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D585" w14:textId="4523FD3D" w:rsidR="00AA0F8F" w:rsidRDefault="00EE2DA2" w:rsidP="002E5C16">
      <w:pPr>
        <w:pStyle w:val="Title"/>
        <w:spacing w:before="0" w:after="0"/>
        <w:jc w:val="left"/>
        <w:rPr>
          <w:rFonts w:ascii="Arial" w:hAnsi="Arial" w:cs="Arial"/>
          <w:sz w:val="96"/>
          <w:szCs w:val="96"/>
        </w:rPr>
      </w:pPr>
      <w:bookmarkStart w:id="0" w:name="_Toc247427444"/>
      <w:r>
        <w:rPr>
          <w:noProof/>
        </w:rPr>
        <w:drawing>
          <wp:inline distT="0" distB="0" distL="0" distR="0" wp14:anchorId="371E1A69" wp14:editId="28E07064">
            <wp:extent cx="6881306" cy="1086522"/>
            <wp:effectExtent l="0" t="0" r="0" b="0"/>
            <wp:docPr id="3" name="Picture 3" descr="United States Department of Transportation; Federal Highway Administration logo. National Highway Institu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ed States Department of Transportation; Federal Highway Administration logo. National Highway Institute Logo&#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03464" cy="1090021"/>
                    </a:xfrm>
                    <a:prstGeom prst="rect">
                      <a:avLst/>
                    </a:prstGeom>
                  </pic:spPr>
                </pic:pic>
              </a:graphicData>
            </a:graphic>
          </wp:inline>
        </w:drawing>
      </w:r>
    </w:p>
    <w:p w14:paraId="4FDFF1E0" w14:textId="6239A316" w:rsidR="00E608EA" w:rsidRPr="00AE6425" w:rsidRDefault="002E5C16" w:rsidP="00F65018">
      <w:pPr>
        <w:pStyle w:val="Title"/>
        <w:rPr>
          <w:rFonts w:ascii="Arial" w:hAnsi="Arial" w:cs="Arial"/>
          <w:sz w:val="96"/>
          <w:szCs w:val="96"/>
        </w:rPr>
      </w:pPr>
      <w:r>
        <w:rPr>
          <w:noProof/>
        </w:rPr>
        <w:drawing>
          <wp:anchor distT="0" distB="0" distL="114300" distR="114300" simplePos="0" relativeHeight="251659264" behindDoc="1" locked="0" layoutInCell="1" allowOverlap="1" wp14:anchorId="64F5BDFB" wp14:editId="583270C3">
            <wp:simplePos x="0" y="0"/>
            <wp:positionH relativeFrom="page">
              <wp:align>left</wp:align>
            </wp:positionH>
            <wp:positionV relativeFrom="paragraph">
              <wp:posOffset>707539</wp:posOffset>
            </wp:positionV>
            <wp:extent cx="7767021" cy="7422888"/>
            <wp:effectExtent l="0" t="0" r="5715" b="6985"/>
            <wp:wrapNone/>
            <wp:docPr id="29" name="Pictur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67021" cy="7422888"/>
                    </a:xfrm>
                    <a:prstGeom prst="rect">
                      <a:avLst/>
                    </a:prstGeom>
                  </pic:spPr>
                </pic:pic>
              </a:graphicData>
            </a:graphic>
            <wp14:sizeRelH relativeFrom="margin">
              <wp14:pctWidth>0</wp14:pctWidth>
            </wp14:sizeRelH>
            <wp14:sizeRelV relativeFrom="margin">
              <wp14:pctHeight>0</wp14:pctHeight>
            </wp14:sizeRelV>
          </wp:anchor>
        </w:drawing>
      </w:r>
      <w:r w:rsidR="00E608EA" w:rsidRPr="00AE6425">
        <w:rPr>
          <w:rFonts w:ascii="Arial" w:hAnsi="Arial" w:cs="Arial"/>
          <w:sz w:val="96"/>
          <w:szCs w:val="96"/>
        </w:rPr>
        <w:t>NHI</w:t>
      </w:r>
    </w:p>
    <w:p w14:paraId="15CEB678" w14:textId="1766EA5D" w:rsidR="00E608EA" w:rsidRPr="00AE6425" w:rsidRDefault="00E608EA" w:rsidP="00F65018">
      <w:pPr>
        <w:pStyle w:val="Title"/>
        <w:rPr>
          <w:sz w:val="96"/>
          <w:szCs w:val="96"/>
        </w:rPr>
      </w:pPr>
      <w:r w:rsidRPr="00AE6425">
        <w:rPr>
          <w:sz w:val="96"/>
          <w:szCs w:val="96"/>
        </w:rPr>
        <w:t>COURSE DESIGN PLAN</w:t>
      </w:r>
    </w:p>
    <w:p w14:paraId="62D3BD43" w14:textId="7E4AABB6" w:rsidR="00DD1738" w:rsidRPr="00F07169" w:rsidRDefault="00DD1738" w:rsidP="00DD1738">
      <w:pPr>
        <w:pStyle w:val="NHIFooter"/>
        <w:framePr w:wrap="around"/>
        <w:rPr>
          <w:rStyle w:val="Hyperlink"/>
        </w:rPr>
      </w:pPr>
      <w:r w:rsidRPr="00DD1738">
        <w:t>National Highway Institute | 2600 Park Tower Drive, Suite 500, Vienna, VA</w:t>
      </w:r>
      <w:r>
        <w:t xml:space="preserve"> </w:t>
      </w:r>
      <w:r w:rsidRPr="00DD1738">
        <w:t xml:space="preserve">703-235-0500 | 1-877-558-6873 | </w:t>
      </w:r>
      <w:r w:rsidR="00F07169">
        <w:fldChar w:fldCharType="begin"/>
      </w:r>
      <w:r w:rsidR="00F07169">
        <w:instrText xml:space="preserve"> HYPERLINK "https://www.nhi.fhwa.dot.gov" </w:instrText>
      </w:r>
      <w:r w:rsidR="00F07169">
        <w:fldChar w:fldCharType="separate"/>
      </w:r>
      <w:r w:rsidRPr="00F07169">
        <w:t>www.nhi.fhwa.dot.gov</w:t>
      </w:r>
    </w:p>
    <w:p w14:paraId="1175CCF8" w14:textId="671B0711" w:rsidR="00D532CE" w:rsidRPr="00DD1738" w:rsidRDefault="00F07169" w:rsidP="00DD1738">
      <w:pPr>
        <w:sectPr w:rsidR="00D532CE" w:rsidRPr="00DD1738" w:rsidSect="00DD1738">
          <w:footerReference w:type="even" r:id="rId15"/>
          <w:footerReference w:type="default" r:id="rId16"/>
          <w:footerReference w:type="first" r:id="rId17"/>
          <w:pgSz w:w="12240" w:h="15840" w:code="1"/>
          <w:pgMar w:top="245" w:right="720" w:bottom="245" w:left="720" w:header="432" w:footer="0" w:gutter="0"/>
          <w:pgNumType w:start="0"/>
          <w:cols w:space="720"/>
          <w:titlePg/>
          <w:docGrid w:linePitch="360"/>
        </w:sectPr>
      </w:pPr>
      <w:r>
        <w:rPr>
          <w:color w:val="1F497D" w:themeColor="text2"/>
          <w:sz w:val="24"/>
        </w:rPr>
        <w:fldChar w:fldCharType="end"/>
      </w:r>
    </w:p>
    <w:p w14:paraId="5E948E52" w14:textId="5C144A5E" w:rsidR="00AE6425" w:rsidRDefault="00AE6425">
      <w:pPr>
        <w:spacing w:before="0" w:after="200" w:line="276" w:lineRule="auto"/>
        <w:rPr>
          <w:color w:val="FF0000"/>
        </w:rPr>
      </w:pPr>
    </w:p>
    <w:p w14:paraId="54F34870" w14:textId="3A5CA91C" w:rsidR="000C70B4" w:rsidRPr="000C70B4" w:rsidRDefault="0067512C" w:rsidP="000C70B4">
      <w:pPr>
        <w:pStyle w:val="ReplaceText"/>
        <w:rPr>
          <w:b/>
          <w:bCs/>
        </w:rPr>
      </w:pPr>
      <w:r w:rsidRPr="000C70B4">
        <w:rPr>
          <w:b/>
          <w:bCs/>
        </w:rPr>
        <w:t xml:space="preserve">Using the Course </w:t>
      </w:r>
      <w:r w:rsidR="00D5296F" w:rsidRPr="000C70B4">
        <w:rPr>
          <w:b/>
          <w:bCs/>
        </w:rPr>
        <w:t xml:space="preserve">Design Plan </w:t>
      </w:r>
      <w:bookmarkEnd w:id="0"/>
      <w:r w:rsidR="004D6B66">
        <w:rPr>
          <w:b/>
          <w:bCs/>
        </w:rPr>
        <w:t>template</w:t>
      </w:r>
      <w:r w:rsidR="00D5296F" w:rsidRPr="000C70B4">
        <w:rPr>
          <w:b/>
          <w:bCs/>
        </w:rPr>
        <w:t>:</w:t>
      </w:r>
      <w:bookmarkStart w:id="1" w:name="_Toc80421822"/>
    </w:p>
    <w:p w14:paraId="73A66CE2" w14:textId="1E0D2A45" w:rsidR="00D5296F" w:rsidRPr="00BA184C" w:rsidRDefault="00D5296F" w:rsidP="00BA5D4B">
      <w:pPr>
        <w:pStyle w:val="ReplaceText"/>
      </w:pPr>
      <w:r w:rsidRPr="00BA184C">
        <w:t xml:space="preserve">Replace all text in </w:t>
      </w:r>
      <w:r w:rsidR="004D6B66" w:rsidRPr="004D6B66">
        <w:rPr>
          <w:b/>
          <w:bCs/>
        </w:rPr>
        <w:t xml:space="preserve">red </w:t>
      </w:r>
      <w:r w:rsidR="006568EF" w:rsidRPr="004D6B66">
        <w:rPr>
          <w:b/>
          <w:bCs/>
        </w:rPr>
        <w:t>italics</w:t>
      </w:r>
      <w:r w:rsidR="006568EF" w:rsidRPr="00BA184C">
        <w:t xml:space="preserve"> </w:t>
      </w:r>
      <w:r w:rsidRPr="00BA184C">
        <w:t>with the information indicated</w:t>
      </w:r>
      <w:bookmarkEnd w:id="1"/>
      <w:r w:rsidRPr="00BA184C">
        <w:t xml:space="preserve">.  Do </w:t>
      </w:r>
      <w:r w:rsidR="004D6B66" w:rsidRPr="004D6B66">
        <w:rPr>
          <w:b/>
          <w:bCs/>
        </w:rPr>
        <w:t>not</w:t>
      </w:r>
      <w:r w:rsidR="004D6B66" w:rsidRPr="00BA184C">
        <w:t xml:space="preserve"> </w:t>
      </w:r>
      <w:r w:rsidRPr="00BA184C">
        <w:t>re</w:t>
      </w:r>
      <w:r w:rsidR="00EF0626" w:rsidRPr="00BA184C">
        <w:t>place black text.  It is boiler</w:t>
      </w:r>
      <w:r w:rsidRPr="00BA184C">
        <w:t>plate and represents NHI’s curriculum-wide approach</w:t>
      </w:r>
      <w:r w:rsidR="00536400" w:rsidRPr="00BA184C">
        <w:t>.</w:t>
      </w:r>
    </w:p>
    <w:p w14:paraId="52AC0B78" w14:textId="77777777" w:rsidR="00D5296F" w:rsidRPr="002E220A" w:rsidRDefault="00D5296F" w:rsidP="002E220A">
      <w:pPr>
        <w:pStyle w:val="ReplaceText"/>
      </w:pPr>
      <w:r w:rsidRPr="002E220A">
        <w:t>Change text color to black</w:t>
      </w:r>
      <w:r w:rsidR="00EF0626" w:rsidRPr="002E220A">
        <w:t>.</w:t>
      </w:r>
    </w:p>
    <w:p w14:paraId="2D40CDB1" w14:textId="33171D98" w:rsidR="00D5296F" w:rsidRPr="002E220A" w:rsidRDefault="00D5296F" w:rsidP="002E220A">
      <w:pPr>
        <w:pStyle w:val="ReplaceText"/>
      </w:pPr>
      <w:bookmarkStart w:id="2" w:name="_Toc80421824"/>
      <w:r w:rsidRPr="002E220A">
        <w:t>Update the Table of Contents</w:t>
      </w:r>
      <w:bookmarkEnd w:id="2"/>
      <w:r w:rsidR="00EF0626" w:rsidRPr="002E220A">
        <w:t>.</w:t>
      </w:r>
    </w:p>
    <w:p w14:paraId="2A1FC3A3" w14:textId="126D9595" w:rsidR="00E85B2D" w:rsidRPr="002E220A" w:rsidRDefault="00D5296F" w:rsidP="002E220A">
      <w:pPr>
        <w:pStyle w:val="ReplaceText"/>
      </w:pPr>
      <w:bookmarkStart w:id="3" w:name="_Toc80421828"/>
      <w:r w:rsidRPr="002E220A">
        <w:t>Reformat as needed</w:t>
      </w:r>
      <w:bookmarkEnd w:id="3"/>
      <w:r w:rsidR="00EF0626" w:rsidRPr="002E220A">
        <w:t>.</w:t>
      </w:r>
    </w:p>
    <w:p w14:paraId="0110E786" w14:textId="1DBEB05B" w:rsidR="00D5296F" w:rsidRPr="002E220A" w:rsidRDefault="00D5296F" w:rsidP="002E220A">
      <w:pPr>
        <w:pStyle w:val="ReplaceText"/>
      </w:pPr>
      <w:r w:rsidRPr="002E220A">
        <w:t>Delete this instruction page before publishing</w:t>
      </w:r>
      <w:r w:rsidR="00EF0626" w:rsidRPr="002E220A">
        <w:t>.</w:t>
      </w:r>
    </w:p>
    <w:p w14:paraId="008EAF1D" w14:textId="789FECD7" w:rsidR="0067512C" w:rsidRPr="000C70B4" w:rsidRDefault="0067512C" w:rsidP="000C70B4">
      <w:pPr>
        <w:pStyle w:val="ReplaceText"/>
      </w:pPr>
      <w:r w:rsidRPr="000C70B4">
        <w:t>Note: Examples in this document are only examples, not a predetermined or prescribed method. Creativity, ingenuity, and variety are welcome. All major headings (in black) should be addressed, but how you address them is up to you.</w:t>
      </w:r>
    </w:p>
    <w:p w14:paraId="502174AF" w14:textId="32AD542A" w:rsidR="00067DBC" w:rsidRPr="00AE6425" w:rsidRDefault="00D5296F" w:rsidP="002E220A">
      <w:pPr>
        <w:pStyle w:val="ReplaceText"/>
        <w:jc w:val="center"/>
        <w:rPr>
          <w:color w:val="FF0000"/>
        </w:rPr>
      </w:pPr>
      <w:r w:rsidRPr="00BA184C">
        <w:rPr>
          <w:color w:val="FF0000"/>
        </w:rPr>
        <w:br w:type="page"/>
      </w:r>
      <w:r w:rsidRPr="00BA184C">
        <w:lastRenderedPageBreak/>
        <w:t>Insert Vendor Logo/Name</w:t>
      </w:r>
    </w:p>
    <w:p w14:paraId="6DC3B248" w14:textId="4D28D62D" w:rsidR="00067DBC" w:rsidRPr="00AE6425" w:rsidRDefault="00067DBC" w:rsidP="00454C58">
      <w:pPr>
        <w:pStyle w:val="ReplaceText"/>
        <w:jc w:val="center"/>
      </w:pPr>
      <w:r w:rsidRPr="00BA184C">
        <w:t>Course Title</w:t>
      </w:r>
    </w:p>
    <w:p w14:paraId="079B63BA" w14:textId="043612DB" w:rsidR="00067DBC" w:rsidRPr="00BA184C" w:rsidRDefault="00067DBC" w:rsidP="00A942B6">
      <w:pPr>
        <w:pStyle w:val="Style3"/>
      </w:pPr>
      <w:r w:rsidRPr="00BA184C">
        <w:t>Course Design Plan</w:t>
      </w:r>
    </w:p>
    <w:p w14:paraId="0F61E141" w14:textId="76267695" w:rsidR="00067DBC" w:rsidRPr="00BA184C" w:rsidRDefault="00067DBC" w:rsidP="00454C58">
      <w:pPr>
        <w:pStyle w:val="ReplaceText"/>
        <w:jc w:val="center"/>
      </w:pPr>
      <w:r w:rsidRPr="00BA184C">
        <w:t>Draft/Final</w:t>
      </w:r>
    </w:p>
    <w:p w14:paraId="7F60DE17" w14:textId="558122C7" w:rsidR="00067DBC" w:rsidRPr="00BA184C" w:rsidRDefault="00067DBC" w:rsidP="00454C58">
      <w:pPr>
        <w:pStyle w:val="ReplaceText"/>
        <w:jc w:val="center"/>
      </w:pPr>
      <w:r w:rsidRPr="00BA184C">
        <w:t>Date Submitted</w:t>
      </w:r>
    </w:p>
    <w:p w14:paraId="08BFC5ED" w14:textId="77777777" w:rsidR="00067DBC" w:rsidRPr="00BA184C" w:rsidRDefault="00067DBC" w:rsidP="00454C58">
      <w:pPr>
        <w:pStyle w:val="ReplaceText"/>
        <w:jc w:val="center"/>
      </w:pPr>
      <w:r w:rsidRPr="00BA184C">
        <w:t>Submitted by</w:t>
      </w:r>
    </w:p>
    <w:p w14:paraId="4018C80D" w14:textId="66D864C3" w:rsidR="00067DBC" w:rsidRPr="00BA184C" w:rsidRDefault="00067DBC" w:rsidP="00454C58">
      <w:pPr>
        <w:pStyle w:val="ReplaceText"/>
        <w:jc w:val="center"/>
      </w:pPr>
      <w:r w:rsidRPr="00BA184C">
        <w:t>Vendor Name</w:t>
      </w:r>
    </w:p>
    <w:p w14:paraId="11BF61FC" w14:textId="77777777" w:rsidR="00067DBC" w:rsidRPr="00BA184C" w:rsidRDefault="00067DBC" w:rsidP="00454C58">
      <w:pPr>
        <w:pStyle w:val="ReplaceText"/>
        <w:jc w:val="center"/>
      </w:pPr>
      <w:r w:rsidRPr="00BA184C">
        <w:t>Vendor Address</w:t>
      </w:r>
    </w:p>
    <w:p w14:paraId="761EAA0E" w14:textId="61CF3A31" w:rsidR="00067DBC" w:rsidRPr="00BA184C" w:rsidRDefault="00067DBC" w:rsidP="00454C58">
      <w:pPr>
        <w:pStyle w:val="ReplaceText"/>
        <w:jc w:val="center"/>
      </w:pPr>
      <w:r w:rsidRPr="00BA184C">
        <w:t>Contract Number</w:t>
      </w:r>
    </w:p>
    <w:p w14:paraId="116ECD0E" w14:textId="3D970A3A" w:rsidR="00067DBC" w:rsidRPr="00BA184C" w:rsidRDefault="00067DBC" w:rsidP="00454C58">
      <w:pPr>
        <w:pStyle w:val="ReplaceText"/>
        <w:jc w:val="center"/>
      </w:pPr>
      <w:r w:rsidRPr="00BA184C">
        <w:t>Version Number</w:t>
      </w:r>
    </w:p>
    <w:p w14:paraId="62BD5033" w14:textId="2260EED7" w:rsidR="00067DBC" w:rsidRPr="00BA184C" w:rsidRDefault="00067DBC" w:rsidP="73C90C0E">
      <w:pPr>
        <w:rPr>
          <w:rFonts w:ascii="Arial" w:hAnsi="Arial" w:cs="Arial"/>
          <w:sz w:val="24"/>
        </w:rPr>
      </w:pPr>
    </w:p>
    <w:p w14:paraId="13BAA4A0" w14:textId="77777777" w:rsidR="00067DBC" w:rsidRPr="00BA184C" w:rsidRDefault="00067DBC" w:rsidP="00454C58">
      <w:pPr>
        <w:pStyle w:val="ListParagraph"/>
        <w:numPr>
          <w:ilvl w:val="0"/>
          <w:numId w:val="5"/>
        </w:numPr>
        <w:jc w:val="center"/>
        <w:rPr>
          <w:rFonts w:ascii="Arial" w:hAnsi="Arial" w:cs="Arial"/>
          <w:sz w:val="24"/>
        </w:rPr>
        <w:sectPr w:rsidR="00067DBC" w:rsidRPr="00BA184C" w:rsidSect="000C70B4">
          <w:pgSz w:w="12240" w:h="15840" w:code="1"/>
          <w:pgMar w:top="1440" w:right="1440" w:bottom="1440" w:left="1440" w:header="432" w:footer="0" w:gutter="0"/>
          <w:pgNumType w:start="0"/>
          <w:cols w:space="720"/>
          <w:titlePg/>
          <w:docGrid w:linePitch="360"/>
        </w:sectPr>
      </w:pPr>
    </w:p>
    <w:p w14:paraId="7A4A3768" w14:textId="77777777" w:rsidR="00D5296F" w:rsidRPr="00BA184C" w:rsidRDefault="00F063E5" w:rsidP="00DD6193">
      <w:pPr>
        <w:pStyle w:val="BodyText"/>
        <w:spacing w:after="0"/>
        <w:jc w:val="center"/>
        <w:rPr>
          <w:rFonts w:ascii="Arial" w:hAnsi="Arial" w:cs="Arial"/>
          <w:b/>
          <w:sz w:val="24"/>
        </w:rPr>
      </w:pPr>
      <w:bookmarkStart w:id="4" w:name="_Toc78177051"/>
      <w:r w:rsidRPr="00BA184C">
        <w:rPr>
          <w:rFonts w:ascii="Arial" w:hAnsi="Arial" w:cs="Arial"/>
          <w:b/>
          <w:sz w:val="24"/>
        </w:rPr>
        <w:lastRenderedPageBreak/>
        <w:t>Table of Contents</w:t>
      </w:r>
    </w:p>
    <w:p w14:paraId="46A73EBF" w14:textId="02EFA8FC" w:rsidR="000E327B" w:rsidRDefault="002958A1">
      <w:pPr>
        <w:pStyle w:val="TOC1"/>
        <w:tabs>
          <w:tab w:val="left" w:pos="480"/>
          <w:tab w:val="right" w:leader="dot" w:pos="9350"/>
        </w:tabs>
        <w:rPr>
          <w:rFonts w:asciiTheme="minorHAnsi" w:eastAsiaTheme="minorEastAsia" w:hAnsiTheme="minorHAnsi" w:cstheme="minorBidi"/>
          <w:noProof/>
          <w:sz w:val="22"/>
          <w:szCs w:val="22"/>
        </w:rPr>
      </w:pPr>
      <w:r>
        <w:rPr>
          <w:rFonts w:ascii="Arial" w:hAnsi="Arial" w:cs="Arial"/>
          <w:color w:val="FF0000"/>
          <w:sz w:val="24"/>
        </w:rPr>
        <w:fldChar w:fldCharType="begin"/>
      </w:r>
      <w:r>
        <w:rPr>
          <w:rFonts w:ascii="Arial" w:hAnsi="Arial" w:cs="Arial"/>
          <w:color w:val="FF0000"/>
          <w:sz w:val="24"/>
        </w:rPr>
        <w:instrText xml:space="preserve"> TOC \o "1-1" \h \z \t "Heading 2,2,Heading 3,3" </w:instrText>
      </w:r>
      <w:r>
        <w:rPr>
          <w:rFonts w:ascii="Arial" w:hAnsi="Arial" w:cs="Arial"/>
          <w:color w:val="FF0000"/>
          <w:sz w:val="24"/>
        </w:rPr>
        <w:fldChar w:fldCharType="separate"/>
      </w:r>
      <w:hyperlink w:anchor="_Toc110866121" w:history="1">
        <w:r w:rsidR="000E327B" w:rsidRPr="00AD69DB">
          <w:rPr>
            <w:rStyle w:val="Hyperlink"/>
            <w:noProof/>
          </w:rPr>
          <w:t>1</w:t>
        </w:r>
        <w:r w:rsidR="000E327B">
          <w:rPr>
            <w:rFonts w:asciiTheme="minorHAnsi" w:eastAsiaTheme="minorEastAsia" w:hAnsiTheme="minorHAnsi" w:cstheme="minorBidi"/>
            <w:noProof/>
            <w:sz w:val="22"/>
            <w:szCs w:val="22"/>
          </w:rPr>
          <w:tab/>
        </w:r>
        <w:r w:rsidR="000E327B" w:rsidRPr="00AD69DB">
          <w:rPr>
            <w:rStyle w:val="Hyperlink"/>
            <w:noProof/>
          </w:rPr>
          <w:t>Introduction</w:t>
        </w:r>
        <w:r w:rsidR="000E327B">
          <w:rPr>
            <w:noProof/>
            <w:webHidden/>
          </w:rPr>
          <w:tab/>
        </w:r>
        <w:r w:rsidR="000E327B">
          <w:rPr>
            <w:noProof/>
            <w:webHidden/>
          </w:rPr>
          <w:fldChar w:fldCharType="begin"/>
        </w:r>
        <w:r w:rsidR="000E327B">
          <w:rPr>
            <w:noProof/>
            <w:webHidden/>
          </w:rPr>
          <w:instrText xml:space="preserve"> PAGEREF _Toc110866121 \h </w:instrText>
        </w:r>
        <w:r w:rsidR="000E327B">
          <w:rPr>
            <w:noProof/>
            <w:webHidden/>
          </w:rPr>
        </w:r>
        <w:r w:rsidR="000E327B">
          <w:rPr>
            <w:noProof/>
            <w:webHidden/>
          </w:rPr>
          <w:fldChar w:fldCharType="separate"/>
        </w:r>
        <w:r w:rsidR="000E327B">
          <w:rPr>
            <w:noProof/>
            <w:webHidden/>
          </w:rPr>
          <w:t>1</w:t>
        </w:r>
        <w:r w:rsidR="000E327B">
          <w:rPr>
            <w:noProof/>
            <w:webHidden/>
          </w:rPr>
          <w:fldChar w:fldCharType="end"/>
        </w:r>
      </w:hyperlink>
    </w:p>
    <w:p w14:paraId="191EEF45" w14:textId="32B8C245" w:rsidR="000E327B" w:rsidRDefault="00407086">
      <w:pPr>
        <w:pStyle w:val="TOC1"/>
        <w:tabs>
          <w:tab w:val="left" w:pos="480"/>
          <w:tab w:val="right" w:leader="dot" w:pos="9350"/>
        </w:tabs>
        <w:rPr>
          <w:rFonts w:asciiTheme="minorHAnsi" w:eastAsiaTheme="minorEastAsia" w:hAnsiTheme="minorHAnsi" w:cstheme="minorBidi"/>
          <w:noProof/>
          <w:sz w:val="22"/>
          <w:szCs w:val="22"/>
        </w:rPr>
      </w:pPr>
      <w:hyperlink w:anchor="_Toc110866122" w:history="1">
        <w:r w:rsidR="000E327B" w:rsidRPr="00AD69DB">
          <w:rPr>
            <w:rStyle w:val="Hyperlink"/>
            <w:noProof/>
          </w:rPr>
          <w:t>2</w:t>
        </w:r>
        <w:r w:rsidR="000E327B">
          <w:rPr>
            <w:rFonts w:asciiTheme="minorHAnsi" w:eastAsiaTheme="minorEastAsia" w:hAnsiTheme="minorHAnsi" w:cstheme="minorBidi"/>
            <w:noProof/>
            <w:sz w:val="22"/>
            <w:szCs w:val="22"/>
          </w:rPr>
          <w:tab/>
        </w:r>
        <w:r w:rsidR="000E327B" w:rsidRPr="00AD69DB">
          <w:rPr>
            <w:rStyle w:val="Hyperlink"/>
            <w:noProof/>
          </w:rPr>
          <w:t>Course Information</w:t>
        </w:r>
        <w:r w:rsidR="000E327B">
          <w:rPr>
            <w:noProof/>
            <w:webHidden/>
          </w:rPr>
          <w:tab/>
        </w:r>
        <w:r w:rsidR="000E327B">
          <w:rPr>
            <w:noProof/>
            <w:webHidden/>
          </w:rPr>
          <w:fldChar w:fldCharType="begin"/>
        </w:r>
        <w:r w:rsidR="000E327B">
          <w:rPr>
            <w:noProof/>
            <w:webHidden/>
          </w:rPr>
          <w:instrText xml:space="preserve"> PAGEREF _Toc110866122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52CDE14A" w14:textId="6836D980"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23" w:history="1">
        <w:r w:rsidR="000E327B" w:rsidRPr="00AD69DB">
          <w:rPr>
            <w:rStyle w:val="Hyperlink"/>
            <w:noProof/>
          </w:rPr>
          <w:t>2.1</w:t>
        </w:r>
        <w:r w:rsidR="000E327B">
          <w:rPr>
            <w:rFonts w:asciiTheme="minorHAnsi" w:eastAsiaTheme="minorEastAsia" w:hAnsiTheme="minorHAnsi" w:cstheme="minorBidi"/>
            <w:noProof/>
            <w:sz w:val="22"/>
            <w:szCs w:val="22"/>
          </w:rPr>
          <w:tab/>
        </w:r>
        <w:r w:rsidR="000E327B" w:rsidRPr="00AD69DB">
          <w:rPr>
            <w:rStyle w:val="Hyperlink"/>
            <w:noProof/>
          </w:rPr>
          <w:t>Title</w:t>
        </w:r>
        <w:r w:rsidR="000E327B">
          <w:rPr>
            <w:noProof/>
            <w:webHidden/>
          </w:rPr>
          <w:tab/>
        </w:r>
        <w:r w:rsidR="000E327B">
          <w:rPr>
            <w:noProof/>
            <w:webHidden/>
          </w:rPr>
          <w:fldChar w:fldCharType="begin"/>
        </w:r>
        <w:r w:rsidR="000E327B">
          <w:rPr>
            <w:noProof/>
            <w:webHidden/>
          </w:rPr>
          <w:instrText xml:space="preserve"> PAGEREF _Toc110866123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3F48A8B4" w14:textId="0F16B779"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24" w:history="1">
        <w:r w:rsidR="000E327B" w:rsidRPr="00AD69DB">
          <w:rPr>
            <w:rStyle w:val="Hyperlink"/>
            <w:noProof/>
          </w:rPr>
          <w:t>2.2</w:t>
        </w:r>
        <w:r w:rsidR="000E327B">
          <w:rPr>
            <w:rFonts w:asciiTheme="minorHAnsi" w:eastAsiaTheme="minorEastAsia" w:hAnsiTheme="minorHAnsi" w:cstheme="minorBidi"/>
            <w:noProof/>
            <w:sz w:val="22"/>
            <w:szCs w:val="22"/>
          </w:rPr>
          <w:tab/>
        </w:r>
        <w:r w:rsidR="000E327B" w:rsidRPr="00AD69DB">
          <w:rPr>
            <w:rStyle w:val="Hyperlink"/>
            <w:noProof/>
          </w:rPr>
          <w:t>Course Type</w:t>
        </w:r>
        <w:r w:rsidR="000E327B">
          <w:rPr>
            <w:noProof/>
            <w:webHidden/>
          </w:rPr>
          <w:tab/>
        </w:r>
        <w:r w:rsidR="000E327B">
          <w:rPr>
            <w:noProof/>
            <w:webHidden/>
          </w:rPr>
          <w:fldChar w:fldCharType="begin"/>
        </w:r>
        <w:r w:rsidR="000E327B">
          <w:rPr>
            <w:noProof/>
            <w:webHidden/>
          </w:rPr>
          <w:instrText xml:space="preserve"> PAGEREF _Toc110866124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617CCC8B" w14:textId="6C6AF03D"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25" w:history="1">
        <w:r w:rsidR="000E327B" w:rsidRPr="00AD69DB">
          <w:rPr>
            <w:rStyle w:val="Hyperlink"/>
            <w:noProof/>
          </w:rPr>
          <w:t>2.3</w:t>
        </w:r>
        <w:r w:rsidR="000E327B">
          <w:rPr>
            <w:rFonts w:asciiTheme="minorHAnsi" w:eastAsiaTheme="minorEastAsia" w:hAnsiTheme="minorHAnsi" w:cstheme="minorBidi"/>
            <w:noProof/>
            <w:sz w:val="22"/>
            <w:szCs w:val="22"/>
          </w:rPr>
          <w:tab/>
        </w:r>
        <w:r w:rsidR="000E327B" w:rsidRPr="00AD69DB">
          <w:rPr>
            <w:rStyle w:val="Hyperlink"/>
            <w:noProof/>
          </w:rPr>
          <w:t>Statement of Need</w:t>
        </w:r>
        <w:r w:rsidR="000E327B">
          <w:rPr>
            <w:noProof/>
            <w:webHidden/>
          </w:rPr>
          <w:tab/>
        </w:r>
        <w:r w:rsidR="000E327B">
          <w:rPr>
            <w:noProof/>
            <w:webHidden/>
          </w:rPr>
          <w:fldChar w:fldCharType="begin"/>
        </w:r>
        <w:r w:rsidR="000E327B">
          <w:rPr>
            <w:noProof/>
            <w:webHidden/>
          </w:rPr>
          <w:instrText xml:space="preserve"> PAGEREF _Toc110866125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0BBFD175" w14:textId="1694C940"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26" w:history="1">
        <w:r w:rsidR="000E327B" w:rsidRPr="00AD69DB">
          <w:rPr>
            <w:rStyle w:val="Hyperlink"/>
            <w:noProof/>
          </w:rPr>
          <w:t>2.4</w:t>
        </w:r>
        <w:r w:rsidR="000E327B">
          <w:rPr>
            <w:rFonts w:asciiTheme="minorHAnsi" w:eastAsiaTheme="minorEastAsia" w:hAnsiTheme="minorHAnsi" w:cstheme="minorBidi"/>
            <w:noProof/>
            <w:sz w:val="22"/>
            <w:szCs w:val="22"/>
          </w:rPr>
          <w:tab/>
        </w:r>
        <w:r w:rsidR="000E327B" w:rsidRPr="00AD69DB">
          <w:rPr>
            <w:rStyle w:val="Hyperlink"/>
            <w:noProof/>
          </w:rPr>
          <w:t>Description</w:t>
        </w:r>
        <w:r w:rsidR="000E327B">
          <w:rPr>
            <w:noProof/>
            <w:webHidden/>
          </w:rPr>
          <w:tab/>
        </w:r>
        <w:r w:rsidR="000E327B">
          <w:rPr>
            <w:noProof/>
            <w:webHidden/>
          </w:rPr>
          <w:fldChar w:fldCharType="begin"/>
        </w:r>
        <w:r w:rsidR="000E327B">
          <w:rPr>
            <w:noProof/>
            <w:webHidden/>
          </w:rPr>
          <w:instrText xml:space="preserve"> PAGEREF _Toc110866126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58D32AA0" w14:textId="4F174FBE"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27" w:history="1">
        <w:r w:rsidR="000E327B" w:rsidRPr="00AD69DB">
          <w:rPr>
            <w:rStyle w:val="Hyperlink"/>
            <w:noProof/>
          </w:rPr>
          <w:t>2.5</w:t>
        </w:r>
        <w:r w:rsidR="000E327B">
          <w:rPr>
            <w:rFonts w:asciiTheme="minorHAnsi" w:eastAsiaTheme="minorEastAsia" w:hAnsiTheme="minorHAnsi" w:cstheme="minorBidi"/>
            <w:noProof/>
            <w:sz w:val="22"/>
            <w:szCs w:val="22"/>
          </w:rPr>
          <w:tab/>
        </w:r>
        <w:r w:rsidR="000E327B" w:rsidRPr="00AD69DB">
          <w:rPr>
            <w:rStyle w:val="Hyperlink"/>
            <w:noProof/>
          </w:rPr>
          <w:t>Course Level</w:t>
        </w:r>
        <w:r w:rsidR="000E327B">
          <w:rPr>
            <w:noProof/>
            <w:webHidden/>
          </w:rPr>
          <w:tab/>
        </w:r>
        <w:r w:rsidR="000E327B">
          <w:rPr>
            <w:noProof/>
            <w:webHidden/>
          </w:rPr>
          <w:fldChar w:fldCharType="begin"/>
        </w:r>
        <w:r w:rsidR="000E327B">
          <w:rPr>
            <w:noProof/>
            <w:webHidden/>
          </w:rPr>
          <w:instrText xml:space="preserve"> PAGEREF _Toc110866127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38173403" w14:textId="1D176991"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28" w:history="1">
        <w:r w:rsidR="000E327B" w:rsidRPr="00AD69DB">
          <w:rPr>
            <w:rStyle w:val="Hyperlink"/>
            <w:noProof/>
          </w:rPr>
          <w:t>2.6</w:t>
        </w:r>
        <w:r w:rsidR="000E327B">
          <w:rPr>
            <w:rFonts w:asciiTheme="minorHAnsi" w:eastAsiaTheme="minorEastAsia" w:hAnsiTheme="minorHAnsi" w:cstheme="minorBidi"/>
            <w:noProof/>
            <w:sz w:val="22"/>
            <w:szCs w:val="22"/>
          </w:rPr>
          <w:tab/>
        </w:r>
        <w:r w:rsidR="000E327B" w:rsidRPr="00AD69DB">
          <w:rPr>
            <w:rStyle w:val="Hyperlink"/>
            <w:noProof/>
          </w:rPr>
          <w:t>Target Audience</w:t>
        </w:r>
        <w:r w:rsidR="000E327B">
          <w:rPr>
            <w:noProof/>
            <w:webHidden/>
          </w:rPr>
          <w:tab/>
        </w:r>
        <w:r w:rsidR="000E327B">
          <w:rPr>
            <w:noProof/>
            <w:webHidden/>
          </w:rPr>
          <w:fldChar w:fldCharType="begin"/>
        </w:r>
        <w:r w:rsidR="000E327B">
          <w:rPr>
            <w:noProof/>
            <w:webHidden/>
          </w:rPr>
          <w:instrText xml:space="preserve"> PAGEREF _Toc110866128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6D33228A" w14:textId="6D176098"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29" w:history="1">
        <w:r w:rsidR="000E327B" w:rsidRPr="00AD69DB">
          <w:rPr>
            <w:rStyle w:val="Hyperlink"/>
            <w:noProof/>
          </w:rPr>
          <w:t>2.7</w:t>
        </w:r>
        <w:r w:rsidR="000E327B">
          <w:rPr>
            <w:rFonts w:asciiTheme="minorHAnsi" w:eastAsiaTheme="minorEastAsia" w:hAnsiTheme="minorHAnsi" w:cstheme="minorBidi"/>
            <w:noProof/>
            <w:sz w:val="22"/>
            <w:szCs w:val="22"/>
          </w:rPr>
          <w:tab/>
        </w:r>
        <w:r w:rsidR="000E327B" w:rsidRPr="00AD69DB">
          <w:rPr>
            <w:rStyle w:val="Hyperlink"/>
            <w:noProof/>
          </w:rPr>
          <w:t>Related Courses</w:t>
        </w:r>
        <w:r w:rsidR="000E327B">
          <w:rPr>
            <w:noProof/>
            <w:webHidden/>
          </w:rPr>
          <w:tab/>
        </w:r>
        <w:r w:rsidR="000E327B">
          <w:rPr>
            <w:noProof/>
            <w:webHidden/>
          </w:rPr>
          <w:fldChar w:fldCharType="begin"/>
        </w:r>
        <w:r w:rsidR="000E327B">
          <w:rPr>
            <w:noProof/>
            <w:webHidden/>
          </w:rPr>
          <w:instrText xml:space="preserve"> PAGEREF _Toc110866129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5DC104F6" w14:textId="66A694C8"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30" w:history="1">
        <w:r w:rsidR="000E327B" w:rsidRPr="00AD69DB">
          <w:rPr>
            <w:rStyle w:val="Hyperlink"/>
            <w:noProof/>
          </w:rPr>
          <w:t>2.8</w:t>
        </w:r>
        <w:r w:rsidR="000E327B">
          <w:rPr>
            <w:rFonts w:asciiTheme="minorHAnsi" w:eastAsiaTheme="minorEastAsia" w:hAnsiTheme="minorHAnsi" w:cstheme="minorBidi"/>
            <w:noProof/>
            <w:sz w:val="22"/>
            <w:szCs w:val="22"/>
          </w:rPr>
          <w:tab/>
        </w:r>
        <w:r w:rsidR="000E327B" w:rsidRPr="00AD69DB">
          <w:rPr>
            <w:rStyle w:val="Hyperlink"/>
            <w:noProof/>
          </w:rPr>
          <w:t>Estimated Course Time</w:t>
        </w:r>
        <w:r w:rsidR="000E327B">
          <w:rPr>
            <w:noProof/>
            <w:webHidden/>
          </w:rPr>
          <w:tab/>
        </w:r>
        <w:r w:rsidR="000E327B">
          <w:rPr>
            <w:noProof/>
            <w:webHidden/>
          </w:rPr>
          <w:fldChar w:fldCharType="begin"/>
        </w:r>
        <w:r w:rsidR="000E327B">
          <w:rPr>
            <w:noProof/>
            <w:webHidden/>
          </w:rPr>
          <w:instrText xml:space="preserve"> PAGEREF _Toc110866130 \h </w:instrText>
        </w:r>
        <w:r w:rsidR="000E327B">
          <w:rPr>
            <w:noProof/>
            <w:webHidden/>
          </w:rPr>
        </w:r>
        <w:r w:rsidR="000E327B">
          <w:rPr>
            <w:noProof/>
            <w:webHidden/>
          </w:rPr>
          <w:fldChar w:fldCharType="separate"/>
        </w:r>
        <w:r w:rsidR="000E327B">
          <w:rPr>
            <w:noProof/>
            <w:webHidden/>
          </w:rPr>
          <w:t>2</w:t>
        </w:r>
        <w:r w:rsidR="000E327B">
          <w:rPr>
            <w:noProof/>
            <w:webHidden/>
          </w:rPr>
          <w:fldChar w:fldCharType="end"/>
        </w:r>
      </w:hyperlink>
    </w:p>
    <w:p w14:paraId="50E842E2" w14:textId="0A2A5751"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31" w:history="1">
        <w:r w:rsidR="000E327B" w:rsidRPr="00AD69DB">
          <w:rPr>
            <w:rStyle w:val="Hyperlink"/>
            <w:noProof/>
          </w:rPr>
          <w:t>2.9</w:t>
        </w:r>
        <w:r w:rsidR="000E327B">
          <w:rPr>
            <w:rFonts w:asciiTheme="minorHAnsi" w:eastAsiaTheme="minorEastAsia" w:hAnsiTheme="minorHAnsi" w:cstheme="minorBidi"/>
            <w:noProof/>
            <w:sz w:val="22"/>
            <w:szCs w:val="22"/>
          </w:rPr>
          <w:tab/>
        </w:r>
        <w:r w:rsidR="000E327B" w:rsidRPr="00AD69DB">
          <w:rPr>
            <w:rStyle w:val="Hyperlink"/>
            <w:noProof/>
          </w:rPr>
          <w:t>Course Goal</w:t>
        </w:r>
        <w:r w:rsidR="000E327B">
          <w:rPr>
            <w:noProof/>
            <w:webHidden/>
          </w:rPr>
          <w:tab/>
        </w:r>
        <w:r w:rsidR="000E327B">
          <w:rPr>
            <w:noProof/>
            <w:webHidden/>
          </w:rPr>
          <w:fldChar w:fldCharType="begin"/>
        </w:r>
        <w:r w:rsidR="000E327B">
          <w:rPr>
            <w:noProof/>
            <w:webHidden/>
          </w:rPr>
          <w:instrText xml:space="preserve"> PAGEREF _Toc110866131 \h </w:instrText>
        </w:r>
        <w:r w:rsidR="000E327B">
          <w:rPr>
            <w:noProof/>
            <w:webHidden/>
          </w:rPr>
        </w:r>
        <w:r w:rsidR="000E327B">
          <w:rPr>
            <w:noProof/>
            <w:webHidden/>
          </w:rPr>
          <w:fldChar w:fldCharType="separate"/>
        </w:r>
        <w:r w:rsidR="000E327B">
          <w:rPr>
            <w:noProof/>
            <w:webHidden/>
          </w:rPr>
          <w:t>3</w:t>
        </w:r>
        <w:r w:rsidR="000E327B">
          <w:rPr>
            <w:noProof/>
            <w:webHidden/>
          </w:rPr>
          <w:fldChar w:fldCharType="end"/>
        </w:r>
      </w:hyperlink>
    </w:p>
    <w:p w14:paraId="795AB90E" w14:textId="1D00143E"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32" w:history="1">
        <w:r w:rsidR="000E327B" w:rsidRPr="00AD69DB">
          <w:rPr>
            <w:rStyle w:val="Hyperlink"/>
            <w:noProof/>
          </w:rPr>
          <w:t>2.10</w:t>
        </w:r>
        <w:r w:rsidR="000E327B">
          <w:rPr>
            <w:rFonts w:asciiTheme="minorHAnsi" w:eastAsiaTheme="minorEastAsia" w:hAnsiTheme="minorHAnsi" w:cstheme="minorBidi"/>
            <w:noProof/>
            <w:sz w:val="22"/>
            <w:szCs w:val="22"/>
          </w:rPr>
          <w:tab/>
        </w:r>
        <w:r w:rsidR="000E327B" w:rsidRPr="00AD69DB">
          <w:rPr>
            <w:rStyle w:val="Hyperlink"/>
            <w:noProof/>
          </w:rPr>
          <w:t>Learning Outcomes</w:t>
        </w:r>
        <w:r w:rsidR="000E327B">
          <w:rPr>
            <w:noProof/>
            <w:webHidden/>
          </w:rPr>
          <w:tab/>
        </w:r>
        <w:r w:rsidR="000E327B">
          <w:rPr>
            <w:noProof/>
            <w:webHidden/>
          </w:rPr>
          <w:fldChar w:fldCharType="begin"/>
        </w:r>
        <w:r w:rsidR="000E327B">
          <w:rPr>
            <w:noProof/>
            <w:webHidden/>
          </w:rPr>
          <w:instrText xml:space="preserve"> PAGEREF _Toc110866132 \h </w:instrText>
        </w:r>
        <w:r w:rsidR="000E327B">
          <w:rPr>
            <w:noProof/>
            <w:webHidden/>
          </w:rPr>
        </w:r>
        <w:r w:rsidR="000E327B">
          <w:rPr>
            <w:noProof/>
            <w:webHidden/>
          </w:rPr>
          <w:fldChar w:fldCharType="separate"/>
        </w:r>
        <w:r w:rsidR="000E327B">
          <w:rPr>
            <w:noProof/>
            <w:webHidden/>
          </w:rPr>
          <w:t>3</w:t>
        </w:r>
        <w:r w:rsidR="000E327B">
          <w:rPr>
            <w:noProof/>
            <w:webHidden/>
          </w:rPr>
          <w:fldChar w:fldCharType="end"/>
        </w:r>
      </w:hyperlink>
    </w:p>
    <w:p w14:paraId="287A4FF0" w14:textId="4B0B85F3" w:rsidR="000E327B" w:rsidRDefault="00407086">
      <w:pPr>
        <w:pStyle w:val="TOC1"/>
        <w:tabs>
          <w:tab w:val="left" w:pos="480"/>
          <w:tab w:val="right" w:leader="dot" w:pos="9350"/>
        </w:tabs>
        <w:rPr>
          <w:rFonts w:asciiTheme="minorHAnsi" w:eastAsiaTheme="minorEastAsia" w:hAnsiTheme="minorHAnsi" w:cstheme="minorBidi"/>
          <w:noProof/>
          <w:sz w:val="22"/>
          <w:szCs w:val="22"/>
        </w:rPr>
      </w:pPr>
      <w:hyperlink w:anchor="_Toc110866133" w:history="1">
        <w:r w:rsidR="000E327B" w:rsidRPr="00AD69DB">
          <w:rPr>
            <w:rStyle w:val="Hyperlink"/>
            <w:noProof/>
          </w:rPr>
          <w:t>3</w:t>
        </w:r>
        <w:r w:rsidR="000E327B">
          <w:rPr>
            <w:rFonts w:asciiTheme="minorHAnsi" w:eastAsiaTheme="minorEastAsia" w:hAnsiTheme="minorHAnsi" w:cstheme="minorBidi"/>
            <w:noProof/>
            <w:sz w:val="22"/>
            <w:szCs w:val="22"/>
          </w:rPr>
          <w:tab/>
        </w:r>
        <w:r w:rsidR="000E327B" w:rsidRPr="00AD69DB">
          <w:rPr>
            <w:rStyle w:val="Hyperlink"/>
            <w:noProof/>
          </w:rPr>
          <w:t>Course Design</w:t>
        </w:r>
        <w:r w:rsidR="000E327B">
          <w:rPr>
            <w:noProof/>
            <w:webHidden/>
          </w:rPr>
          <w:tab/>
        </w:r>
        <w:r w:rsidR="000E327B">
          <w:rPr>
            <w:noProof/>
            <w:webHidden/>
          </w:rPr>
          <w:fldChar w:fldCharType="begin"/>
        </w:r>
        <w:r w:rsidR="000E327B">
          <w:rPr>
            <w:noProof/>
            <w:webHidden/>
          </w:rPr>
          <w:instrText xml:space="preserve"> PAGEREF _Toc110866133 \h </w:instrText>
        </w:r>
        <w:r w:rsidR="000E327B">
          <w:rPr>
            <w:noProof/>
            <w:webHidden/>
          </w:rPr>
        </w:r>
        <w:r w:rsidR="000E327B">
          <w:rPr>
            <w:noProof/>
            <w:webHidden/>
          </w:rPr>
          <w:fldChar w:fldCharType="separate"/>
        </w:r>
        <w:r w:rsidR="000E327B">
          <w:rPr>
            <w:noProof/>
            <w:webHidden/>
          </w:rPr>
          <w:t>4</w:t>
        </w:r>
        <w:r w:rsidR="000E327B">
          <w:rPr>
            <w:noProof/>
            <w:webHidden/>
          </w:rPr>
          <w:fldChar w:fldCharType="end"/>
        </w:r>
      </w:hyperlink>
    </w:p>
    <w:p w14:paraId="77597BC8" w14:textId="47AAA8A3"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34" w:history="1">
        <w:r w:rsidR="000E327B" w:rsidRPr="00AD69DB">
          <w:rPr>
            <w:rStyle w:val="Hyperlink"/>
            <w:noProof/>
          </w:rPr>
          <w:t>3.1</w:t>
        </w:r>
        <w:r w:rsidR="000E327B">
          <w:rPr>
            <w:rFonts w:asciiTheme="minorHAnsi" w:eastAsiaTheme="minorEastAsia" w:hAnsiTheme="minorHAnsi" w:cstheme="minorBidi"/>
            <w:noProof/>
            <w:sz w:val="22"/>
            <w:szCs w:val="22"/>
          </w:rPr>
          <w:tab/>
        </w:r>
        <w:r w:rsidR="000E327B" w:rsidRPr="00AD69DB">
          <w:rPr>
            <w:rStyle w:val="Hyperlink"/>
            <w:noProof/>
          </w:rPr>
          <w:t>Structure</w:t>
        </w:r>
        <w:r w:rsidR="000E327B">
          <w:rPr>
            <w:noProof/>
            <w:webHidden/>
          </w:rPr>
          <w:tab/>
        </w:r>
        <w:r w:rsidR="000E327B">
          <w:rPr>
            <w:noProof/>
            <w:webHidden/>
          </w:rPr>
          <w:fldChar w:fldCharType="begin"/>
        </w:r>
        <w:r w:rsidR="000E327B">
          <w:rPr>
            <w:noProof/>
            <w:webHidden/>
          </w:rPr>
          <w:instrText xml:space="preserve"> PAGEREF _Toc110866134 \h </w:instrText>
        </w:r>
        <w:r w:rsidR="000E327B">
          <w:rPr>
            <w:noProof/>
            <w:webHidden/>
          </w:rPr>
        </w:r>
        <w:r w:rsidR="000E327B">
          <w:rPr>
            <w:noProof/>
            <w:webHidden/>
          </w:rPr>
          <w:fldChar w:fldCharType="separate"/>
        </w:r>
        <w:r w:rsidR="000E327B">
          <w:rPr>
            <w:noProof/>
            <w:webHidden/>
          </w:rPr>
          <w:t>4</w:t>
        </w:r>
        <w:r w:rsidR="000E327B">
          <w:rPr>
            <w:noProof/>
            <w:webHidden/>
          </w:rPr>
          <w:fldChar w:fldCharType="end"/>
        </w:r>
      </w:hyperlink>
    </w:p>
    <w:p w14:paraId="3EEEA071" w14:textId="6612D54E"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35" w:history="1">
        <w:r w:rsidR="000E327B" w:rsidRPr="00AD69DB">
          <w:rPr>
            <w:rStyle w:val="Hyperlink"/>
            <w:noProof/>
          </w:rPr>
          <w:t>3.2</w:t>
        </w:r>
        <w:r w:rsidR="000E327B">
          <w:rPr>
            <w:rFonts w:asciiTheme="minorHAnsi" w:eastAsiaTheme="minorEastAsia" w:hAnsiTheme="minorHAnsi" w:cstheme="minorBidi"/>
            <w:noProof/>
            <w:sz w:val="22"/>
            <w:szCs w:val="22"/>
          </w:rPr>
          <w:tab/>
        </w:r>
        <w:r w:rsidR="000E327B" w:rsidRPr="00AD69DB">
          <w:rPr>
            <w:rStyle w:val="Hyperlink"/>
            <w:noProof/>
          </w:rPr>
          <w:t>Learning Taxonomy</w:t>
        </w:r>
        <w:r w:rsidR="000E327B">
          <w:rPr>
            <w:noProof/>
            <w:webHidden/>
          </w:rPr>
          <w:tab/>
        </w:r>
        <w:r w:rsidR="000E327B">
          <w:rPr>
            <w:noProof/>
            <w:webHidden/>
          </w:rPr>
          <w:fldChar w:fldCharType="begin"/>
        </w:r>
        <w:r w:rsidR="000E327B">
          <w:rPr>
            <w:noProof/>
            <w:webHidden/>
          </w:rPr>
          <w:instrText xml:space="preserve"> PAGEREF _Toc110866135 \h </w:instrText>
        </w:r>
        <w:r w:rsidR="000E327B">
          <w:rPr>
            <w:noProof/>
            <w:webHidden/>
          </w:rPr>
        </w:r>
        <w:r w:rsidR="000E327B">
          <w:rPr>
            <w:noProof/>
            <w:webHidden/>
          </w:rPr>
          <w:fldChar w:fldCharType="separate"/>
        </w:r>
        <w:r w:rsidR="000E327B">
          <w:rPr>
            <w:noProof/>
            <w:webHidden/>
          </w:rPr>
          <w:t>4</w:t>
        </w:r>
        <w:r w:rsidR="000E327B">
          <w:rPr>
            <w:noProof/>
            <w:webHidden/>
          </w:rPr>
          <w:fldChar w:fldCharType="end"/>
        </w:r>
      </w:hyperlink>
    </w:p>
    <w:p w14:paraId="638DE165" w14:textId="5BC15B68"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36" w:history="1">
        <w:r w:rsidR="000E327B" w:rsidRPr="00AD69DB">
          <w:rPr>
            <w:rStyle w:val="Hyperlink"/>
            <w:noProof/>
          </w:rPr>
          <w:t>3.3</w:t>
        </w:r>
        <w:r w:rsidR="000E327B">
          <w:rPr>
            <w:rFonts w:asciiTheme="minorHAnsi" w:eastAsiaTheme="minorEastAsia" w:hAnsiTheme="minorHAnsi" w:cstheme="minorBidi"/>
            <w:noProof/>
            <w:sz w:val="22"/>
            <w:szCs w:val="22"/>
          </w:rPr>
          <w:tab/>
        </w:r>
        <w:r w:rsidR="000E327B" w:rsidRPr="00AD69DB">
          <w:rPr>
            <w:rStyle w:val="Hyperlink"/>
            <w:noProof/>
          </w:rPr>
          <w:t>Learner Progression</w:t>
        </w:r>
        <w:r w:rsidR="000E327B">
          <w:rPr>
            <w:noProof/>
            <w:webHidden/>
          </w:rPr>
          <w:tab/>
        </w:r>
        <w:r w:rsidR="000E327B">
          <w:rPr>
            <w:noProof/>
            <w:webHidden/>
          </w:rPr>
          <w:fldChar w:fldCharType="begin"/>
        </w:r>
        <w:r w:rsidR="000E327B">
          <w:rPr>
            <w:noProof/>
            <w:webHidden/>
          </w:rPr>
          <w:instrText xml:space="preserve"> PAGEREF _Toc110866136 \h </w:instrText>
        </w:r>
        <w:r w:rsidR="000E327B">
          <w:rPr>
            <w:noProof/>
            <w:webHidden/>
          </w:rPr>
        </w:r>
        <w:r w:rsidR="000E327B">
          <w:rPr>
            <w:noProof/>
            <w:webHidden/>
          </w:rPr>
          <w:fldChar w:fldCharType="separate"/>
        </w:r>
        <w:r w:rsidR="000E327B">
          <w:rPr>
            <w:noProof/>
            <w:webHidden/>
          </w:rPr>
          <w:t>5</w:t>
        </w:r>
        <w:r w:rsidR="000E327B">
          <w:rPr>
            <w:noProof/>
            <w:webHidden/>
          </w:rPr>
          <w:fldChar w:fldCharType="end"/>
        </w:r>
      </w:hyperlink>
    </w:p>
    <w:p w14:paraId="550CD16E" w14:textId="1719839C"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37" w:history="1">
        <w:r w:rsidR="000E327B" w:rsidRPr="00AD69DB">
          <w:rPr>
            <w:rStyle w:val="Hyperlink"/>
            <w:noProof/>
          </w:rPr>
          <w:t>3.3.1</w:t>
        </w:r>
        <w:r w:rsidR="000E327B">
          <w:rPr>
            <w:rFonts w:asciiTheme="minorHAnsi" w:eastAsiaTheme="minorEastAsia" w:hAnsiTheme="minorHAnsi" w:cstheme="minorBidi"/>
            <w:noProof/>
            <w:sz w:val="22"/>
            <w:szCs w:val="22"/>
          </w:rPr>
          <w:tab/>
        </w:r>
        <w:r w:rsidR="000E327B" w:rsidRPr="00AD69DB">
          <w:rPr>
            <w:rStyle w:val="Hyperlink"/>
            <w:noProof/>
          </w:rPr>
          <w:t>Sequencing Description</w:t>
        </w:r>
        <w:r w:rsidR="000E327B">
          <w:rPr>
            <w:noProof/>
            <w:webHidden/>
          </w:rPr>
          <w:tab/>
        </w:r>
        <w:r w:rsidR="000E327B">
          <w:rPr>
            <w:noProof/>
            <w:webHidden/>
          </w:rPr>
          <w:fldChar w:fldCharType="begin"/>
        </w:r>
        <w:r w:rsidR="000E327B">
          <w:rPr>
            <w:noProof/>
            <w:webHidden/>
          </w:rPr>
          <w:instrText xml:space="preserve"> PAGEREF _Toc110866137 \h </w:instrText>
        </w:r>
        <w:r w:rsidR="000E327B">
          <w:rPr>
            <w:noProof/>
            <w:webHidden/>
          </w:rPr>
        </w:r>
        <w:r w:rsidR="000E327B">
          <w:rPr>
            <w:noProof/>
            <w:webHidden/>
          </w:rPr>
          <w:fldChar w:fldCharType="separate"/>
        </w:r>
        <w:r w:rsidR="000E327B">
          <w:rPr>
            <w:noProof/>
            <w:webHidden/>
          </w:rPr>
          <w:t>5</w:t>
        </w:r>
        <w:r w:rsidR="000E327B">
          <w:rPr>
            <w:noProof/>
            <w:webHidden/>
          </w:rPr>
          <w:fldChar w:fldCharType="end"/>
        </w:r>
      </w:hyperlink>
    </w:p>
    <w:p w14:paraId="67CB5ED2" w14:textId="5EDD259B"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38" w:history="1">
        <w:r w:rsidR="000E327B" w:rsidRPr="00AD69DB">
          <w:rPr>
            <w:rStyle w:val="Hyperlink"/>
            <w:noProof/>
          </w:rPr>
          <w:t>3.3.2</w:t>
        </w:r>
        <w:r w:rsidR="000E327B">
          <w:rPr>
            <w:rFonts w:asciiTheme="minorHAnsi" w:eastAsiaTheme="minorEastAsia" w:hAnsiTheme="minorHAnsi" w:cstheme="minorBidi"/>
            <w:noProof/>
            <w:sz w:val="22"/>
            <w:szCs w:val="22"/>
          </w:rPr>
          <w:tab/>
        </w:r>
        <w:r w:rsidR="000E327B" w:rsidRPr="00AD69DB">
          <w:rPr>
            <w:rStyle w:val="Hyperlink"/>
            <w:noProof/>
          </w:rPr>
          <w:t>Progression Flowchart</w:t>
        </w:r>
        <w:r w:rsidR="000E327B">
          <w:rPr>
            <w:noProof/>
            <w:webHidden/>
          </w:rPr>
          <w:tab/>
        </w:r>
        <w:r w:rsidR="000E327B">
          <w:rPr>
            <w:noProof/>
            <w:webHidden/>
          </w:rPr>
          <w:fldChar w:fldCharType="begin"/>
        </w:r>
        <w:r w:rsidR="000E327B">
          <w:rPr>
            <w:noProof/>
            <w:webHidden/>
          </w:rPr>
          <w:instrText xml:space="preserve"> PAGEREF _Toc110866138 \h </w:instrText>
        </w:r>
        <w:r w:rsidR="000E327B">
          <w:rPr>
            <w:noProof/>
            <w:webHidden/>
          </w:rPr>
        </w:r>
        <w:r w:rsidR="000E327B">
          <w:rPr>
            <w:noProof/>
            <w:webHidden/>
          </w:rPr>
          <w:fldChar w:fldCharType="separate"/>
        </w:r>
        <w:r w:rsidR="000E327B">
          <w:rPr>
            <w:noProof/>
            <w:webHidden/>
          </w:rPr>
          <w:t>5</w:t>
        </w:r>
        <w:r w:rsidR="000E327B">
          <w:rPr>
            <w:noProof/>
            <w:webHidden/>
          </w:rPr>
          <w:fldChar w:fldCharType="end"/>
        </w:r>
      </w:hyperlink>
    </w:p>
    <w:p w14:paraId="000193C8" w14:textId="6AA1CBD6"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39" w:history="1">
        <w:r w:rsidR="000E327B" w:rsidRPr="00AD69DB">
          <w:rPr>
            <w:rStyle w:val="Hyperlink"/>
            <w:noProof/>
          </w:rPr>
          <w:t>3.4</w:t>
        </w:r>
        <w:r w:rsidR="000E327B">
          <w:rPr>
            <w:rFonts w:asciiTheme="minorHAnsi" w:eastAsiaTheme="minorEastAsia" w:hAnsiTheme="minorHAnsi" w:cstheme="minorBidi"/>
            <w:noProof/>
            <w:sz w:val="22"/>
            <w:szCs w:val="22"/>
          </w:rPr>
          <w:tab/>
        </w:r>
        <w:r w:rsidR="000E327B" w:rsidRPr="00AD69DB">
          <w:rPr>
            <w:rStyle w:val="Hyperlink"/>
            <w:noProof/>
          </w:rPr>
          <w:t>Course Logistics/Navigation</w:t>
        </w:r>
        <w:r w:rsidR="000E327B">
          <w:rPr>
            <w:noProof/>
            <w:webHidden/>
          </w:rPr>
          <w:tab/>
        </w:r>
        <w:r w:rsidR="000E327B">
          <w:rPr>
            <w:noProof/>
            <w:webHidden/>
          </w:rPr>
          <w:fldChar w:fldCharType="begin"/>
        </w:r>
        <w:r w:rsidR="000E327B">
          <w:rPr>
            <w:noProof/>
            <w:webHidden/>
          </w:rPr>
          <w:instrText xml:space="preserve"> PAGEREF _Toc110866139 \h </w:instrText>
        </w:r>
        <w:r w:rsidR="000E327B">
          <w:rPr>
            <w:noProof/>
            <w:webHidden/>
          </w:rPr>
        </w:r>
        <w:r w:rsidR="000E327B">
          <w:rPr>
            <w:noProof/>
            <w:webHidden/>
          </w:rPr>
          <w:fldChar w:fldCharType="separate"/>
        </w:r>
        <w:r w:rsidR="000E327B">
          <w:rPr>
            <w:noProof/>
            <w:webHidden/>
          </w:rPr>
          <w:t>5</w:t>
        </w:r>
        <w:r w:rsidR="000E327B">
          <w:rPr>
            <w:noProof/>
            <w:webHidden/>
          </w:rPr>
          <w:fldChar w:fldCharType="end"/>
        </w:r>
      </w:hyperlink>
    </w:p>
    <w:p w14:paraId="578F0BF0" w14:textId="2038EF87"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40" w:history="1">
        <w:r w:rsidR="000E327B" w:rsidRPr="00AD69DB">
          <w:rPr>
            <w:rStyle w:val="Hyperlink"/>
            <w:noProof/>
          </w:rPr>
          <w:t>3.5</w:t>
        </w:r>
        <w:r w:rsidR="000E327B">
          <w:rPr>
            <w:rFonts w:asciiTheme="minorHAnsi" w:eastAsiaTheme="minorEastAsia" w:hAnsiTheme="minorHAnsi" w:cstheme="minorBidi"/>
            <w:noProof/>
            <w:sz w:val="22"/>
            <w:szCs w:val="22"/>
          </w:rPr>
          <w:tab/>
        </w:r>
        <w:r w:rsidR="000E327B" w:rsidRPr="00AD69DB">
          <w:rPr>
            <w:rStyle w:val="Hyperlink"/>
            <w:noProof/>
          </w:rPr>
          <w:t>Course Look and Feel</w:t>
        </w:r>
        <w:r w:rsidR="000E327B">
          <w:rPr>
            <w:noProof/>
            <w:webHidden/>
          </w:rPr>
          <w:tab/>
        </w:r>
        <w:r w:rsidR="000E327B">
          <w:rPr>
            <w:noProof/>
            <w:webHidden/>
          </w:rPr>
          <w:fldChar w:fldCharType="begin"/>
        </w:r>
        <w:r w:rsidR="000E327B">
          <w:rPr>
            <w:noProof/>
            <w:webHidden/>
          </w:rPr>
          <w:instrText xml:space="preserve"> PAGEREF _Toc110866140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25C9DD71" w14:textId="7FE6CF16"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41" w:history="1">
        <w:r w:rsidR="000E327B" w:rsidRPr="00AD69DB">
          <w:rPr>
            <w:rStyle w:val="Hyperlink"/>
            <w:noProof/>
          </w:rPr>
          <w:t>3.5.1</w:t>
        </w:r>
        <w:r w:rsidR="000E327B">
          <w:rPr>
            <w:rFonts w:asciiTheme="minorHAnsi" w:eastAsiaTheme="minorEastAsia" w:hAnsiTheme="minorHAnsi" w:cstheme="minorBidi"/>
            <w:noProof/>
            <w:sz w:val="22"/>
            <w:szCs w:val="22"/>
          </w:rPr>
          <w:tab/>
        </w:r>
        <w:r w:rsidR="000E327B" w:rsidRPr="00AD69DB">
          <w:rPr>
            <w:rStyle w:val="Hyperlink"/>
            <w:noProof/>
          </w:rPr>
          <w:t>Environment</w:t>
        </w:r>
        <w:r w:rsidR="000E327B">
          <w:rPr>
            <w:noProof/>
            <w:webHidden/>
          </w:rPr>
          <w:tab/>
        </w:r>
        <w:r w:rsidR="000E327B">
          <w:rPr>
            <w:noProof/>
            <w:webHidden/>
          </w:rPr>
          <w:fldChar w:fldCharType="begin"/>
        </w:r>
        <w:r w:rsidR="000E327B">
          <w:rPr>
            <w:noProof/>
            <w:webHidden/>
          </w:rPr>
          <w:instrText xml:space="preserve"> PAGEREF _Toc110866141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4C4104ED" w14:textId="29490B05"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42" w:history="1">
        <w:r w:rsidR="000E327B" w:rsidRPr="00AD69DB">
          <w:rPr>
            <w:rStyle w:val="Hyperlink"/>
            <w:noProof/>
          </w:rPr>
          <w:t>3.5.2</w:t>
        </w:r>
        <w:r w:rsidR="000E327B">
          <w:rPr>
            <w:rFonts w:asciiTheme="minorHAnsi" w:eastAsiaTheme="minorEastAsia" w:hAnsiTheme="minorHAnsi" w:cstheme="minorBidi"/>
            <w:noProof/>
            <w:sz w:val="22"/>
            <w:szCs w:val="22"/>
          </w:rPr>
          <w:tab/>
        </w:r>
        <w:r w:rsidR="000E327B" w:rsidRPr="00AD69DB">
          <w:rPr>
            <w:rStyle w:val="Hyperlink"/>
            <w:noProof/>
          </w:rPr>
          <w:t>Theme</w:t>
        </w:r>
        <w:r w:rsidR="000E327B">
          <w:rPr>
            <w:noProof/>
            <w:webHidden/>
          </w:rPr>
          <w:tab/>
        </w:r>
        <w:r w:rsidR="000E327B">
          <w:rPr>
            <w:noProof/>
            <w:webHidden/>
          </w:rPr>
          <w:fldChar w:fldCharType="begin"/>
        </w:r>
        <w:r w:rsidR="000E327B">
          <w:rPr>
            <w:noProof/>
            <w:webHidden/>
          </w:rPr>
          <w:instrText xml:space="preserve"> PAGEREF _Toc110866142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7566DFDF" w14:textId="478DE590"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43" w:history="1">
        <w:r w:rsidR="000E327B" w:rsidRPr="00AD69DB">
          <w:rPr>
            <w:rStyle w:val="Hyperlink"/>
            <w:noProof/>
          </w:rPr>
          <w:t>3.6</w:t>
        </w:r>
        <w:r w:rsidR="000E327B">
          <w:rPr>
            <w:rFonts w:asciiTheme="minorHAnsi" w:eastAsiaTheme="minorEastAsia" w:hAnsiTheme="minorHAnsi" w:cstheme="minorBidi"/>
            <w:noProof/>
            <w:sz w:val="22"/>
            <w:szCs w:val="22"/>
          </w:rPr>
          <w:tab/>
        </w:r>
        <w:r w:rsidR="000E327B" w:rsidRPr="00AD69DB">
          <w:rPr>
            <w:rStyle w:val="Hyperlink"/>
            <w:noProof/>
          </w:rPr>
          <w:t>Source Content</w:t>
        </w:r>
        <w:r w:rsidR="000E327B">
          <w:rPr>
            <w:noProof/>
            <w:webHidden/>
          </w:rPr>
          <w:tab/>
        </w:r>
        <w:r w:rsidR="000E327B">
          <w:rPr>
            <w:noProof/>
            <w:webHidden/>
          </w:rPr>
          <w:fldChar w:fldCharType="begin"/>
        </w:r>
        <w:r w:rsidR="000E327B">
          <w:rPr>
            <w:noProof/>
            <w:webHidden/>
          </w:rPr>
          <w:instrText xml:space="preserve"> PAGEREF _Toc110866143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06A75DCF" w14:textId="7B302A9E"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44" w:history="1">
        <w:r w:rsidR="000E327B" w:rsidRPr="00AD69DB">
          <w:rPr>
            <w:rStyle w:val="Hyperlink"/>
            <w:noProof/>
          </w:rPr>
          <w:t>3.6.1</w:t>
        </w:r>
        <w:r w:rsidR="000E327B">
          <w:rPr>
            <w:rFonts w:asciiTheme="minorHAnsi" w:eastAsiaTheme="minorEastAsia" w:hAnsiTheme="minorHAnsi" w:cstheme="minorBidi"/>
            <w:noProof/>
            <w:sz w:val="22"/>
            <w:szCs w:val="22"/>
          </w:rPr>
          <w:tab/>
        </w:r>
        <w:r w:rsidR="000E327B" w:rsidRPr="00AD69DB">
          <w:rPr>
            <w:rStyle w:val="Hyperlink"/>
            <w:noProof/>
          </w:rPr>
          <w:t>Existing Resources</w:t>
        </w:r>
        <w:r w:rsidR="000E327B">
          <w:rPr>
            <w:noProof/>
            <w:webHidden/>
          </w:rPr>
          <w:tab/>
        </w:r>
        <w:r w:rsidR="000E327B">
          <w:rPr>
            <w:noProof/>
            <w:webHidden/>
          </w:rPr>
          <w:fldChar w:fldCharType="begin"/>
        </w:r>
        <w:r w:rsidR="000E327B">
          <w:rPr>
            <w:noProof/>
            <w:webHidden/>
          </w:rPr>
          <w:instrText xml:space="preserve"> PAGEREF _Toc110866144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5DC681F9" w14:textId="53AAFD76"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45" w:history="1">
        <w:r w:rsidR="000E327B" w:rsidRPr="00AD69DB">
          <w:rPr>
            <w:rStyle w:val="Hyperlink"/>
            <w:noProof/>
          </w:rPr>
          <w:t>3.6.2</w:t>
        </w:r>
        <w:r w:rsidR="000E327B">
          <w:rPr>
            <w:rFonts w:asciiTheme="minorHAnsi" w:eastAsiaTheme="minorEastAsia" w:hAnsiTheme="minorHAnsi" w:cstheme="minorBidi"/>
            <w:noProof/>
            <w:sz w:val="22"/>
            <w:szCs w:val="22"/>
          </w:rPr>
          <w:tab/>
        </w:r>
        <w:r w:rsidR="000E327B" w:rsidRPr="00AD69DB">
          <w:rPr>
            <w:rStyle w:val="Hyperlink"/>
            <w:noProof/>
          </w:rPr>
          <w:t>Potential Resources</w:t>
        </w:r>
        <w:r w:rsidR="000E327B">
          <w:rPr>
            <w:noProof/>
            <w:webHidden/>
          </w:rPr>
          <w:tab/>
        </w:r>
        <w:r w:rsidR="000E327B">
          <w:rPr>
            <w:noProof/>
            <w:webHidden/>
          </w:rPr>
          <w:fldChar w:fldCharType="begin"/>
        </w:r>
        <w:r w:rsidR="000E327B">
          <w:rPr>
            <w:noProof/>
            <w:webHidden/>
          </w:rPr>
          <w:instrText xml:space="preserve"> PAGEREF _Toc110866145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23751B01" w14:textId="5419EF3A"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46" w:history="1">
        <w:r w:rsidR="000E327B" w:rsidRPr="00AD69DB">
          <w:rPr>
            <w:rStyle w:val="Hyperlink"/>
            <w:noProof/>
          </w:rPr>
          <w:t>3.7</w:t>
        </w:r>
        <w:r w:rsidR="000E327B">
          <w:rPr>
            <w:rFonts w:asciiTheme="minorHAnsi" w:eastAsiaTheme="minorEastAsia" w:hAnsiTheme="minorHAnsi" w:cstheme="minorBidi"/>
            <w:noProof/>
            <w:sz w:val="22"/>
            <w:szCs w:val="22"/>
          </w:rPr>
          <w:tab/>
        </w:r>
        <w:r w:rsidR="000E327B" w:rsidRPr="00AD69DB">
          <w:rPr>
            <w:rStyle w:val="Hyperlink"/>
            <w:noProof/>
          </w:rPr>
          <w:t>Instructional Strategies</w:t>
        </w:r>
        <w:r w:rsidR="000E327B">
          <w:rPr>
            <w:noProof/>
            <w:webHidden/>
          </w:rPr>
          <w:tab/>
        </w:r>
        <w:r w:rsidR="000E327B">
          <w:rPr>
            <w:noProof/>
            <w:webHidden/>
          </w:rPr>
          <w:fldChar w:fldCharType="begin"/>
        </w:r>
        <w:r w:rsidR="000E327B">
          <w:rPr>
            <w:noProof/>
            <w:webHidden/>
          </w:rPr>
          <w:instrText xml:space="preserve"> PAGEREF _Toc110866146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5E99BE44" w14:textId="685B1A45"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47" w:history="1">
        <w:r w:rsidR="000E327B" w:rsidRPr="00AD69DB">
          <w:rPr>
            <w:rStyle w:val="Hyperlink"/>
            <w:noProof/>
          </w:rPr>
          <w:t>3.8</w:t>
        </w:r>
        <w:r w:rsidR="000E327B">
          <w:rPr>
            <w:rFonts w:asciiTheme="minorHAnsi" w:eastAsiaTheme="minorEastAsia" w:hAnsiTheme="minorHAnsi" w:cstheme="minorBidi"/>
            <w:noProof/>
            <w:sz w:val="22"/>
            <w:szCs w:val="22"/>
          </w:rPr>
          <w:tab/>
        </w:r>
        <w:r w:rsidR="000E327B" w:rsidRPr="00AD69DB">
          <w:rPr>
            <w:rStyle w:val="Hyperlink"/>
            <w:noProof/>
          </w:rPr>
          <w:t>Assessment Strategy</w:t>
        </w:r>
        <w:r w:rsidR="000E327B">
          <w:rPr>
            <w:noProof/>
            <w:webHidden/>
          </w:rPr>
          <w:tab/>
        </w:r>
        <w:r w:rsidR="000E327B">
          <w:rPr>
            <w:noProof/>
            <w:webHidden/>
          </w:rPr>
          <w:fldChar w:fldCharType="begin"/>
        </w:r>
        <w:r w:rsidR="000E327B">
          <w:rPr>
            <w:noProof/>
            <w:webHidden/>
          </w:rPr>
          <w:instrText xml:space="preserve"> PAGEREF _Toc110866147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4B252CCA" w14:textId="1C842CBD"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48" w:history="1">
        <w:r w:rsidR="000E327B" w:rsidRPr="00AD69DB">
          <w:rPr>
            <w:rStyle w:val="Hyperlink"/>
            <w:noProof/>
          </w:rPr>
          <w:t>3.8.1</w:t>
        </w:r>
        <w:r w:rsidR="000E327B">
          <w:rPr>
            <w:rFonts w:asciiTheme="minorHAnsi" w:eastAsiaTheme="minorEastAsia" w:hAnsiTheme="minorHAnsi" w:cstheme="minorBidi"/>
            <w:noProof/>
            <w:sz w:val="22"/>
            <w:szCs w:val="22"/>
          </w:rPr>
          <w:tab/>
        </w:r>
        <w:r w:rsidR="000E327B" w:rsidRPr="00AD69DB">
          <w:rPr>
            <w:rStyle w:val="Hyperlink"/>
            <w:noProof/>
          </w:rPr>
          <w:t>Techniques</w:t>
        </w:r>
        <w:r w:rsidR="000E327B">
          <w:rPr>
            <w:noProof/>
            <w:webHidden/>
          </w:rPr>
          <w:tab/>
        </w:r>
        <w:r w:rsidR="000E327B">
          <w:rPr>
            <w:noProof/>
            <w:webHidden/>
          </w:rPr>
          <w:fldChar w:fldCharType="begin"/>
        </w:r>
        <w:r w:rsidR="000E327B">
          <w:rPr>
            <w:noProof/>
            <w:webHidden/>
          </w:rPr>
          <w:instrText xml:space="preserve"> PAGEREF _Toc110866148 \h </w:instrText>
        </w:r>
        <w:r w:rsidR="000E327B">
          <w:rPr>
            <w:noProof/>
            <w:webHidden/>
          </w:rPr>
        </w:r>
        <w:r w:rsidR="000E327B">
          <w:rPr>
            <w:noProof/>
            <w:webHidden/>
          </w:rPr>
          <w:fldChar w:fldCharType="separate"/>
        </w:r>
        <w:r w:rsidR="000E327B">
          <w:rPr>
            <w:noProof/>
            <w:webHidden/>
          </w:rPr>
          <w:t>6</w:t>
        </w:r>
        <w:r w:rsidR="000E327B">
          <w:rPr>
            <w:noProof/>
            <w:webHidden/>
          </w:rPr>
          <w:fldChar w:fldCharType="end"/>
        </w:r>
      </w:hyperlink>
    </w:p>
    <w:p w14:paraId="6C342569" w14:textId="69EB5320"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49" w:history="1">
        <w:r w:rsidR="000E327B" w:rsidRPr="00AD69DB">
          <w:rPr>
            <w:rStyle w:val="Hyperlink"/>
            <w:noProof/>
          </w:rPr>
          <w:t>3.8.2</w:t>
        </w:r>
        <w:r w:rsidR="000E327B">
          <w:rPr>
            <w:rFonts w:asciiTheme="minorHAnsi" w:eastAsiaTheme="minorEastAsia" w:hAnsiTheme="minorHAnsi" w:cstheme="minorBidi"/>
            <w:noProof/>
            <w:sz w:val="22"/>
            <w:szCs w:val="22"/>
          </w:rPr>
          <w:tab/>
        </w:r>
        <w:r w:rsidR="000E327B" w:rsidRPr="00AD69DB">
          <w:rPr>
            <w:rStyle w:val="Hyperlink"/>
            <w:noProof/>
          </w:rPr>
          <w:t>Format</w:t>
        </w:r>
        <w:r w:rsidR="000E327B">
          <w:rPr>
            <w:noProof/>
            <w:webHidden/>
          </w:rPr>
          <w:tab/>
        </w:r>
        <w:r w:rsidR="000E327B">
          <w:rPr>
            <w:noProof/>
            <w:webHidden/>
          </w:rPr>
          <w:fldChar w:fldCharType="begin"/>
        </w:r>
        <w:r w:rsidR="000E327B">
          <w:rPr>
            <w:noProof/>
            <w:webHidden/>
          </w:rPr>
          <w:instrText xml:space="preserve"> PAGEREF _Toc110866149 \h </w:instrText>
        </w:r>
        <w:r w:rsidR="000E327B">
          <w:rPr>
            <w:noProof/>
            <w:webHidden/>
          </w:rPr>
        </w:r>
        <w:r w:rsidR="000E327B">
          <w:rPr>
            <w:noProof/>
            <w:webHidden/>
          </w:rPr>
          <w:fldChar w:fldCharType="separate"/>
        </w:r>
        <w:r w:rsidR="000E327B">
          <w:rPr>
            <w:noProof/>
            <w:webHidden/>
          </w:rPr>
          <w:t>7</w:t>
        </w:r>
        <w:r w:rsidR="000E327B">
          <w:rPr>
            <w:noProof/>
            <w:webHidden/>
          </w:rPr>
          <w:fldChar w:fldCharType="end"/>
        </w:r>
      </w:hyperlink>
    </w:p>
    <w:p w14:paraId="278C19CB" w14:textId="1A21532E"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50" w:history="1">
        <w:r w:rsidR="000E327B" w:rsidRPr="00AD69DB">
          <w:rPr>
            <w:rStyle w:val="Hyperlink"/>
            <w:noProof/>
          </w:rPr>
          <w:t>3.8.3</w:t>
        </w:r>
        <w:r w:rsidR="000E327B">
          <w:rPr>
            <w:rFonts w:asciiTheme="minorHAnsi" w:eastAsiaTheme="minorEastAsia" w:hAnsiTheme="minorHAnsi" w:cstheme="minorBidi"/>
            <w:noProof/>
            <w:sz w:val="22"/>
            <w:szCs w:val="22"/>
          </w:rPr>
          <w:tab/>
        </w:r>
        <w:r w:rsidR="000E327B" w:rsidRPr="00AD69DB">
          <w:rPr>
            <w:rStyle w:val="Hyperlink"/>
            <w:noProof/>
          </w:rPr>
          <w:t>Alignment</w:t>
        </w:r>
        <w:r w:rsidR="000E327B">
          <w:rPr>
            <w:noProof/>
            <w:webHidden/>
          </w:rPr>
          <w:tab/>
        </w:r>
        <w:r w:rsidR="000E327B">
          <w:rPr>
            <w:noProof/>
            <w:webHidden/>
          </w:rPr>
          <w:fldChar w:fldCharType="begin"/>
        </w:r>
        <w:r w:rsidR="000E327B">
          <w:rPr>
            <w:noProof/>
            <w:webHidden/>
          </w:rPr>
          <w:instrText xml:space="preserve"> PAGEREF _Toc110866150 \h </w:instrText>
        </w:r>
        <w:r w:rsidR="000E327B">
          <w:rPr>
            <w:noProof/>
            <w:webHidden/>
          </w:rPr>
        </w:r>
        <w:r w:rsidR="000E327B">
          <w:rPr>
            <w:noProof/>
            <w:webHidden/>
          </w:rPr>
          <w:fldChar w:fldCharType="separate"/>
        </w:r>
        <w:r w:rsidR="000E327B">
          <w:rPr>
            <w:noProof/>
            <w:webHidden/>
          </w:rPr>
          <w:t>7</w:t>
        </w:r>
        <w:r w:rsidR="000E327B">
          <w:rPr>
            <w:noProof/>
            <w:webHidden/>
          </w:rPr>
          <w:fldChar w:fldCharType="end"/>
        </w:r>
      </w:hyperlink>
    </w:p>
    <w:p w14:paraId="44C642E8" w14:textId="537CBCDD"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51" w:history="1">
        <w:r w:rsidR="000E327B" w:rsidRPr="00AD69DB">
          <w:rPr>
            <w:rStyle w:val="Hyperlink"/>
            <w:noProof/>
          </w:rPr>
          <w:t>3.9</w:t>
        </w:r>
        <w:r w:rsidR="000E327B">
          <w:rPr>
            <w:rFonts w:asciiTheme="minorHAnsi" w:eastAsiaTheme="minorEastAsia" w:hAnsiTheme="minorHAnsi" w:cstheme="minorBidi"/>
            <w:noProof/>
            <w:sz w:val="22"/>
            <w:szCs w:val="22"/>
          </w:rPr>
          <w:tab/>
        </w:r>
        <w:r w:rsidR="000E327B" w:rsidRPr="00AD69DB">
          <w:rPr>
            <w:rStyle w:val="Hyperlink"/>
            <w:noProof/>
          </w:rPr>
          <w:t>Accessibility Conformance Strategy</w:t>
        </w:r>
        <w:r w:rsidR="000E327B">
          <w:rPr>
            <w:noProof/>
            <w:webHidden/>
          </w:rPr>
          <w:tab/>
        </w:r>
        <w:r w:rsidR="000E327B">
          <w:rPr>
            <w:noProof/>
            <w:webHidden/>
          </w:rPr>
          <w:fldChar w:fldCharType="begin"/>
        </w:r>
        <w:r w:rsidR="000E327B">
          <w:rPr>
            <w:noProof/>
            <w:webHidden/>
          </w:rPr>
          <w:instrText xml:space="preserve"> PAGEREF _Toc110866151 \h </w:instrText>
        </w:r>
        <w:r w:rsidR="000E327B">
          <w:rPr>
            <w:noProof/>
            <w:webHidden/>
          </w:rPr>
        </w:r>
        <w:r w:rsidR="000E327B">
          <w:rPr>
            <w:noProof/>
            <w:webHidden/>
          </w:rPr>
          <w:fldChar w:fldCharType="separate"/>
        </w:r>
        <w:r w:rsidR="000E327B">
          <w:rPr>
            <w:noProof/>
            <w:webHidden/>
          </w:rPr>
          <w:t>7</w:t>
        </w:r>
        <w:r w:rsidR="000E327B">
          <w:rPr>
            <w:noProof/>
            <w:webHidden/>
          </w:rPr>
          <w:fldChar w:fldCharType="end"/>
        </w:r>
      </w:hyperlink>
    </w:p>
    <w:p w14:paraId="0501A709" w14:textId="3C90AC6B"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52" w:history="1">
        <w:r w:rsidR="000E327B" w:rsidRPr="00AD69DB">
          <w:rPr>
            <w:rStyle w:val="Hyperlink"/>
            <w:noProof/>
          </w:rPr>
          <w:t>3.9.1</w:t>
        </w:r>
        <w:r w:rsidR="000E327B">
          <w:rPr>
            <w:rFonts w:asciiTheme="minorHAnsi" w:eastAsiaTheme="minorEastAsia" w:hAnsiTheme="minorHAnsi" w:cstheme="minorBidi"/>
            <w:noProof/>
            <w:sz w:val="22"/>
            <w:szCs w:val="22"/>
          </w:rPr>
          <w:tab/>
        </w:r>
        <w:r w:rsidR="000E327B" w:rsidRPr="00AD69DB">
          <w:rPr>
            <w:rStyle w:val="Hyperlink"/>
            <w:noProof/>
          </w:rPr>
          <w:t>Section 508 strategy</w:t>
        </w:r>
        <w:r w:rsidR="000E327B">
          <w:rPr>
            <w:noProof/>
            <w:webHidden/>
          </w:rPr>
          <w:tab/>
        </w:r>
        <w:r w:rsidR="000E327B">
          <w:rPr>
            <w:noProof/>
            <w:webHidden/>
          </w:rPr>
          <w:fldChar w:fldCharType="begin"/>
        </w:r>
        <w:r w:rsidR="000E327B">
          <w:rPr>
            <w:noProof/>
            <w:webHidden/>
          </w:rPr>
          <w:instrText xml:space="preserve"> PAGEREF _Toc110866152 \h </w:instrText>
        </w:r>
        <w:r w:rsidR="000E327B">
          <w:rPr>
            <w:noProof/>
            <w:webHidden/>
          </w:rPr>
        </w:r>
        <w:r w:rsidR="000E327B">
          <w:rPr>
            <w:noProof/>
            <w:webHidden/>
          </w:rPr>
          <w:fldChar w:fldCharType="separate"/>
        </w:r>
        <w:r w:rsidR="000E327B">
          <w:rPr>
            <w:noProof/>
            <w:webHidden/>
          </w:rPr>
          <w:t>7</w:t>
        </w:r>
        <w:r w:rsidR="000E327B">
          <w:rPr>
            <w:noProof/>
            <w:webHidden/>
          </w:rPr>
          <w:fldChar w:fldCharType="end"/>
        </w:r>
      </w:hyperlink>
    </w:p>
    <w:p w14:paraId="2B71B533" w14:textId="0FD713E8" w:rsidR="000E327B" w:rsidRDefault="00407086">
      <w:pPr>
        <w:pStyle w:val="TOC3"/>
        <w:tabs>
          <w:tab w:val="left" w:pos="1320"/>
          <w:tab w:val="right" w:leader="dot" w:pos="9350"/>
        </w:tabs>
        <w:rPr>
          <w:rFonts w:asciiTheme="minorHAnsi" w:eastAsiaTheme="minorEastAsia" w:hAnsiTheme="minorHAnsi" w:cstheme="minorBidi"/>
          <w:noProof/>
          <w:sz w:val="22"/>
          <w:szCs w:val="22"/>
        </w:rPr>
      </w:pPr>
      <w:hyperlink w:anchor="_Toc110866153" w:history="1">
        <w:r w:rsidR="000E327B" w:rsidRPr="00AD69DB">
          <w:rPr>
            <w:rStyle w:val="Hyperlink"/>
            <w:noProof/>
          </w:rPr>
          <w:t>3.9.2</w:t>
        </w:r>
        <w:r w:rsidR="000E327B">
          <w:rPr>
            <w:rFonts w:asciiTheme="minorHAnsi" w:eastAsiaTheme="minorEastAsia" w:hAnsiTheme="minorHAnsi" w:cstheme="minorBidi"/>
            <w:noProof/>
            <w:sz w:val="22"/>
            <w:szCs w:val="22"/>
          </w:rPr>
          <w:tab/>
        </w:r>
        <w:r w:rsidR="000E327B" w:rsidRPr="00AD69DB">
          <w:rPr>
            <w:rStyle w:val="Hyperlink"/>
            <w:noProof/>
          </w:rPr>
          <w:t>Section 504 strategy</w:t>
        </w:r>
        <w:r w:rsidR="000E327B">
          <w:rPr>
            <w:noProof/>
            <w:webHidden/>
          </w:rPr>
          <w:tab/>
        </w:r>
        <w:r w:rsidR="000E327B">
          <w:rPr>
            <w:noProof/>
            <w:webHidden/>
          </w:rPr>
          <w:fldChar w:fldCharType="begin"/>
        </w:r>
        <w:r w:rsidR="000E327B">
          <w:rPr>
            <w:noProof/>
            <w:webHidden/>
          </w:rPr>
          <w:instrText xml:space="preserve"> PAGEREF _Toc110866153 \h </w:instrText>
        </w:r>
        <w:r w:rsidR="000E327B">
          <w:rPr>
            <w:noProof/>
            <w:webHidden/>
          </w:rPr>
        </w:r>
        <w:r w:rsidR="000E327B">
          <w:rPr>
            <w:noProof/>
            <w:webHidden/>
          </w:rPr>
          <w:fldChar w:fldCharType="separate"/>
        </w:r>
        <w:r w:rsidR="000E327B">
          <w:rPr>
            <w:noProof/>
            <w:webHidden/>
          </w:rPr>
          <w:t>7</w:t>
        </w:r>
        <w:r w:rsidR="000E327B">
          <w:rPr>
            <w:noProof/>
            <w:webHidden/>
          </w:rPr>
          <w:fldChar w:fldCharType="end"/>
        </w:r>
      </w:hyperlink>
    </w:p>
    <w:p w14:paraId="44413075" w14:textId="6352ACA6" w:rsidR="000E327B" w:rsidRDefault="00407086">
      <w:pPr>
        <w:pStyle w:val="TOC1"/>
        <w:tabs>
          <w:tab w:val="left" w:pos="480"/>
          <w:tab w:val="right" w:leader="dot" w:pos="9350"/>
        </w:tabs>
        <w:rPr>
          <w:rFonts w:asciiTheme="minorHAnsi" w:eastAsiaTheme="minorEastAsia" w:hAnsiTheme="minorHAnsi" w:cstheme="minorBidi"/>
          <w:noProof/>
          <w:sz w:val="22"/>
          <w:szCs w:val="22"/>
        </w:rPr>
      </w:pPr>
      <w:hyperlink w:anchor="_Toc110866154" w:history="1">
        <w:r w:rsidR="000E327B" w:rsidRPr="00AD69DB">
          <w:rPr>
            <w:rStyle w:val="Hyperlink"/>
            <w:noProof/>
          </w:rPr>
          <w:t>4</w:t>
        </w:r>
        <w:r w:rsidR="000E327B">
          <w:rPr>
            <w:rFonts w:asciiTheme="minorHAnsi" w:eastAsiaTheme="minorEastAsia" w:hAnsiTheme="minorHAnsi" w:cstheme="minorBidi"/>
            <w:noProof/>
            <w:sz w:val="22"/>
            <w:szCs w:val="22"/>
          </w:rPr>
          <w:tab/>
        </w:r>
        <w:r w:rsidR="000E327B" w:rsidRPr="00AD69DB">
          <w:rPr>
            <w:rStyle w:val="Hyperlink"/>
            <w:noProof/>
          </w:rPr>
          <w:t>Instructional Plans</w:t>
        </w:r>
        <w:r w:rsidR="000E327B">
          <w:rPr>
            <w:noProof/>
            <w:webHidden/>
          </w:rPr>
          <w:tab/>
        </w:r>
        <w:r w:rsidR="000E327B">
          <w:rPr>
            <w:noProof/>
            <w:webHidden/>
          </w:rPr>
          <w:fldChar w:fldCharType="begin"/>
        </w:r>
        <w:r w:rsidR="000E327B">
          <w:rPr>
            <w:noProof/>
            <w:webHidden/>
          </w:rPr>
          <w:instrText xml:space="preserve"> PAGEREF _Toc110866154 \h </w:instrText>
        </w:r>
        <w:r w:rsidR="000E327B">
          <w:rPr>
            <w:noProof/>
            <w:webHidden/>
          </w:rPr>
        </w:r>
        <w:r w:rsidR="000E327B">
          <w:rPr>
            <w:noProof/>
            <w:webHidden/>
          </w:rPr>
          <w:fldChar w:fldCharType="separate"/>
        </w:r>
        <w:r w:rsidR="000E327B">
          <w:rPr>
            <w:noProof/>
            <w:webHidden/>
          </w:rPr>
          <w:t>8</w:t>
        </w:r>
        <w:r w:rsidR="000E327B">
          <w:rPr>
            <w:noProof/>
            <w:webHidden/>
          </w:rPr>
          <w:fldChar w:fldCharType="end"/>
        </w:r>
      </w:hyperlink>
    </w:p>
    <w:p w14:paraId="13ECC48F" w14:textId="13EC3651"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55" w:history="1">
        <w:r w:rsidR="000E327B" w:rsidRPr="00AD69DB">
          <w:rPr>
            <w:rStyle w:val="Hyperlink"/>
            <w:noProof/>
          </w:rPr>
          <w:t>4.1</w:t>
        </w:r>
        <w:r w:rsidR="000E327B">
          <w:rPr>
            <w:rFonts w:asciiTheme="minorHAnsi" w:eastAsiaTheme="minorEastAsia" w:hAnsiTheme="minorHAnsi" w:cstheme="minorBidi"/>
            <w:noProof/>
            <w:sz w:val="22"/>
            <w:szCs w:val="22"/>
          </w:rPr>
          <w:tab/>
        </w:r>
        <w:r w:rsidR="000E327B" w:rsidRPr="00AD69DB">
          <w:rPr>
            <w:rStyle w:val="Hyperlink"/>
            <w:noProof/>
          </w:rPr>
          <w:t>Progression</w:t>
        </w:r>
        <w:r w:rsidR="000E327B">
          <w:rPr>
            <w:noProof/>
            <w:webHidden/>
          </w:rPr>
          <w:tab/>
        </w:r>
        <w:r w:rsidR="000E327B">
          <w:rPr>
            <w:noProof/>
            <w:webHidden/>
          </w:rPr>
          <w:fldChar w:fldCharType="begin"/>
        </w:r>
        <w:r w:rsidR="000E327B">
          <w:rPr>
            <w:noProof/>
            <w:webHidden/>
          </w:rPr>
          <w:instrText xml:space="preserve"> PAGEREF _Toc110866155 \h </w:instrText>
        </w:r>
        <w:r w:rsidR="000E327B">
          <w:rPr>
            <w:noProof/>
            <w:webHidden/>
          </w:rPr>
        </w:r>
        <w:r w:rsidR="000E327B">
          <w:rPr>
            <w:noProof/>
            <w:webHidden/>
          </w:rPr>
          <w:fldChar w:fldCharType="separate"/>
        </w:r>
        <w:r w:rsidR="000E327B">
          <w:rPr>
            <w:noProof/>
            <w:webHidden/>
          </w:rPr>
          <w:t>8</w:t>
        </w:r>
        <w:r w:rsidR="000E327B">
          <w:rPr>
            <w:noProof/>
            <w:webHidden/>
          </w:rPr>
          <w:fldChar w:fldCharType="end"/>
        </w:r>
      </w:hyperlink>
    </w:p>
    <w:p w14:paraId="7D3D636F" w14:textId="585C6389"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56" w:history="1">
        <w:r w:rsidR="000E327B" w:rsidRPr="00AD69DB">
          <w:rPr>
            <w:rStyle w:val="Hyperlink"/>
            <w:noProof/>
          </w:rPr>
          <w:t>4.2</w:t>
        </w:r>
        <w:r w:rsidR="000E327B">
          <w:rPr>
            <w:rFonts w:asciiTheme="minorHAnsi" w:eastAsiaTheme="minorEastAsia" w:hAnsiTheme="minorHAnsi" w:cstheme="minorBidi"/>
            <w:noProof/>
            <w:sz w:val="22"/>
            <w:szCs w:val="22"/>
          </w:rPr>
          <w:tab/>
        </w:r>
        <w:r w:rsidR="000E327B" w:rsidRPr="00AD69DB">
          <w:rPr>
            <w:rStyle w:val="Hyperlink"/>
            <w:noProof/>
          </w:rPr>
          <w:t>Communication Plans</w:t>
        </w:r>
        <w:r w:rsidR="000E327B">
          <w:rPr>
            <w:noProof/>
            <w:webHidden/>
          </w:rPr>
          <w:tab/>
        </w:r>
        <w:r w:rsidR="000E327B">
          <w:rPr>
            <w:noProof/>
            <w:webHidden/>
          </w:rPr>
          <w:fldChar w:fldCharType="begin"/>
        </w:r>
        <w:r w:rsidR="000E327B">
          <w:rPr>
            <w:noProof/>
            <w:webHidden/>
          </w:rPr>
          <w:instrText xml:space="preserve"> PAGEREF _Toc110866156 \h </w:instrText>
        </w:r>
        <w:r w:rsidR="000E327B">
          <w:rPr>
            <w:noProof/>
            <w:webHidden/>
          </w:rPr>
        </w:r>
        <w:r w:rsidR="000E327B">
          <w:rPr>
            <w:noProof/>
            <w:webHidden/>
          </w:rPr>
          <w:fldChar w:fldCharType="separate"/>
        </w:r>
        <w:r w:rsidR="000E327B">
          <w:rPr>
            <w:noProof/>
            <w:webHidden/>
          </w:rPr>
          <w:t>8</w:t>
        </w:r>
        <w:r w:rsidR="000E327B">
          <w:rPr>
            <w:noProof/>
            <w:webHidden/>
          </w:rPr>
          <w:fldChar w:fldCharType="end"/>
        </w:r>
      </w:hyperlink>
    </w:p>
    <w:p w14:paraId="371C9016" w14:textId="18F71EEA" w:rsidR="000E327B" w:rsidRDefault="00407086">
      <w:pPr>
        <w:pStyle w:val="TOC1"/>
        <w:tabs>
          <w:tab w:val="left" w:pos="480"/>
          <w:tab w:val="right" w:leader="dot" w:pos="9350"/>
        </w:tabs>
        <w:rPr>
          <w:rFonts w:asciiTheme="minorHAnsi" w:eastAsiaTheme="minorEastAsia" w:hAnsiTheme="minorHAnsi" w:cstheme="minorBidi"/>
          <w:noProof/>
          <w:sz w:val="22"/>
          <w:szCs w:val="22"/>
        </w:rPr>
      </w:pPr>
      <w:hyperlink w:anchor="_Toc110866157" w:history="1">
        <w:r w:rsidR="000E327B" w:rsidRPr="00AD69DB">
          <w:rPr>
            <w:rStyle w:val="Hyperlink"/>
            <w:noProof/>
          </w:rPr>
          <w:t>5</w:t>
        </w:r>
        <w:r w:rsidR="000E327B">
          <w:rPr>
            <w:rFonts w:asciiTheme="minorHAnsi" w:eastAsiaTheme="minorEastAsia" w:hAnsiTheme="minorHAnsi" w:cstheme="minorBidi"/>
            <w:noProof/>
            <w:sz w:val="22"/>
            <w:szCs w:val="22"/>
          </w:rPr>
          <w:tab/>
        </w:r>
        <w:r w:rsidR="000E327B" w:rsidRPr="00AD69DB">
          <w:rPr>
            <w:rStyle w:val="Hyperlink"/>
            <w:noProof/>
          </w:rPr>
          <w:t>Course Development</w:t>
        </w:r>
        <w:r w:rsidR="000E327B">
          <w:rPr>
            <w:noProof/>
            <w:webHidden/>
          </w:rPr>
          <w:tab/>
        </w:r>
        <w:r w:rsidR="000E327B">
          <w:rPr>
            <w:noProof/>
            <w:webHidden/>
          </w:rPr>
          <w:fldChar w:fldCharType="begin"/>
        </w:r>
        <w:r w:rsidR="000E327B">
          <w:rPr>
            <w:noProof/>
            <w:webHidden/>
          </w:rPr>
          <w:instrText xml:space="preserve"> PAGEREF _Toc110866157 \h </w:instrText>
        </w:r>
        <w:r w:rsidR="000E327B">
          <w:rPr>
            <w:noProof/>
            <w:webHidden/>
          </w:rPr>
        </w:r>
        <w:r w:rsidR="000E327B">
          <w:rPr>
            <w:noProof/>
            <w:webHidden/>
          </w:rPr>
          <w:fldChar w:fldCharType="separate"/>
        </w:r>
        <w:r w:rsidR="000E327B">
          <w:rPr>
            <w:noProof/>
            <w:webHidden/>
          </w:rPr>
          <w:t>9</w:t>
        </w:r>
        <w:r w:rsidR="000E327B">
          <w:rPr>
            <w:noProof/>
            <w:webHidden/>
          </w:rPr>
          <w:fldChar w:fldCharType="end"/>
        </w:r>
      </w:hyperlink>
    </w:p>
    <w:p w14:paraId="5DD07215" w14:textId="46EF42C2"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58" w:history="1">
        <w:r w:rsidR="000E327B" w:rsidRPr="00AD69DB">
          <w:rPr>
            <w:rStyle w:val="Hyperlink"/>
            <w:noProof/>
          </w:rPr>
          <w:t>5.1</w:t>
        </w:r>
        <w:r w:rsidR="000E327B">
          <w:rPr>
            <w:rFonts w:asciiTheme="minorHAnsi" w:eastAsiaTheme="minorEastAsia" w:hAnsiTheme="minorHAnsi" w:cstheme="minorBidi"/>
            <w:noProof/>
            <w:sz w:val="22"/>
            <w:szCs w:val="22"/>
          </w:rPr>
          <w:tab/>
        </w:r>
        <w:r w:rsidR="000E327B" w:rsidRPr="00AD69DB">
          <w:rPr>
            <w:rStyle w:val="Hyperlink"/>
            <w:noProof/>
          </w:rPr>
          <w:t>Development Tool</w:t>
        </w:r>
        <w:r w:rsidR="000E327B">
          <w:rPr>
            <w:noProof/>
            <w:webHidden/>
          </w:rPr>
          <w:tab/>
        </w:r>
        <w:r w:rsidR="000E327B">
          <w:rPr>
            <w:noProof/>
            <w:webHidden/>
          </w:rPr>
          <w:fldChar w:fldCharType="begin"/>
        </w:r>
        <w:r w:rsidR="000E327B">
          <w:rPr>
            <w:noProof/>
            <w:webHidden/>
          </w:rPr>
          <w:instrText xml:space="preserve"> PAGEREF _Toc110866158 \h </w:instrText>
        </w:r>
        <w:r w:rsidR="000E327B">
          <w:rPr>
            <w:noProof/>
            <w:webHidden/>
          </w:rPr>
        </w:r>
        <w:r w:rsidR="000E327B">
          <w:rPr>
            <w:noProof/>
            <w:webHidden/>
          </w:rPr>
          <w:fldChar w:fldCharType="separate"/>
        </w:r>
        <w:r w:rsidR="000E327B">
          <w:rPr>
            <w:noProof/>
            <w:webHidden/>
          </w:rPr>
          <w:t>9</w:t>
        </w:r>
        <w:r w:rsidR="000E327B">
          <w:rPr>
            <w:noProof/>
            <w:webHidden/>
          </w:rPr>
          <w:fldChar w:fldCharType="end"/>
        </w:r>
      </w:hyperlink>
    </w:p>
    <w:p w14:paraId="20B58485" w14:textId="1E0B9157"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59" w:history="1">
        <w:r w:rsidR="000E327B" w:rsidRPr="00AD69DB">
          <w:rPr>
            <w:rStyle w:val="Hyperlink"/>
            <w:noProof/>
          </w:rPr>
          <w:t>5.2</w:t>
        </w:r>
        <w:r w:rsidR="000E327B">
          <w:rPr>
            <w:rFonts w:asciiTheme="minorHAnsi" w:eastAsiaTheme="minorEastAsia" w:hAnsiTheme="minorHAnsi" w:cstheme="minorBidi"/>
            <w:noProof/>
            <w:sz w:val="22"/>
            <w:szCs w:val="22"/>
          </w:rPr>
          <w:tab/>
        </w:r>
        <w:r w:rsidR="000E327B" w:rsidRPr="00AD69DB">
          <w:rPr>
            <w:rStyle w:val="Hyperlink"/>
            <w:noProof/>
          </w:rPr>
          <w:t>Development Process</w:t>
        </w:r>
        <w:r w:rsidR="000E327B">
          <w:rPr>
            <w:noProof/>
            <w:webHidden/>
          </w:rPr>
          <w:tab/>
        </w:r>
        <w:r w:rsidR="000E327B">
          <w:rPr>
            <w:noProof/>
            <w:webHidden/>
          </w:rPr>
          <w:fldChar w:fldCharType="begin"/>
        </w:r>
        <w:r w:rsidR="000E327B">
          <w:rPr>
            <w:noProof/>
            <w:webHidden/>
          </w:rPr>
          <w:instrText xml:space="preserve"> PAGEREF _Toc110866159 \h </w:instrText>
        </w:r>
        <w:r w:rsidR="000E327B">
          <w:rPr>
            <w:noProof/>
            <w:webHidden/>
          </w:rPr>
        </w:r>
        <w:r w:rsidR="000E327B">
          <w:rPr>
            <w:noProof/>
            <w:webHidden/>
          </w:rPr>
          <w:fldChar w:fldCharType="separate"/>
        </w:r>
        <w:r w:rsidR="000E327B">
          <w:rPr>
            <w:noProof/>
            <w:webHidden/>
          </w:rPr>
          <w:t>9</w:t>
        </w:r>
        <w:r w:rsidR="000E327B">
          <w:rPr>
            <w:noProof/>
            <w:webHidden/>
          </w:rPr>
          <w:fldChar w:fldCharType="end"/>
        </w:r>
      </w:hyperlink>
    </w:p>
    <w:p w14:paraId="6EA9A394" w14:textId="63D7F820"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60" w:history="1">
        <w:r w:rsidR="000E327B" w:rsidRPr="00AD69DB">
          <w:rPr>
            <w:rStyle w:val="Hyperlink"/>
            <w:noProof/>
          </w:rPr>
          <w:t>5.3</w:t>
        </w:r>
        <w:r w:rsidR="000E327B">
          <w:rPr>
            <w:rFonts w:asciiTheme="minorHAnsi" w:eastAsiaTheme="minorEastAsia" w:hAnsiTheme="minorHAnsi" w:cstheme="minorBidi"/>
            <w:noProof/>
            <w:sz w:val="22"/>
            <w:szCs w:val="22"/>
          </w:rPr>
          <w:tab/>
        </w:r>
        <w:r w:rsidR="000E327B" w:rsidRPr="00AD69DB">
          <w:rPr>
            <w:rStyle w:val="Hyperlink"/>
            <w:noProof/>
          </w:rPr>
          <w:t>Content Sources</w:t>
        </w:r>
        <w:r w:rsidR="000E327B">
          <w:rPr>
            <w:noProof/>
            <w:webHidden/>
          </w:rPr>
          <w:tab/>
        </w:r>
        <w:r w:rsidR="000E327B">
          <w:rPr>
            <w:noProof/>
            <w:webHidden/>
          </w:rPr>
          <w:fldChar w:fldCharType="begin"/>
        </w:r>
        <w:r w:rsidR="000E327B">
          <w:rPr>
            <w:noProof/>
            <w:webHidden/>
          </w:rPr>
          <w:instrText xml:space="preserve"> PAGEREF _Toc110866160 \h </w:instrText>
        </w:r>
        <w:r w:rsidR="000E327B">
          <w:rPr>
            <w:noProof/>
            <w:webHidden/>
          </w:rPr>
        </w:r>
        <w:r w:rsidR="000E327B">
          <w:rPr>
            <w:noProof/>
            <w:webHidden/>
          </w:rPr>
          <w:fldChar w:fldCharType="separate"/>
        </w:r>
        <w:r w:rsidR="000E327B">
          <w:rPr>
            <w:noProof/>
            <w:webHidden/>
          </w:rPr>
          <w:t>9</w:t>
        </w:r>
        <w:r w:rsidR="000E327B">
          <w:rPr>
            <w:noProof/>
            <w:webHidden/>
          </w:rPr>
          <w:fldChar w:fldCharType="end"/>
        </w:r>
      </w:hyperlink>
    </w:p>
    <w:p w14:paraId="7CF5469E" w14:textId="5A451956"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61" w:history="1">
        <w:r w:rsidR="000E327B" w:rsidRPr="00AD69DB">
          <w:rPr>
            <w:rStyle w:val="Hyperlink"/>
            <w:noProof/>
          </w:rPr>
          <w:t>5.4</w:t>
        </w:r>
        <w:r w:rsidR="000E327B">
          <w:rPr>
            <w:rFonts w:asciiTheme="minorHAnsi" w:eastAsiaTheme="minorEastAsia" w:hAnsiTheme="minorHAnsi" w:cstheme="minorBidi"/>
            <w:noProof/>
            <w:sz w:val="22"/>
            <w:szCs w:val="22"/>
          </w:rPr>
          <w:tab/>
        </w:r>
        <w:r w:rsidR="000E327B" w:rsidRPr="00AD69DB">
          <w:rPr>
            <w:rStyle w:val="Hyperlink"/>
            <w:noProof/>
          </w:rPr>
          <w:t>Prototype</w:t>
        </w:r>
        <w:r w:rsidR="000E327B">
          <w:rPr>
            <w:noProof/>
            <w:webHidden/>
          </w:rPr>
          <w:tab/>
        </w:r>
        <w:r w:rsidR="000E327B">
          <w:rPr>
            <w:noProof/>
            <w:webHidden/>
          </w:rPr>
          <w:fldChar w:fldCharType="begin"/>
        </w:r>
        <w:r w:rsidR="000E327B">
          <w:rPr>
            <w:noProof/>
            <w:webHidden/>
          </w:rPr>
          <w:instrText xml:space="preserve"> PAGEREF _Toc110866161 \h </w:instrText>
        </w:r>
        <w:r w:rsidR="000E327B">
          <w:rPr>
            <w:noProof/>
            <w:webHidden/>
          </w:rPr>
        </w:r>
        <w:r w:rsidR="000E327B">
          <w:rPr>
            <w:noProof/>
            <w:webHidden/>
          </w:rPr>
          <w:fldChar w:fldCharType="separate"/>
        </w:r>
        <w:r w:rsidR="000E327B">
          <w:rPr>
            <w:noProof/>
            <w:webHidden/>
          </w:rPr>
          <w:t>9</w:t>
        </w:r>
        <w:r w:rsidR="000E327B">
          <w:rPr>
            <w:noProof/>
            <w:webHidden/>
          </w:rPr>
          <w:fldChar w:fldCharType="end"/>
        </w:r>
      </w:hyperlink>
    </w:p>
    <w:p w14:paraId="68A3244A" w14:textId="0ABF3CDE"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62" w:history="1">
        <w:r w:rsidR="000E327B" w:rsidRPr="00AD69DB">
          <w:rPr>
            <w:rStyle w:val="Hyperlink"/>
            <w:noProof/>
          </w:rPr>
          <w:t>5.5</w:t>
        </w:r>
        <w:r w:rsidR="000E327B">
          <w:rPr>
            <w:rFonts w:asciiTheme="minorHAnsi" w:eastAsiaTheme="minorEastAsia" w:hAnsiTheme="minorHAnsi" w:cstheme="minorBidi"/>
            <w:noProof/>
            <w:sz w:val="22"/>
            <w:szCs w:val="22"/>
          </w:rPr>
          <w:tab/>
        </w:r>
        <w:r w:rsidR="000E327B" w:rsidRPr="00AD69DB">
          <w:rPr>
            <w:rStyle w:val="Hyperlink"/>
            <w:noProof/>
          </w:rPr>
          <w:t>Courseware</w:t>
        </w:r>
        <w:r w:rsidR="000E327B">
          <w:rPr>
            <w:noProof/>
            <w:webHidden/>
          </w:rPr>
          <w:tab/>
        </w:r>
        <w:r w:rsidR="000E327B">
          <w:rPr>
            <w:noProof/>
            <w:webHidden/>
          </w:rPr>
          <w:fldChar w:fldCharType="begin"/>
        </w:r>
        <w:r w:rsidR="000E327B">
          <w:rPr>
            <w:noProof/>
            <w:webHidden/>
          </w:rPr>
          <w:instrText xml:space="preserve"> PAGEREF _Toc110866162 \h </w:instrText>
        </w:r>
        <w:r w:rsidR="000E327B">
          <w:rPr>
            <w:noProof/>
            <w:webHidden/>
          </w:rPr>
        </w:r>
        <w:r w:rsidR="000E327B">
          <w:rPr>
            <w:noProof/>
            <w:webHidden/>
          </w:rPr>
          <w:fldChar w:fldCharType="separate"/>
        </w:r>
        <w:r w:rsidR="000E327B">
          <w:rPr>
            <w:noProof/>
            <w:webHidden/>
          </w:rPr>
          <w:t>9</w:t>
        </w:r>
        <w:r w:rsidR="000E327B">
          <w:rPr>
            <w:noProof/>
            <w:webHidden/>
          </w:rPr>
          <w:fldChar w:fldCharType="end"/>
        </w:r>
      </w:hyperlink>
    </w:p>
    <w:p w14:paraId="55B425B0" w14:textId="164DBB00" w:rsidR="000E327B" w:rsidRDefault="00407086">
      <w:pPr>
        <w:pStyle w:val="TOC1"/>
        <w:tabs>
          <w:tab w:val="left" w:pos="480"/>
          <w:tab w:val="right" w:leader="dot" w:pos="9350"/>
        </w:tabs>
        <w:rPr>
          <w:rFonts w:asciiTheme="minorHAnsi" w:eastAsiaTheme="minorEastAsia" w:hAnsiTheme="minorHAnsi" w:cstheme="minorBidi"/>
          <w:noProof/>
          <w:sz w:val="22"/>
          <w:szCs w:val="22"/>
        </w:rPr>
      </w:pPr>
      <w:hyperlink w:anchor="_Toc110866163" w:history="1">
        <w:r w:rsidR="000E327B" w:rsidRPr="00AD69DB">
          <w:rPr>
            <w:rStyle w:val="Hyperlink"/>
            <w:noProof/>
          </w:rPr>
          <w:t>6</w:t>
        </w:r>
        <w:r w:rsidR="000E327B">
          <w:rPr>
            <w:rFonts w:asciiTheme="minorHAnsi" w:eastAsiaTheme="minorEastAsia" w:hAnsiTheme="minorHAnsi" w:cstheme="minorBidi"/>
            <w:noProof/>
            <w:sz w:val="22"/>
            <w:szCs w:val="22"/>
          </w:rPr>
          <w:tab/>
        </w:r>
        <w:r w:rsidR="000E327B" w:rsidRPr="00AD69DB">
          <w:rPr>
            <w:rStyle w:val="Hyperlink"/>
            <w:noProof/>
          </w:rPr>
          <w:t>Testing and Implementation</w:t>
        </w:r>
        <w:r w:rsidR="000E327B">
          <w:rPr>
            <w:noProof/>
            <w:webHidden/>
          </w:rPr>
          <w:tab/>
        </w:r>
        <w:r w:rsidR="000E327B">
          <w:rPr>
            <w:noProof/>
            <w:webHidden/>
          </w:rPr>
          <w:fldChar w:fldCharType="begin"/>
        </w:r>
        <w:r w:rsidR="000E327B">
          <w:rPr>
            <w:noProof/>
            <w:webHidden/>
          </w:rPr>
          <w:instrText xml:space="preserve"> PAGEREF _Toc110866163 \h </w:instrText>
        </w:r>
        <w:r w:rsidR="000E327B">
          <w:rPr>
            <w:noProof/>
            <w:webHidden/>
          </w:rPr>
        </w:r>
        <w:r w:rsidR="000E327B">
          <w:rPr>
            <w:noProof/>
            <w:webHidden/>
          </w:rPr>
          <w:fldChar w:fldCharType="separate"/>
        </w:r>
        <w:r w:rsidR="000E327B">
          <w:rPr>
            <w:noProof/>
            <w:webHidden/>
          </w:rPr>
          <w:t>10</w:t>
        </w:r>
        <w:r w:rsidR="000E327B">
          <w:rPr>
            <w:noProof/>
            <w:webHidden/>
          </w:rPr>
          <w:fldChar w:fldCharType="end"/>
        </w:r>
      </w:hyperlink>
    </w:p>
    <w:p w14:paraId="7B16C5F9" w14:textId="121B8BED" w:rsidR="000E327B" w:rsidRDefault="00407086">
      <w:pPr>
        <w:pStyle w:val="TOC1"/>
        <w:tabs>
          <w:tab w:val="left" w:pos="480"/>
          <w:tab w:val="right" w:leader="dot" w:pos="9350"/>
        </w:tabs>
        <w:rPr>
          <w:rFonts w:asciiTheme="minorHAnsi" w:eastAsiaTheme="minorEastAsia" w:hAnsiTheme="minorHAnsi" w:cstheme="minorBidi"/>
          <w:noProof/>
          <w:sz w:val="22"/>
          <w:szCs w:val="22"/>
        </w:rPr>
      </w:pPr>
      <w:hyperlink w:anchor="_Toc110866164" w:history="1">
        <w:r w:rsidR="000E327B" w:rsidRPr="00AD69DB">
          <w:rPr>
            <w:rStyle w:val="Hyperlink"/>
            <w:noProof/>
          </w:rPr>
          <w:t>7</w:t>
        </w:r>
        <w:r w:rsidR="000E327B">
          <w:rPr>
            <w:rFonts w:asciiTheme="minorHAnsi" w:eastAsiaTheme="minorEastAsia" w:hAnsiTheme="minorHAnsi" w:cstheme="minorBidi"/>
            <w:noProof/>
            <w:sz w:val="22"/>
            <w:szCs w:val="22"/>
          </w:rPr>
          <w:tab/>
        </w:r>
        <w:r w:rsidR="000E327B" w:rsidRPr="00AD69DB">
          <w:rPr>
            <w:rStyle w:val="Hyperlink"/>
            <w:noProof/>
          </w:rPr>
          <w:t>Course Evaluation</w:t>
        </w:r>
        <w:r w:rsidR="000E327B">
          <w:rPr>
            <w:noProof/>
            <w:webHidden/>
          </w:rPr>
          <w:tab/>
        </w:r>
        <w:r w:rsidR="000E327B">
          <w:rPr>
            <w:noProof/>
            <w:webHidden/>
          </w:rPr>
          <w:fldChar w:fldCharType="begin"/>
        </w:r>
        <w:r w:rsidR="000E327B">
          <w:rPr>
            <w:noProof/>
            <w:webHidden/>
          </w:rPr>
          <w:instrText xml:space="preserve"> PAGEREF _Toc110866164 \h </w:instrText>
        </w:r>
        <w:r w:rsidR="000E327B">
          <w:rPr>
            <w:noProof/>
            <w:webHidden/>
          </w:rPr>
        </w:r>
        <w:r w:rsidR="000E327B">
          <w:rPr>
            <w:noProof/>
            <w:webHidden/>
          </w:rPr>
          <w:fldChar w:fldCharType="separate"/>
        </w:r>
        <w:r w:rsidR="000E327B">
          <w:rPr>
            <w:noProof/>
            <w:webHidden/>
          </w:rPr>
          <w:t>11</w:t>
        </w:r>
        <w:r w:rsidR="000E327B">
          <w:rPr>
            <w:noProof/>
            <w:webHidden/>
          </w:rPr>
          <w:fldChar w:fldCharType="end"/>
        </w:r>
      </w:hyperlink>
    </w:p>
    <w:p w14:paraId="33B5D705" w14:textId="5558E02C" w:rsidR="000E327B" w:rsidRDefault="00407086">
      <w:pPr>
        <w:pStyle w:val="TOC1"/>
        <w:tabs>
          <w:tab w:val="left" w:pos="480"/>
          <w:tab w:val="right" w:leader="dot" w:pos="9350"/>
        </w:tabs>
        <w:rPr>
          <w:rFonts w:asciiTheme="minorHAnsi" w:eastAsiaTheme="minorEastAsia" w:hAnsiTheme="minorHAnsi" w:cstheme="minorBidi"/>
          <w:noProof/>
          <w:sz w:val="22"/>
          <w:szCs w:val="22"/>
        </w:rPr>
      </w:pPr>
      <w:hyperlink w:anchor="_Toc110866165" w:history="1">
        <w:r w:rsidR="000E327B" w:rsidRPr="00AD69DB">
          <w:rPr>
            <w:rStyle w:val="Hyperlink"/>
            <w:noProof/>
          </w:rPr>
          <w:t>8</w:t>
        </w:r>
        <w:r w:rsidR="000E327B">
          <w:rPr>
            <w:rFonts w:asciiTheme="minorHAnsi" w:eastAsiaTheme="minorEastAsia" w:hAnsiTheme="minorHAnsi" w:cstheme="minorBidi"/>
            <w:noProof/>
            <w:sz w:val="22"/>
            <w:szCs w:val="22"/>
          </w:rPr>
          <w:tab/>
        </w:r>
        <w:r w:rsidR="000E327B" w:rsidRPr="00AD69DB">
          <w:rPr>
            <w:rStyle w:val="Hyperlink"/>
            <w:noProof/>
          </w:rPr>
          <w:t>Appendix</w:t>
        </w:r>
        <w:r w:rsidR="000E327B">
          <w:rPr>
            <w:noProof/>
            <w:webHidden/>
          </w:rPr>
          <w:tab/>
        </w:r>
        <w:r w:rsidR="000E327B">
          <w:rPr>
            <w:noProof/>
            <w:webHidden/>
          </w:rPr>
          <w:fldChar w:fldCharType="begin"/>
        </w:r>
        <w:r w:rsidR="000E327B">
          <w:rPr>
            <w:noProof/>
            <w:webHidden/>
          </w:rPr>
          <w:instrText xml:space="preserve"> PAGEREF _Toc110866165 \h </w:instrText>
        </w:r>
        <w:r w:rsidR="000E327B">
          <w:rPr>
            <w:noProof/>
            <w:webHidden/>
          </w:rPr>
        </w:r>
        <w:r w:rsidR="000E327B">
          <w:rPr>
            <w:noProof/>
            <w:webHidden/>
          </w:rPr>
          <w:fldChar w:fldCharType="separate"/>
        </w:r>
        <w:r w:rsidR="000E327B">
          <w:rPr>
            <w:noProof/>
            <w:webHidden/>
          </w:rPr>
          <w:t>12</w:t>
        </w:r>
        <w:r w:rsidR="000E327B">
          <w:rPr>
            <w:noProof/>
            <w:webHidden/>
          </w:rPr>
          <w:fldChar w:fldCharType="end"/>
        </w:r>
      </w:hyperlink>
    </w:p>
    <w:p w14:paraId="6206B481" w14:textId="58433C28"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66" w:history="1">
        <w:r w:rsidR="000E327B" w:rsidRPr="00AD69DB">
          <w:rPr>
            <w:rStyle w:val="Hyperlink"/>
            <w:noProof/>
          </w:rPr>
          <w:t>8.1</w:t>
        </w:r>
        <w:r w:rsidR="000E327B">
          <w:rPr>
            <w:rFonts w:asciiTheme="minorHAnsi" w:eastAsiaTheme="minorEastAsia" w:hAnsiTheme="minorHAnsi" w:cstheme="minorBidi"/>
            <w:noProof/>
            <w:sz w:val="22"/>
            <w:szCs w:val="22"/>
          </w:rPr>
          <w:tab/>
        </w:r>
        <w:r w:rsidR="000E327B" w:rsidRPr="00AD69DB">
          <w:rPr>
            <w:rStyle w:val="Hyperlink"/>
            <w:noProof/>
          </w:rPr>
          <w:t>Appendix A:  Acronym List</w:t>
        </w:r>
        <w:r w:rsidR="000E327B">
          <w:rPr>
            <w:noProof/>
            <w:webHidden/>
          </w:rPr>
          <w:tab/>
        </w:r>
        <w:r w:rsidR="000E327B">
          <w:rPr>
            <w:noProof/>
            <w:webHidden/>
          </w:rPr>
          <w:fldChar w:fldCharType="begin"/>
        </w:r>
        <w:r w:rsidR="000E327B">
          <w:rPr>
            <w:noProof/>
            <w:webHidden/>
          </w:rPr>
          <w:instrText xml:space="preserve"> PAGEREF _Toc110866166 \h </w:instrText>
        </w:r>
        <w:r w:rsidR="000E327B">
          <w:rPr>
            <w:noProof/>
            <w:webHidden/>
          </w:rPr>
        </w:r>
        <w:r w:rsidR="000E327B">
          <w:rPr>
            <w:noProof/>
            <w:webHidden/>
          </w:rPr>
          <w:fldChar w:fldCharType="separate"/>
        </w:r>
        <w:r w:rsidR="000E327B">
          <w:rPr>
            <w:noProof/>
            <w:webHidden/>
          </w:rPr>
          <w:t>12</w:t>
        </w:r>
        <w:r w:rsidR="000E327B">
          <w:rPr>
            <w:noProof/>
            <w:webHidden/>
          </w:rPr>
          <w:fldChar w:fldCharType="end"/>
        </w:r>
      </w:hyperlink>
    </w:p>
    <w:p w14:paraId="3647A2F6" w14:textId="7F8FA653"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67" w:history="1">
        <w:r w:rsidR="000E327B" w:rsidRPr="00AD69DB">
          <w:rPr>
            <w:rStyle w:val="Hyperlink"/>
            <w:noProof/>
          </w:rPr>
          <w:t>8.2</w:t>
        </w:r>
        <w:r w:rsidR="000E327B">
          <w:rPr>
            <w:rFonts w:asciiTheme="minorHAnsi" w:eastAsiaTheme="minorEastAsia" w:hAnsiTheme="minorHAnsi" w:cstheme="minorBidi"/>
            <w:noProof/>
            <w:sz w:val="22"/>
            <w:szCs w:val="22"/>
          </w:rPr>
          <w:tab/>
        </w:r>
        <w:r w:rsidR="000E327B" w:rsidRPr="00AD69DB">
          <w:rPr>
            <w:rStyle w:val="Hyperlink"/>
            <w:noProof/>
          </w:rPr>
          <w:t>Appendix B: Levels of Interactivity</w:t>
        </w:r>
        <w:r w:rsidR="000E327B">
          <w:rPr>
            <w:noProof/>
            <w:webHidden/>
          </w:rPr>
          <w:tab/>
        </w:r>
        <w:r w:rsidR="000E327B">
          <w:rPr>
            <w:noProof/>
            <w:webHidden/>
          </w:rPr>
          <w:fldChar w:fldCharType="begin"/>
        </w:r>
        <w:r w:rsidR="000E327B">
          <w:rPr>
            <w:noProof/>
            <w:webHidden/>
          </w:rPr>
          <w:instrText xml:space="preserve"> PAGEREF _Toc110866167 \h </w:instrText>
        </w:r>
        <w:r w:rsidR="000E327B">
          <w:rPr>
            <w:noProof/>
            <w:webHidden/>
          </w:rPr>
        </w:r>
        <w:r w:rsidR="000E327B">
          <w:rPr>
            <w:noProof/>
            <w:webHidden/>
          </w:rPr>
          <w:fldChar w:fldCharType="separate"/>
        </w:r>
        <w:r w:rsidR="000E327B">
          <w:rPr>
            <w:noProof/>
            <w:webHidden/>
          </w:rPr>
          <w:t>13</w:t>
        </w:r>
        <w:r w:rsidR="000E327B">
          <w:rPr>
            <w:noProof/>
            <w:webHidden/>
          </w:rPr>
          <w:fldChar w:fldCharType="end"/>
        </w:r>
      </w:hyperlink>
    </w:p>
    <w:p w14:paraId="754398FF" w14:textId="188C2214"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68" w:history="1">
        <w:r w:rsidR="000E327B" w:rsidRPr="00AD69DB">
          <w:rPr>
            <w:rStyle w:val="Hyperlink"/>
            <w:noProof/>
          </w:rPr>
          <w:t>8.3</w:t>
        </w:r>
        <w:r w:rsidR="000E327B">
          <w:rPr>
            <w:rFonts w:asciiTheme="minorHAnsi" w:eastAsiaTheme="minorEastAsia" w:hAnsiTheme="minorHAnsi" w:cstheme="minorBidi"/>
            <w:noProof/>
            <w:sz w:val="22"/>
            <w:szCs w:val="22"/>
          </w:rPr>
          <w:tab/>
        </w:r>
        <w:r w:rsidR="000E327B" w:rsidRPr="00AD69DB">
          <w:rPr>
            <w:rStyle w:val="Hyperlink"/>
            <w:noProof/>
          </w:rPr>
          <w:t>Appendix C:  Course Schedule/Milestones</w:t>
        </w:r>
        <w:r w:rsidR="000E327B">
          <w:rPr>
            <w:noProof/>
            <w:webHidden/>
          </w:rPr>
          <w:tab/>
        </w:r>
        <w:r w:rsidR="000E327B">
          <w:rPr>
            <w:noProof/>
            <w:webHidden/>
          </w:rPr>
          <w:fldChar w:fldCharType="begin"/>
        </w:r>
        <w:r w:rsidR="000E327B">
          <w:rPr>
            <w:noProof/>
            <w:webHidden/>
          </w:rPr>
          <w:instrText xml:space="preserve"> PAGEREF _Toc110866168 \h </w:instrText>
        </w:r>
        <w:r w:rsidR="000E327B">
          <w:rPr>
            <w:noProof/>
            <w:webHidden/>
          </w:rPr>
        </w:r>
        <w:r w:rsidR="000E327B">
          <w:rPr>
            <w:noProof/>
            <w:webHidden/>
          </w:rPr>
          <w:fldChar w:fldCharType="separate"/>
        </w:r>
        <w:r w:rsidR="000E327B">
          <w:rPr>
            <w:noProof/>
            <w:webHidden/>
          </w:rPr>
          <w:t>14</w:t>
        </w:r>
        <w:r w:rsidR="000E327B">
          <w:rPr>
            <w:noProof/>
            <w:webHidden/>
          </w:rPr>
          <w:fldChar w:fldCharType="end"/>
        </w:r>
      </w:hyperlink>
    </w:p>
    <w:p w14:paraId="3D51627A" w14:textId="2CA15130"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69" w:history="1">
        <w:r w:rsidR="000E327B" w:rsidRPr="00AD69DB">
          <w:rPr>
            <w:rStyle w:val="Hyperlink"/>
            <w:noProof/>
          </w:rPr>
          <w:t>8.4</w:t>
        </w:r>
        <w:r w:rsidR="000E327B">
          <w:rPr>
            <w:rFonts w:asciiTheme="minorHAnsi" w:eastAsiaTheme="minorEastAsia" w:hAnsiTheme="minorHAnsi" w:cstheme="minorBidi"/>
            <w:noProof/>
            <w:sz w:val="22"/>
            <w:szCs w:val="22"/>
          </w:rPr>
          <w:tab/>
        </w:r>
        <w:r w:rsidR="000E327B" w:rsidRPr="00AD69DB">
          <w:rPr>
            <w:rStyle w:val="Hyperlink"/>
            <w:noProof/>
          </w:rPr>
          <w:t>Appendix D: Design and Development Roles and Responsibilities</w:t>
        </w:r>
        <w:r w:rsidR="000E327B">
          <w:rPr>
            <w:noProof/>
            <w:webHidden/>
          </w:rPr>
          <w:tab/>
        </w:r>
        <w:r w:rsidR="000E327B">
          <w:rPr>
            <w:noProof/>
            <w:webHidden/>
          </w:rPr>
          <w:fldChar w:fldCharType="begin"/>
        </w:r>
        <w:r w:rsidR="000E327B">
          <w:rPr>
            <w:noProof/>
            <w:webHidden/>
          </w:rPr>
          <w:instrText xml:space="preserve"> PAGEREF _Toc110866169 \h </w:instrText>
        </w:r>
        <w:r w:rsidR="000E327B">
          <w:rPr>
            <w:noProof/>
            <w:webHidden/>
          </w:rPr>
        </w:r>
        <w:r w:rsidR="000E327B">
          <w:rPr>
            <w:noProof/>
            <w:webHidden/>
          </w:rPr>
          <w:fldChar w:fldCharType="separate"/>
        </w:r>
        <w:r w:rsidR="000E327B">
          <w:rPr>
            <w:noProof/>
            <w:webHidden/>
          </w:rPr>
          <w:t>15</w:t>
        </w:r>
        <w:r w:rsidR="000E327B">
          <w:rPr>
            <w:noProof/>
            <w:webHidden/>
          </w:rPr>
          <w:fldChar w:fldCharType="end"/>
        </w:r>
      </w:hyperlink>
    </w:p>
    <w:p w14:paraId="763BB543" w14:textId="63613E10" w:rsidR="000E327B" w:rsidRDefault="00407086">
      <w:pPr>
        <w:pStyle w:val="TOC2"/>
        <w:tabs>
          <w:tab w:val="left" w:pos="880"/>
          <w:tab w:val="right" w:leader="dot" w:pos="9350"/>
        </w:tabs>
        <w:rPr>
          <w:rFonts w:asciiTheme="minorHAnsi" w:eastAsiaTheme="minorEastAsia" w:hAnsiTheme="minorHAnsi" w:cstheme="minorBidi"/>
          <w:noProof/>
          <w:sz w:val="22"/>
          <w:szCs w:val="22"/>
        </w:rPr>
      </w:pPr>
      <w:hyperlink w:anchor="_Toc110866170" w:history="1">
        <w:r w:rsidR="000E327B" w:rsidRPr="00AD69DB">
          <w:rPr>
            <w:rStyle w:val="Hyperlink"/>
            <w:noProof/>
          </w:rPr>
          <w:t>8.5</w:t>
        </w:r>
        <w:r w:rsidR="000E327B">
          <w:rPr>
            <w:rFonts w:asciiTheme="minorHAnsi" w:eastAsiaTheme="minorEastAsia" w:hAnsiTheme="minorHAnsi" w:cstheme="minorBidi"/>
            <w:noProof/>
            <w:sz w:val="22"/>
            <w:szCs w:val="22"/>
          </w:rPr>
          <w:tab/>
        </w:r>
        <w:r w:rsidR="000E327B" w:rsidRPr="00AD69DB">
          <w:rPr>
            <w:rStyle w:val="Hyperlink"/>
            <w:noProof/>
          </w:rPr>
          <w:t>Appendix E: Format Examples</w:t>
        </w:r>
        <w:r w:rsidR="000E327B">
          <w:rPr>
            <w:noProof/>
            <w:webHidden/>
          </w:rPr>
          <w:tab/>
        </w:r>
        <w:r w:rsidR="000E327B">
          <w:rPr>
            <w:noProof/>
            <w:webHidden/>
          </w:rPr>
          <w:fldChar w:fldCharType="begin"/>
        </w:r>
        <w:r w:rsidR="000E327B">
          <w:rPr>
            <w:noProof/>
            <w:webHidden/>
          </w:rPr>
          <w:instrText xml:space="preserve"> PAGEREF _Toc110866170 \h </w:instrText>
        </w:r>
        <w:r w:rsidR="000E327B">
          <w:rPr>
            <w:noProof/>
            <w:webHidden/>
          </w:rPr>
        </w:r>
        <w:r w:rsidR="000E327B">
          <w:rPr>
            <w:noProof/>
            <w:webHidden/>
          </w:rPr>
          <w:fldChar w:fldCharType="separate"/>
        </w:r>
        <w:r w:rsidR="000E327B">
          <w:rPr>
            <w:noProof/>
            <w:webHidden/>
          </w:rPr>
          <w:t>17</w:t>
        </w:r>
        <w:r w:rsidR="000E327B">
          <w:rPr>
            <w:noProof/>
            <w:webHidden/>
          </w:rPr>
          <w:fldChar w:fldCharType="end"/>
        </w:r>
      </w:hyperlink>
    </w:p>
    <w:p w14:paraId="2BA740CE" w14:textId="6BA5CE76" w:rsidR="00D5296F" w:rsidRPr="00BA184C" w:rsidRDefault="002958A1" w:rsidP="00DD6193">
      <w:pPr>
        <w:pStyle w:val="BodyText"/>
        <w:spacing w:after="0"/>
        <w:rPr>
          <w:rFonts w:ascii="Arial" w:hAnsi="Arial" w:cs="Arial"/>
          <w:color w:val="FF0000"/>
          <w:sz w:val="24"/>
        </w:rPr>
        <w:sectPr w:rsidR="00D5296F" w:rsidRPr="00BA184C" w:rsidSect="009F5F20">
          <w:headerReference w:type="default" r:id="rId18"/>
          <w:footerReference w:type="default" r:id="rId19"/>
          <w:pgSz w:w="12240" w:h="15840" w:code="1"/>
          <w:pgMar w:top="1440" w:right="1440" w:bottom="1440" w:left="1440" w:header="720" w:footer="720" w:gutter="0"/>
          <w:pgNumType w:fmt="lowerRoman" w:start="1"/>
          <w:cols w:space="720"/>
          <w:docGrid w:linePitch="360"/>
        </w:sectPr>
      </w:pPr>
      <w:r>
        <w:rPr>
          <w:rFonts w:ascii="Arial" w:hAnsi="Arial" w:cs="Arial"/>
          <w:color w:val="FF0000"/>
          <w:sz w:val="24"/>
        </w:rPr>
        <w:fldChar w:fldCharType="end"/>
      </w:r>
    </w:p>
    <w:p w14:paraId="4A6DE2DF" w14:textId="77777777" w:rsidR="00D5296F" w:rsidRPr="00BA184C" w:rsidRDefault="00D5296F" w:rsidP="00DD6193">
      <w:pPr>
        <w:pStyle w:val="Heading1"/>
        <w:rPr>
          <w:sz w:val="24"/>
          <w:szCs w:val="24"/>
        </w:rPr>
      </w:pPr>
      <w:bookmarkStart w:id="5" w:name="_Toc110866121"/>
      <w:bookmarkEnd w:id="4"/>
      <w:r w:rsidRPr="00BA184C">
        <w:rPr>
          <w:szCs w:val="28"/>
        </w:rPr>
        <w:lastRenderedPageBreak/>
        <w:t>Introduction</w:t>
      </w:r>
      <w:bookmarkEnd w:id="5"/>
    </w:p>
    <w:p w14:paraId="74A55C27" w14:textId="0FB37B19" w:rsidR="00D5296F" w:rsidRPr="00BA184C" w:rsidRDefault="1A472EDE" w:rsidP="09C618DA">
      <w:pPr>
        <w:rPr>
          <w:rFonts w:ascii="Arial" w:hAnsi="Arial" w:cs="Arial"/>
        </w:rPr>
      </w:pPr>
      <w:r w:rsidRPr="00BA184C">
        <w:rPr>
          <w:rFonts w:ascii="Arial" w:hAnsi="Arial" w:cs="Arial"/>
        </w:rPr>
        <w:t>The purpose of thi</w:t>
      </w:r>
      <w:r w:rsidR="19F295AE" w:rsidRPr="00BA184C">
        <w:rPr>
          <w:rFonts w:ascii="Arial" w:hAnsi="Arial" w:cs="Arial"/>
        </w:rPr>
        <w:t>s Course Design Plan</w:t>
      </w:r>
      <w:r w:rsidRPr="00BA184C">
        <w:rPr>
          <w:rFonts w:ascii="Arial" w:hAnsi="Arial" w:cs="Arial"/>
        </w:rPr>
        <w:t xml:space="preserve"> is to provide a detailed de</w:t>
      </w:r>
      <w:r w:rsidR="74545178" w:rsidRPr="00BA184C">
        <w:rPr>
          <w:rFonts w:ascii="Arial" w:hAnsi="Arial" w:cs="Arial"/>
        </w:rPr>
        <w:t xml:space="preserve">scription of course design </w:t>
      </w:r>
      <w:r w:rsidRPr="00BA184C">
        <w:rPr>
          <w:rFonts w:ascii="Arial" w:hAnsi="Arial" w:cs="Arial"/>
        </w:rPr>
        <w:t>eleme</w:t>
      </w:r>
      <w:r w:rsidR="4895AA52" w:rsidRPr="00BA184C">
        <w:rPr>
          <w:rFonts w:ascii="Arial" w:hAnsi="Arial" w:cs="Arial"/>
        </w:rPr>
        <w:t>nts and processes for NHI</w:t>
      </w:r>
      <w:r w:rsidRPr="00BA184C">
        <w:rPr>
          <w:rFonts w:ascii="Arial" w:hAnsi="Arial" w:cs="Arial"/>
        </w:rPr>
        <w:t xml:space="preserve"> </w:t>
      </w:r>
      <w:r w:rsidR="7715191A" w:rsidRPr="00BA184C">
        <w:rPr>
          <w:rFonts w:ascii="Arial" w:hAnsi="Arial" w:cs="Arial"/>
          <w:i/>
          <w:iCs/>
          <w:color w:val="C00000"/>
        </w:rPr>
        <w:t>Course</w:t>
      </w:r>
      <w:r w:rsidRPr="00BA184C">
        <w:rPr>
          <w:rFonts w:ascii="Arial" w:hAnsi="Arial" w:cs="Arial"/>
          <w:i/>
          <w:iCs/>
          <w:color w:val="C00000"/>
        </w:rPr>
        <w:t xml:space="preserve"> Number/</w:t>
      </w:r>
      <w:r w:rsidR="7715191A" w:rsidRPr="00BA184C">
        <w:rPr>
          <w:rFonts w:ascii="Arial" w:hAnsi="Arial" w:cs="Arial"/>
          <w:i/>
          <w:iCs/>
          <w:color w:val="C00000"/>
        </w:rPr>
        <w:t>Title</w:t>
      </w:r>
      <w:r w:rsidRPr="004D6B66">
        <w:rPr>
          <w:rFonts w:ascii="Arial" w:hAnsi="Arial" w:cs="Arial"/>
          <w:i/>
          <w:iCs/>
        </w:rPr>
        <w:t>.</w:t>
      </w:r>
      <w:r w:rsidR="33D9940E" w:rsidRPr="004D6B66">
        <w:rPr>
          <w:rFonts w:ascii="Arial" w:hAnsi="Arial" w:cs="Arial"/>
        </w:rPr>
        <w:t xml:space="preserve"> </w:t>
      </w:r>
      <w:r w:rsidR="26A4E1E2" w:rsidRPr="00BA184C">
        <w:rPr>
          <w:rFonts w:ascii="Arial" w:hAnsi="Arial" w:cs="Arial"/>
        </w:rPr>
        <w:t xml:space="preserve">The </w:t>
      </w:r>
      <w:r w:rsidR="00BE011B" w:rsidRPr="00BA184C">
        <w:rPr>
          <w:rFonts w:ascii="Arial" w:hAnsi="Arial" w:cs="Arial"/>
        </w:rPr>
        <w:t xml:space="preserve">Course Design Plan </w:t>
      </w:r>
      <w:r w:rsidR="440D538D" w:rsidRPr="00BA184C">
        <w:rPr>
          <w:rFonts w:ascii="Arial" w:hAnsi="Arial" w:cs="Arial"/>
        </w:rPr>
        <w:t>serves as a blueprint</w:t>
      </w:r>
      <w:r w:rsidR="078F5246" w:rsidRPr="00BA184C">
        <w:rPr>
          <w:rFonts w:ascii="Arial" w:hAnsi="Arial" w:cs="Arial"/>
        </w:rPr>
        <w:t xml:space="preserve"> for development. It includes important </w:t>
      </w:r>
      <w:r w:rsidR="440D538D" w:rsidRPr="00BA184C">
        <w:rPr>
          <w:rFonts w:ascii="Arial" w:hAnsi="Arial" w:cs="Arial"/>
        </w:rPr>
        <w:t xml:space="preserve">course information, </w:t>
      </w:r>
      <w:r w:rsidR="078F5246" w:rsidRPr="00BA184C">
        <w:rPr>
          <w:rFonts w:ascii="Arial" w:hAnsi="Arial" w:cs="Arial"/>
        </w:rPr>
        <w:t>design elements</w:t>
      </w:r>
      <w:r w:rsidR="74545178" w:rsidRPr="00BA184C">
        <w:rPr>
          <w:rFonts w:ascii="Arial" w:hAnsi="Arial" w:cs="Arial"/>
        </w:rPr>
        <w:t>,</w:t>
      </w:r>
      <w:r w:rsidR="440D538D" w:rsidRPr="00BA184C">
        <w:rPr>
          <w:rFonts w:ascii="Arial" w:hAnsi="Arial" w:cs="Arial"/>
        </w:rPr>
        <w:t xml:space="preserve"> and style choices. The conte</w:t>
      </w:r>
      <w:r w:rsidR="4803F7EB" w:rsidRPr="00BA184C">
        <w:rPr>
          <w:rFonts w:ascii="Arial" w:hAnsi="Arial" w:cs="Arial"/>
        </w:rPr>
        <w:t xml:space="preserve">nt, curriculum, and structure </w:t>
      </w:r>
      <w:r w:rsidR="565D36A9" w:rsidRPr="00BA184C">
        <w:rPr>
          <w:rFonts w:ascii="Arial" w:hAnsi="Arial" w:cs="Arial"/>
        </w:rPr>
        <w:t>are</w:t>
      </w:r>
      <w:r w:rsidR="440D538D" w:rsidRPr="00BA184C">
        <w:rPr>
          <w:rFonts w:ascii="Arial" w:hAnsi="Arial" w:cs="Arial"/>
        </w:rPr>
        <w:t xml:space="preserve"> identified</w:t>
      </w:r>
      <w:r w:rsidR="007650BA" w:rsidRPr="00BA184C">
        <w:rPr>
          <w:rFonts w:ascii="Arial" w:hAnsi="Arial" w:cs="Arial"/>
        </w:rPr>
        <w:t>,</w:t>
      </w:r>
      <w:r w:rsidR="440D538D" w:rsidRPr="00BA184C">
        <w:rPr>
          <w:rFonts w:ascii="Arial" w:hAnsi="Arial" w:cs="Arial"/>
        </w:rPr>
        <w:t xml:space="preserve"> as well as testing and evaluation methods.</w:t>
      </w:r>
    </w:p>
    <w:p w14:paraId="454AEF18" w14:textId="77777777" w:rsidR="002E220A" w:rsidRDefault="002E220A">
      <w:pPr>
        <w:spacing w:before="0" w:after="200" w:line="276" w:lineRule="auto"/>
        <w:rPr>
          <w:rFonts w:ascii="Arial" w:hAnsi="Arial" w:cs="Arial"/>
          <w:b/>
          <w:bCs/>
          <w:kern w:val="32"/>
          <w:sz w:val="28"/>
          <w:szCs w:val="32"/>
        </w:rPr>
      </w:pPr>
      <w:bookmarkStart w:id="6" w:name="_Toc99273980"/>
      <w:r>
        <w:br w:type="page"/>
      </w:r>
    </w:p>
    <w:p w14:paraId="06CD2787" w14:textId="6148EA21" w:rsidR="00D5296F" w:rsidRPr="00BA184C" w:rsidRDefault="4DE7DFC3" w:rsidP="78DEDF9A">
      <w:pPr>
        <w:pStyle w:val="Heading1"/>
      </w:pPr>
      <w:bookmarkStart w:id="7" w:name="_Toc110866122"/>
      <w:r w:rsidRPr="00BA184C">
        <w:lastRenderedPageBreak/>
        <w:t>Course Information</w:t>
      </w:r>
      <w:bookmarkEnd w:id="6"/>
      <w:bookmarkEnd w:id="7"/>
    </w:p>
    <w:p w14:paraId="07721421" w14:textId="77777777" w:rsidR="00D5296F" w:rsidRPr="00BA184C" w:rsidRDefault="00D5296F" w:rsidP="00DD6193">
      <w:pPr>
        <w:pStyle w:val="Heading2"/>
        <w:rPr>
          <w:szCs w:val="24"/>
        </w:rPr>
      </w:pPr>
      <w:bookmarkStart w:id="8" w:name="_Toc110866123"/>
      <w:r w:rsidRPr="00BA184C">
        <w:rPr>
          <w:szCs w:val="24"/>
        </w:rPr>
        <w:t>Title</w:t>
      </w:r>
      <w:bookmarkEnd w:id="8"/>
    </w:p>
    <w:p w14:paraId="3E7ADE4D" w14:textId="7C80354E" w:rsidR="00D5296F" w:rsidRPr="00BA184C" w:rsidRDefault="007650BA" w:rsidP="00454C58">
      <w:pPr>
        <w:pStyle w:val="ReplaceText"/>
      </w:pPr>
      <w:r w:rsidRPr="00BA184C">
        <w:t>State the proposed course title.</w:t>
      </w:r>
    </w:p>
    <w:p w14:paraId="0AAEFF2D" w14:textId="77777777" w:rsidR="00F169E5" w:rsidRPr="00BA184C" w:rsidRDefault="00F169E5" w:rsidP="00DD6193">
      <w:pPr>
        <w:pStyle w:val="Heading2"/>
      </w:pPr>
      <w:bookmarkStart w:id="9" w:name="_Toc110866124"/>
      <w:r w:rsidRPr="00BA184C">
        <w:t>Course Type</w:t>
      </w:r>
      <w:bookmarkEnd w:id="9"/>
    </w:p>
    <w:p w14:paraId="76801498" w14:textId="77777777" w:rsidR="00F169E5" w:rsidRPr="00BA184C" w:rsidRDefault="00F169E5" w:rsidP="00454C58">
      <w:pPr>
        <w:pStyle w:val="ReplaceText"/>
      </w:pPr>
      <w:r w:rsidRPr="00BA184C">
        <w:t>Instructor-led Training (ILT)</w:t>
      </w:r>
    </w:p>
    <w:p w14:paraId="2AA314B7" w14:textId="77777777" w:rsidR="00F169E5" w:rsidRPr="00BA184C" w:rsidRDefault="00F169E5" w:rsidP="00454C58">
      <w:pPr>
        <w:pStyle w:val="ReplaceText"/>
      </w:pPr>
      <w:r w:rsidRPr="00BA184C">
        <w:t>Web-based Training (WBT)</w:t>
      </w:r>
    </w:p>
    <w:p w14:paraId="4D5E6FF2" w14:textId="7E530F11" w:rsidR="00F169E5" w:rsidRPr="00BA184C" w:rsidRDefault="00F169E5" w:rsidP="00454C58">
      <w:pPr>
        <w:pStyle w:val="ReplaceText"/>
      </w:pPr>
      <w:r w:rsidRPr="00BA184C">
        <w:t>Web</w:t>
      </w:r>
      <w:r w:rsidR="00BE011B">
        <w:t>-</w:t>
      </w:r>
      <w:r w:rsidRPr="00BA184C">
        <w:t>conference Training (WCT)</w:t>
      </w:r>
    </w:p>
    <w:p w14:paraId="3AF96AFC" w14:textId="77777777" w:rsidR="00F169E5" w:rsidRPr="00BA184C" w:rsidRDefault="00F169E5" w:rsidP="00454C58">
      <w:pPr>
        <w:pStyle w:val="ReplaceText"/>
      </w:pPr>
      <w:r w:rsidRPr="00BA184C">
        <w:t>Blended approach (specify components)</w:t>
      </w:r>
    </w:p>
    <w:p w14:paraId="0D8A17BF" w14:textId="77777777" w:rsidR="00582C36" w:rsidRPr="00BA184C" w:rsidRDefault="00582C36" w:rsidP="00DD6193">
      <w:pPr>
        <w:pStyle w:val="Heading2"/>
        <w:rPr>
          <w:szCs w:val="24"/>
        </w:rPr>
      </w:pPr>
      <w:bookmarkStart w:id="10" w:name="_Toc110866125"/>
      <w:r w:rsidRPr="00BA184C">
        <w:rPr>
          <w:szCs w:val="24"/>
        </w:rPr>
        <w:t>Statement of Need</w:t>
      </w:r>
      <w:bookmarkEnd w:id="10"/>
    </w:p>
    <w:p w14:paraId="004B7D1C" w14:textId="30C090BB" w:rsidR="00B97296" w:rsidRPr="00BA184C" w:rsidRDefault="00582C36" w:rsidP="00454C58">
      <w:pPr>
        <w:pStyle w:val="ReplaceText"/>
      </w:pPr>
      <w:r w:rsidRPr="00BA184C">
        <w:t>Describe why the course is needed and how the need was determined</w:t>
      </w:r>
      <w:r w:rsidR="00B97296" w:rsidRPr="00BA184C">
        <w:t>.</w:t>
      </w:r>
      <w:r w:rsidR="00894E2E" w:rsidRPr="00BA184C">
        <w:t xml:space="preserve"> </w:t>
      </w:r>
      <w:r w:rsidR="00B97296" w:rsidRPr="00BA184C">
        <w:t>Limit the statement to</w:t>
      </w:r>
      <w:r w:rsidR="00894E2E" w:rsidRPr="00BA184C">
        <w:t xml:space="preserve"> </w:t>
      </w:r>
      <w:r w:rsidR="00BE011B">
        <w:t>two to four</w:t>
      </w:r>
      <w:r w:rsidR="00894E2E" w:rsidRPr="00BA184C">
        <w:t xml:space="preserve"> lines</w:t>
      </w:r>
      <w:r w:rsidR="00B97296" w:rsidRPr="00BA184C">
        <w:t xml:space="preserve">. Describe the need </w:t>
      </w:r>
      <w:r w:rsidR="00797A83" w:rsidRPr="00BA184C">
        <w:t>from</w:t>
      </w:r>
      <w:r w:rsidR="004C6DCC" w:rsidRPr="00BA184C">
        <w:t xml:space="preserve"> a</w:t>
      </w:r>
      <w:r w:rsidR="00797A83" w:rsidRPr="00BA184C">
        <w:t xml:space="preserve"> learner </w:t>
      </w:r>
      <w:r w:rsidR="004C6DCC" w:rsidRPr="00BA184C">
        <w:t>point</w:t>
      </w:r>
      <w:r w:rsidR="00797A83" w:rsidRPr="00BA184C">
        <w:t xml:space="preserve"> of view</w:t>
      </w:r>
      <w:r w:rsidR="00B97296" w:rsidRPr="00BA184C">
        <w:t xml:space="preserve">. </w:t>
      </w:r>
    </w:p>
    <w:p w14:paraId="5A4217C1" w14:textId="77777777" w:rsidR="00D5296F" w:rsidRPr="00BA184C" w:rsidRDefault="00D5296F" w:rsidP="00DD6193">
      <w:pPr>
        <w:pStyle w:val="Heading2"/>
        <w:rPr>
          <w:szCs w:val="24"/>
        </w:rPr>
      </w:pPr>
      <w:bookmarkStart w:id="11" w:name="_Toc110866126"/>
      <w:r w:rsidRPr="00BA184C">
        <w:rPr>
          <w:szCs w:val="24"/>
        </w:rPr>
        <w:t>Description</w:t>
      </w:r>
      <w:bookmarkEnd w:id="11"/>
    </w:p>
    <w:p w14:paraId="34963BDA" w14:textId="667D26C7" w:rsidR="00D5296F" w:rsidRPr="00BA184C" w:rsidRDefault="11B0CE88" w:rsidP="00454C58">
      <w:pPr>
        <w:pStyle w:val="ReplaceText"/>
      </w:pPr>
      <w:r w:rsidRPr="00BA184C">
        <w:t>Provide a hig</w:t>
      </w:r>
      <w:r w:rsidR="5F3073AC" w:rsidRPr="00BA184C">
        <w:t xml:space="preserve">h-level description of the </w:t>
      </w:r>
      <w:r w:rsidRPr="00BA184C">
        <w:t>course.</w:t>
      </w:r>
      <w:r w:rsidR="00B97296" w:rsidRPr="00BA184C">
        <w:t xml:space="preserve"> The description should be approximately two paragraphs in length and should describe in depth the importance of the course and the details of course exercises. Describe the specific content areas participants will explore, as well as application through engaging exercises and activities. Set the scene and generate enthusiasm for what this course will become!</w:t>
      </w:r>
      <w:r w:rsidR="5F3073AC" w:rsidRPr="00BA184C">
        <w:t xml:space="preserve"> Inc</w:t>
      </w:r>
      <w:r w:rsidR="48469765" w:rsidRPr="00BA184C">
        <w:t xml:space="preserve">lude the purpose and </w:t>
      </w:r>
      <w:r w:rsidR="5F3073AC" w:rsidRPr="00BA184C">
        <w:t>scope of the course</w:t>
      </w:r>
      <w:r w:rsidRPr="00BA184C">
        <w:t>.</w:t>
      </w:r>
    </w:p>
    <w:p w14:paraId="0282F3E3" w14:textId="77777777" w:rsidR="00582C36" w:rsidRPr="00BA184C" w:rsidRDefault="36B8F583" w:rsidP="7266876B">
      <w:pPr>
        <w:pStyle w:val="Heading2"/>
      </w:pPr>
      <w:bookmarkStart w:id="12" w:name="_Toc110866127"/>
      <w:r w:rsidRPr="00BA184C">
        <w:t>Course Level</w:t>
      </w:r>
      <w:bookmarkEnd w:id="12"/>
    </w:p>
    <w:p w14:paraId="74D30F32" w14:textId="5523CAAF" w:rsidR="00582C36" w:rsidRPr="00BA184C" w:rsidRDefault="00582C36" w:rsidP="00454C58">
      <w:pPr>
        <w:pStyle w:val="ReplaceText"/>
      </w:pPr>
      <w:r w:rsidRPr="00BA184C">
        <w:t xml:space="preserve">Identify the </w:t>
      </w:r>
      <w:r w:rsidR="00753FC4" w:rsidRPr="00BA184C">
        <w:t xml:space="preserve">difficulty </w:t>
      </w:r>
      <w:r w:rsidRPr="00BA184C">
        <w:t>level of the course (beginner, intermediate,</w:t>
      </w:r>
      <w:r w:rsidR="00ED66C3" w:rsidRPr="00BA184C">
        <w:t xml:space="preserve"> </w:t>
      </w:r>
      <w:r w:rsidR="00DC22AA" w:rsidRPr="00BA184C">
        <w:t>accomplished</w:t>
      </w:r>
      <w:r w:rsidRPr="00BA184C">
        <w:t>).</w:t>
      </w:r>
    </w:p>
    <w:p w14:paraId="5FFAF929" w14:textId="77777777" w:rsidR="00D5296F" w:rsidRPr="00BA184C" w:rsidRDefault="00D5296F" w:rsidP="00DD6193">
      <w:pPr>
        <w:pStyle w:val="Heading2"/>
        <w:rPr>
          <w:szCs w:val="24"/>
        </w:rPr>
      </w:pPr>
      <w:bookmarkStart w:id="13" w:name="_Toc110866128"/>
      <w:r w:rsidRPr="00BA184C">
        <w:rPr>
          <w:szCs w:val="24"/>
        </w:rPr>
        <w:t>Target Audience</w:t>
      </w:r>
      <w:bookmarkEnd w:id="13"/>
    </w:p>
    <w:p w14:paraId="3A357E60" w14:textId="07536BD0" w:rsidR="00D5296F" w:rsidRPr="00BA184C" w:rsidRDefault="11B0CE88" w:rsidP="00454C58">
      <w:pPr>
        <w:pStyle w:val="ReplaceText"/>
      </w:pPr>
      <w:r w:rsidRPr="00BA184C">
        <w:t xml:space="preserve">Describe the </w:t>
      </w:r>
      <w:r w:rsidR="48469765" w:rsidRPr="00BA184C">
        <w:t xml:space="preserve">primary </w:t>
      </w:r>
      <w:r w:rsidRPr="00BA184C">
        <w:t>target audience and any secondary audiences.</w:t>
      </w:r>
      <w:r w:rsidR="00ED66C3" w:rsidRPr="00BA184C">
        <w:t xml:space="preserve"> </w:t>
      </w:r>
      <w:r w:rsidR="00CE2E04" w:rsidRPr="00BA184C">
        <w:t>Be sure to cit</w:t>
      </w:r>
      <w:r w:rsidR="003B460A">
        <w:t xml:space="preserve">e the </w:t>
      </w:r>
      <w:r w:rsidR="00CE2E04" w:rsidRPr="00BA184C">
        <w:t>expected prerequisite knowledge level of the target audience.</w:t>
      </w:r>
      <w:r w:rsidR="003B460A">
        <w:t xml:space="preserve"> Do not use job titles to describe the audience; instead, focus on the tasks and issues the audience works with, and the skills they must acquire, that make this </w:t>
      </w:r>
      <w:proofErr w:type="gramStart"/>
      <w:r w:rsidR="003B460A">
        <w:t>particular course</w:t>
      </w:r>
      <w:proofErr w:type="gramEnd"/>
      <w:r w:rsidR="003B460A">
        <w:t xml:space="preserve"> necessary for them.</w:t>
      </w:r>
      <w:r w:rsidR="007650BA" w:rsidRPr="00BA184C">
        <w:t xml:space="preserve"> For an ILT course, state the ideal number of participants. NHI typically suggests a maximum of 30 participants for ILT. </w:t>
      </w:r>
      <w:r w:rsidR="00ED66C3" w:rsidRPr="00BA184C">
        <w:t xml:space="preserve"> </w:t>
      </w:r>
    </w:p>
    <w:p w14:paraId="313DF29B" w14:textId="77777777" w:rsidR="00D5296F" w:rsidRPr="00BA184C" w:rsidRDefault="00D5296F" w:rsidP="00DD6193">
      <w:pPr>
        <w:pStyle w:val="Heading2"/>
        <w:rPr>
          <w:szCs w:val="24"/>
        </w:rPr>
      </w:pPr>
      <w:bookmarkStart w:id="14" w:name="_Toc110866129"/>
      <w:r w:rsidRPr="00BA184C">
        <w:rPr>
          <w:szCs w:val="24"/>
        </w:rPr>
        <w:t>Related Courses</w:t>
      </w:r>
      <w:bookmarkEnd w:id="14"/>
    </w:p>
    <w:p w14:paraId="3090F3F5" w14:textId="77777777" w:rsidR="00D5296F" w:rsidRPr="00BA184C" w:rsidRDefault="00D5296F" w:rsidP="00454C58">
      <w:pPr>
        <w:pStyle w:val="ReplaceText"/>
      </w:pPr>
      <w:r w:rsidRPr="00BA184C">
        <w:t>List any required prerequisite courses.</w:t>
      </w:r>
    </w:p>
    <w:p w14:paraId="43EBDB11" w14:textId="1476C2F8" w:rsidR="00D5296F" w:rsidRPr="00BA184C" w:rsidRDefault="00D5296F" w:rsidP="00454C58">
      <w:pPr>
        <w:pStyle w:val="ReplaceText"/>
      </w:pPr>
      <w:r w:rsidRPr="00BA184C">
        <w:t>List any courses for which this course is a required prerequisite.</w:t>
      </w:r>
    </w:p>
    <w:p w14:paraId="4A3FE594" w14:textId="77777777" w:rsidR="00D5296F" w:rsidRPr="00BA184C" w:rsidRDefault="00D5296F" w:rsidP="00454C58">
      <w:pPr>
        <w:pStyle w:val="ReplaceText"/>
      </w:pPr>
      <w:r w:rsidRPr="00BA184C">
        <w:t>List any other related course offered by NHI.</w:t>
      </w:r>
    </w:p>
    <w:p w14:paraId="105746C5" w14:textId="77777777" w:rsidR="00D5296F" w:rsidRPr="00BA184C" w:rsidRDefault="00D5296F" w:rsidP="00DD6193">
      <w:pPr>
        <w:pStyle w:val="Heading2"/>
        <w:rPr>
          <w:szCs w:val="24"/>
        </w:rPr>
      </w:pPr>
      <w:bookmarkStart w:id="15" w:name="_Toc110866130"/>
      <w:r w:rsidRPr="00BA184C">
        <w:rPr>
          <w:szCs w:val="24"/>
        </w:rPr>
        <w:t>Estimated Course Time</w:t>
      </w:r>
      <w:bookmarkEnd w:id="15"/>
    </w:p>
    <w:p w14:paraId="7F42AB89" w14:textId="77777777" w:rsidR="00D5296F" w:rsidRPr="00BA184C" w:rsidRDefault="007D651B" w:rsidP="00454C58">
      <w:pPr>
        <w:pStyle w:val="ReplaceText"/>
        <w:rPr>
          <w:color w:val="FF0000"/>
        </w:rPr>
      </w:pPr>
      <w:r w:rsidRPr="00BA184C">
        <w:t xml:space="preserve">Specify the estimated </w:t>
      </w:r>
      <w:r w:rsidR="00D5296F" w:rsidRPr="00BA184C">
        <w:t>number of seat hours.</w:t>
      </w:r>
    </w:p>
    <w:p w14:paraId="3BBB9AE9" w14:textId="77777777" w:rsidR="00D5296F" w:rsidRPr="00BA184C" w:rsidRDefault="00D5296F" w:rsidP="00DD6193">
      <w:pPr>
        <w:pStyle w:val="Heading2"/>
        <w:rPr>
          <w:szCs w:val="24"/>
        </w:rPr>
      </w:pPr>
      <w:bookmarkStart w:id="16" w:name="_Toc110866131"/>
      <w:r w:rsidRPr="00BA184C">
        <w:rPr>
          <w:szCs w:val="24"/>
        </w:rPr>
        <w:lastRenderedPageBreak/>
        <w:t>Course Goal</w:t>
      </w:r>
      <w:bookmarkEnd w:id="16"/>
    </w:p>
    <w:p w14:paraId="2732A51A" w14:textId="29E44451" w:rsidR="00D5296F" w:rsidRPr="00BA184C" w:rsidRDefault="00D5296F" w:rsidP="00454C58">
      <w:pPr>
        <w:pStyle w:val="ReplaceText"/>
      </w:pPr>
      <w:r w:rsidRPr="00BA184C">
        <w:t>State the course goal.</w:t>
      </w:r>
      <w:r w:rsidR="00CE2E04" w:rsidRPr="00BA184C">
        <w:t xml:space="preserve"> The goal should address, in a broad fashion, what the learner will be able to do differently after completing the course. </w:t>
      </w:r>
    </w:p>
    <w:p w14:paraId="5CF4A2B9" w14:textId="77777777" w:rsidR="00D5296F" w:rsidRPr="00BA184C" w:rsidRDefault="00D5296F" w:rsidP="00DD6193">
      <w:pPr>
        <w:pStyle w:val="Heading2"/>
        <w:rPr>
          <w:szCs w:val="24"/>
        </w:rPr>
      </w:pPr>
      <w:bookmarkStart w:id="17" w:name="_Toc110866132"/>
      <w:r w:rsidRPr="00BA184C">
        <w:rPr>
          <w:szCs w:val="24"/>
        </w:rPr>
        <w:t>Learning Outcomes</w:t>
      </w:r>
      <w:bookmarkStart w:id="18" w:name="_Toc146090119"/>
      <w:bookmarkEnd w:id="17"/>
    </w:p>
    <w:bookmarkEnd w:id="18"/>
    <w:p w14:paraId="3013699A" w14:textId="043E410B" w:rsidR="00D5296F" w:rsidRPr="00BA184C" w:rsidRDefault="00D5296F" w:rsidP="00454C58">
      <w:pPr>
        <w:pStyle w:val="ReplaceText"/>
      </w:pPr>
      <w:r w:rsidRPr="00BA184C">
        <w:t xml:space="preserve">Identify terminal learning outcomes </w:t>
      </w:r>
      <w:r w:rsidR="00FF5D4B" w:rsidRPr="00BA184C">
        <w:t>(TLO</w:t>
      </w:r>
      <w:r w:rsidR="00BE011B">
        <w:t>s</w:t>
      </w:r>
      <w:r w:rsidR="00FF5D4B" w:rsidRPr="00BA184C">
        <w:t>)</w:t>
      </w:r>
      <w:r w:rsidR="00FF5D4B" w:rsidRPr="00BA184C">
        <w:rPr>
          <w:sz w:val="24"/>
        </w:rPr>
        <w:t xml:space="preserve"> </w:t>
      </w:r>
      <w:r w:rsidRPr="00BA184C">
        <w:t>at the module level and enabling learning</w:t>
      </w:r>
      <w:r w:rsidRPr="00BA184C">
        <w:rPr>
          <w:sz w:val="24"/>
        </w:rPr>
        <w:t xml:space="preserve"> </w:t>
      </w:r>
      <w:r w:rsidRPr="00BA184C">
        <w:t xml:space="preserve">outcomes </w:t>
      </w:r>
      <w:r w:rsidR="00FF5D4B" w:rsidRPr="00BA184C">
        <w:t>(ELO</w:t>
      </w:r>
      <w:r w:rsidR="00BE011B">
        <w:t>s</w:t>
      </w:r>
      <w:r w:rsidR="00FF5D4B" w:rsidRPr="00BA184C">
        <w:t xml:space="preserve">) </w:t>
      </w:r>
      <w:r w:rsidRPr="00BA184C">
        <w:t>at the lesson level (for a cou</w:t>
      </w:r>
      <w:r w:rsidR="006D7B89" w:rsidRPr="00BA184C">
        <w:t>rse with modules and lessons),</w:t>
      </w:r>
      <w:r w:rsidRPr="00BA184C">
        <w:t xml:space="preserve"> </w:t>
      </w:r>
      <w:r w:rsidR="00BE011B">
        <w:t>TLOs</w:t>
      </w:r>
      <w:r w:rsidRPr="00BA184C">
        <w:t xml:space="preserve"> at the module level and </w:t>
      </w:r>
      <w:r w:rsidR="00BE011B">
        <w:t>ELOs</w:t>
      </w:r>
      <w:r w:rsidRPr="00BA184C">
        <w:t xml:space="preserve"> at the topic level (for</w:t>
      </w:r>
      <w:r w:rsidR="001D111E" w:rsidRPr="00BA184C">
        <w:t xml:space="preserve"> a course wit</w:t>
      </w:r>
      <w:r w:rsidR="006351F8" w:rsidRPr="00BA184C">
        <w:t>h only modules and no lessons)</w:t>
      </w:r>
      <w:r w:rsidR="006D7B89" w:rsidRPr="00BA184C">
        <w:t xml:space="preserve">, or </w:t>
      </w:r>
      <w:r w:rsidR="00BE011B">
        <w:t>TLOs</w:t>
      </w:r>
      <w:r w:rsidR="006D7B89" w:rsidRPr="00BA184C">
        <w:t xml:space="preserve"> at the lesson level and </w:t>
      </w:r>
      <w:r w:rsidR="00BE011B">
        <w:t>ELOs</w:t>
      </w:r>
      <w:r w:rsidR="006D7B89" w:rsidRPr="00BA184C">
        <w:t xml:space="preserve"> at the topic level (for a course with only lessons and no modules)</w:t>
      </w:r>
      <w:r w:rsidR="006351F8" w:rsidRPr="00BA184C">
        <w:t xml:space="preserve">. </w:t>
      </w:r>
      <w:r w:rsidR="00753FC4" w:rsidRPr="00BA184C">
        <w:t>Demonstrate traceability. Below is an example</w:t>
      </w:r>
      <w:r w:rsidR="0002214B" w:rsidRPr="00BA184C">
        <w:t xml:space="preserve">. </w:t>
      </w:r>
    </w:p>
    <w:p w14:paraId="73C6FCFA" w14:textId="77777777" w:rsidR="00C43D8E" w:rsidRPr="00BA184C" w:rsidRDefault="006351F8" w:rsidP="00BE011B">
      <w:pPr>
        <w:numPr>
          <w:ilvl w:val="0"/>
          <w:numId w:val="4"/>
        </w:numPr>
        <w:rPr>
          <w:rFonts w:ascii="Arial" w:hAnsi="Arial" w:cs="Arial"/>
          <w:i/>
          <w:color w:val="C00000"/>
          <w:szCs w:val="20"/>
        </w:rPr>
      </w:pPr>
      <w:r w:rsidRPr="00BA184C">
        <w:rPr>
          <w:rFonts w:ascii="Arial" w:hAnsi="Arial" w:cs="Arial"/>
          <w:i/>
          <w:color w:val="C00000"/>
          <w:szCs w:val="20"/>
        </w:rPr>
        <w:t>Terminal o</w:t>
      </w:r>
      <w:r w:rsidR="00D5296F" w:rsidRPr="00BA184C">
        <w:rPr>
          <w:rFonts w:ascii="Arial" w:hAnsi="Arial" w:cs="Arial"/>
          <w:i/>
          <w:color w:val="C00000"/>
          <w:szCs w:val="20"/>
        </w:rPr>
        <w:t>utcome</w:t>
      </w:r>
    </w:p>
    <w:p w14:paraId="745AB74A" w14:textId="77777777" w:rsidR="005F1C90" w:rsidRDefault="00D5296F" w:rsidP="00BE011B">
      <w:pPr>
        <w:numPr>
          <w:ilvl w:val="1"/>
          <w:numId w:val="4"/>
        </w:numPr>
        <w:rPr>
          <w:rFonts w:ascii="Arial" w:hAnsi="Arial" w:cs="Arial"/>
          <w:i/>
          <w:color w:val="C00000"/>
          <w:szCs w:val="20"/>
        </w:rPr>
      </w:pPr>
      <w:r w:rsidRPr="00BA184C">
        <w:rPr>
          <w:rFonts w:ascii="Arial" w:hAnsi="Arial" w:cs="Arial"/>
          <w:i/>
          <w:color w:val="C00000"/>
          <w:szCs w:val="20"/>
        </w:rPr>
        <w:t>Enabling outcome</w:t>
      </w:r>
    </w:p>
    <w:p w14:paraId="2ACCC9E8" w14:textId="77777777" w:rsidR="005F1C90" w:rsidRDefault="00D5296F" w:rsidP="00BE011B">
      <w:pPr>
        <w:numPr>
          <w:ilvl w:val="1"/>
          <w:numId w:val="4"/>
        </w:numPr>
        <w:rPr>
          <w:rFonts w:ascii="Arial" w:hAnsi="Arial" w:cs="Arial"/>
          <w:i/>
          <w:color w:val="C00000"/>
          <w:szCs w:val="20"/>
        </w:rPr>
      </w:pPr>
      <w:r w:rsidRPr="005F1C90">
        <w:rPr>
          <w:rFonts w:ascii="Arial" w:hAnsi="Arial" w:cs="Arial"/>
          <w:i/>
          <w:color w:val="C00000"/>
          <w:szCs w:val="20"/>
        </w:rPr>
        <w:t>Enabling outcome</w:t>
      </w:r>
    </w:p>
    <w:p w14:paraId="4D43EAB9" w14:textId="60CA8F71" w:rsidR="005F1C90" w:rsidRPr="005F1C90" w:rsidRDefault="00D5296F" w:rsidP="00BE011B">
      <w:pPr>
        <w:numPr>
          <w:ilvl w:val="1"/>
          <w:numId w:val="4"/>
        </w:numPr>
        <w:rPr>
          <w:rFonts w:ascii="Arial" w:hAnsi="Arial" w:cs="Arial"/>
          <w:i/>
          <w:color w:val="C00000"/>
          <w:szCs w:val="20"/>
        </w:rPr>
      </w:pPr>
      <w:r w:rsidRPr="005F1C90">
        <w:rPr>
          <w:rFonts w:ascii="Arial" w:hAnsi="Arial" w:cs="Arial"/>
          <w:i/>
          <w:color w:val="C00000"/>
          <w:szCs w:val="20"/>
        </w:rPr>
        <w:t>Enabling outcome</w:t>
      </w:r>
    </w:p>
    <w:p w14:paraId="397B1D4F" w14:textId="4B5DC638" w:rsidR="00D5296F" w:rsidRPr="00BA184C" w:rsidRDefault="006351F8" w:rsidP="00454C58">
      <w:pPr>
        <w:numPr>
          <w:ilvl w:val="0"/>
          <w:numId w:val="4"/>
        </w:numPr>
        <w:rPr>
          <w:rFonts w:ascii="Arial" w:hAnsi="Arial" w:cs="Arial"/>
          <w:i/>
          <w:color w:val="C00000"/>
          <w:szCs w:val="20"/>
        </w:rPr>
      </w:pPr>
      <w:r w:rsidRPr="00BA184C">
        <w:rPr>
          <w:rFonts w:ascii="Arial" w:hAnsi="Arial" w:cs="Arial"/>
          <w:i/>
          <w:color w:val="C00000"/>
          <w:szCs w:val="20"/>
        </w:rPr>
        <w:t>Terminal o</w:t>
      </w:r>
      <w:r w:rsidR="00D5296F" w:rsidRPr="00BA184C">
        <w:rPr>
          <w:rFonts w:ascii="Arial" w:hAnsi="Arial" w:cs="Arial"/>
          <w:i/>
          <w:color w:val="C00000"/>
          <w:szCs w:val="20"/>
        </w:rPr>
        <w:t>utcome</w:t>
      </w:r>
      <w:r w:rsidR="00AE261A" w:rsidRPr="00BA184C">
        <w:rPr>
          <w:rFonts w:ascii="Arial" w:hAnsi="Arial" w:cs="Arial"/>
          <w:i/>
          <w:color w:val="C00000"/>
          <w:szCs w:val="20"/>
        </w:rPr>
        <w:t xml:space="preserve"> </w:t>
      </w:r>
    </w:p>
    <w:p w14:paraId="43203784" w14:textId="77777777" w:rsidR="00D5296F" w:rsidRPr="00BA184C" w:rsidRDefault="00D5296F" w:rsidP="00454C58">
      <w:pPr>
        <w:numPr>
          <w:ilvl w:val="1"/>
          <w:numId w:val="4"/>
        </w:numPr>
        <w:rPr>
          <w:rFonts w:ascii="Arial" w:hAnsi="Arial" w:cs="Arial"/>
          <w:i/>
          <w:color w:val="C00000"/>
          <w:szCs w:val="20"/>
        </w:rPr>
      </w:pPr>
      <w:r w:rsidRPr="00BA184C">
        <w:rPr>
          <w:rFonts w:ascii="Arial" w:hAnsi="Arial" w:cs="Arial"/>
          <w:i/>
          <w:color w:val="C00000"/>
          <w:szCs w:val="20"/>
        </w:rPr>
        <w:t>Enabling outcome</w:t>
      </w:r>
    </w:p>
    <w:p w14:paraId="45FE984C" w14:textId="77777777" w:rsidR="00D5296F" w:rsidRPr="00BA184C" w:rsidRDefault="00D5296F" w:rsidP="00454C58">
      <w:pPr>
        <w:numPr>
          <w:ilvl w:val="1"/>
          <w:numId w:val="4"/>
        </w:numPr>
        <w:rPr>
          <w:rFonts w:ascii="Arial" w:hAnsi="Arial" w:cs="Arial"/>
          <w:i/>
          <w:color w:val="C00000"/>
          <w:szCs w:val="20"/>
        </w:rPr>
      </w:pPr>
      <w:r w:rsidRPr="00BA184C">
        <w:rPr>
          <w:rFonts w:ascii="Arial" w:hAnsi="Arial" w:cs="Arial"/>
          <w:i/>
          <w:color w:val="C00000"/>
          <w:szCs w:val="20"/>
        </w:rPr>
        <w:t>Enabling outcome</w:t>
      </w:r>
    </w:p>
    <w:p w14:paraId="3BBF4DE2" w14:textId="6F6166DF" w:rsidR="00AE261A" w:rsidRPr="005F1C90" w:rsidRDefault="00D5296F" w:rsidP="00454C58">
      <w:pPr>
        <w:numPr>
          <w:ilvl w:val="1"/>
          <w:numId w:val="4"/>
        </w:numPr>
        <w:rPr>
          <w:rFonts w:ascii="Arial" w:hAnsi="Arial" w:cs="Arial"/>
          <w:i/>
          <w:color w:val="C00000"/>
          <w:szCs w:val="20"/>
        </w:rPr>
      </w:pPr>
      <w:r w:rsidRPr="00BA184C">
        <w:rPr>
          <w:rFonts w:ascii="Arial" w:hAnsi="Arial" w:cs="Arial"/>
          <w:i/>
          <w:color w:val="C00000"/>
          <w:szCs w:val="20"/>
        </w:rPr>
        <w:t>Enabling outcome</w:t>
      </w:r>
      <w:r w:rsidR="00AE261A" w:rsidRPr="00BA184C">
        <w:rPr>
          <w:rFonts w:ascii="Arial" w:hAnsi="Arial" w:cs="Arial"/>
          <w:i/>
          <w:color w:val="C00000"/>
          <w:szCs w:val="20"/>
        </w:rPr>
        <w:t xml:space="preserve"> </w:t>
      </w:r>
    </w:p>
    <w:p w14:paraId="7C7DB1E3" w14:textId="77777777" w:rsidR="002E220A" w:rsidRDefault="002E220A">
      <w:pPr>
        <w:spacing w:before="0" w:after="200" w:line="276" w:lineRule="auto"/>
        <w:rPr>
          <w:rFonts w:ascii="Arial" w:hAnsi="Arial" w:cs="Arial"/>
          <w:b/>
          <w:bCs/>
          <w:kern w:val="32"/>
          <w:sz w:val="28"/>
          <w:szCs w:val="28"/>
        </w:rPr>
      </w:pPr>
      <w:r>
        <w:rPr>
          <w:szCs w:val="28"/>
        </w:rPr>
        <w:br w:type="page"/>
      </w:r>
    </w:p>
    <w:p w14:paraId="5E73B5D2" w14:textId="6E9C47DC" w:rsidR="008752D7" w:rsidRPr="00BA184C" w:rsidRDefault="000B7D57" w:rsidP="00DD6193">
      <w:pPr>
        <w:pStyle w:val="Heading1"/>
        <w:rPr>
          <w:szCs w:val="28"/>
        </w:rPr>
      </w:pPr>
      <w:bookmarkStart w:id="19" w:name="_Toc110866133"/>
      <w:r w:rsidRPr="00BA184C">
        <w:rPr>
          <w:szCs w:val="28"/>
        </w:rPr>
        <w:lastRenderedPageBreak/>
        <w:t>Course Design</w:t>
      </w:r>
      <w:bookmarkEnd w:id="19"/>
    </w:p>
    <w:p w14:paraId="18131767" w14:textId="7CAAE02C" w:rsidR="008752D7" w:rsidRPr="00BA184C" w:rsidRDefault="008752D7" w:rsidP="00DD6193">
      <w:pPr>
        <w:pStyle w:val="Heading2"/>
        <w:rPr>
          <w:szCs w:val="24"/>
        </w:rPr>
      </w:pPr>
      <w:bookmarkStart w:id="20" w:name="_Toc110866134"/>
      <w:r w:rsidRPr="00BA184C">
        <w:rPr>
          <w:szCs w:val="24"/>
        </w:rPr>
        <w:t>Structure</w:t>
      </w:r>
      <w:bookmarkEnd w:id="20"/>
    </w:p>
    <w:p w14:paraId="2F75834A" w14:textId="37868D7A" w:rsidR="005F1C90" w:rsidRDefault="008752D7" w:rsidP="00454C58">
      <w:pPr>
        <w:pStyle w:val="ReplaceText"/>
      </w:pPr>
      <w:r w:rsidRPr="00BA184C">
        <w:t xml:space="preserve">Specify the course structure. NHI </w:t>
      </w:r>
      <w:r w:rsidR="007177D3" w:rsidRPr="00BA184C">
        <w:t>Web-based Training (</w:t>
      </w:r>
      <w:r w:rsidRPr="00BA184C">
        <w:t>WBT</w:t>
      </w:r>
      <w:r w:rsidR="007177D3" w:rsidRPr="00BA184C">
        <w:t>)</w:t>
      </w:r>
      <w:r w:rsidRPr="00BA184C">
        <w:t xml:space="preserve"> courses </w:t>
      </w:r>
      <w:r w:rsidR="0084000F" w:rsidRPr="00BA184C">
        <w:t xml:space="preserve">may </w:t>
      </w:r>
      <w:r w:rsidRPr="00BA184C">
        <w:t>follow either a Module – Lesson – Topic structure, or a Module – Topic structure.</w:t>
      </w:r>
      <w:r w:rsidR="0084000F" w:rsidRPr="00BA184C">
        <w:t xml:space="preserve"> NHI </w:t>
      </w:r>
      <w:r w:rsidR="007177D3" w:rsidRPr="00BA184C">
        <w:t>Instructor-led training (</w:t>
      </w:r>
      <w:r w:rsidR="0084000F" w:rsidRPr="00BA184C">
        <w:t>ILT</w:t>
      </w:r>
      <w:r w:rsidR="007177D3" w:rsidRPr="00BA184C">
        <w:t>)</w:t>
      </w:r>
      <w:r w:rsidR="0084000F" w:rsidRPr="00BA184C">
        <w:t xml:space="preserve"> </w:t>
      </w:r>
      <w:r w:rsidR="0028664F" w:rsidRPr="00BA184C">
        <w:t>and Web</w:t>
      </w:r>
      <w:r w:rsidR="00BE011B">
        <w:t>-</w:t>
      </w:r>
      <w:r w:rsidR="0028664F" w:rsidRPr="00BA184C">
        <w:t xml:space="preserve">conference Training (WCT) </w:t>
      </w:r>
      <w:r w:rsidR="0084000F" w:rsidRPr="00BA184C">
        <w:t>courses may follow either a Module – Lesson – Topic structure, or a Lesson – Topic structure.</w:t>
      </w:r>
    </w:p>
    <w:p w14:paraId="4A3A828D" w14:textId="77777777" w:rsidR="00BC640F" w:rsidRPr="00BA184C" w:rsidRDefault="7A9825EB" w:rsidP="7266876B">
      <w:pPr>
        <w:pStyle w:val="Heading2"/>
      </w:pPr>
      <w:bookmarkStart w:id="21" w:name="_Toc110866135"/>
      <w:r w:rsidRPr="00BA184C">
        <w:t>Learning Taxonomy</w:t>
      </w:r>
      <w:bookmarkEnd w:id="21"/>
    </w:p>
    <w:p w14:paraId="41AF3ECD" w14:textId="77777777" w:rsidR="00BC640F" w:rsidRPr="00BA184C" w:rsidRDefault="00BC640F" w:rsidP="00454C58">
      <w:pPr>
        <w:pStyle w:val="ReplaceText"/>
      </w:pPr>
      <w:r w:rsidRPr="00BA184C">
        <w:t>Show the relationship between the course components (modules/lessons/topics) and the course learning outcomes. Below are two examples:</w:t>
      </w:r>
    </w:p>
    <w:p w14:paraId="2E61AB57" w14:textId="506A2CB5" w:rsidR="0052702E" w:rsidRDefault="003F4D5D" w:rsidP="0052702E">
      <w:r>
        <w:rPr>
          <w:noProof/>
        </w:rPr>
        <mc:AlternateContent>
          <mc:Choice Requires="wpg">
            <w:drawing>
              <wp:inline distT="0" distB="0" distL="0" distR="0" wp14:anchorId="1442047C" wp14:editId="4DED0286">
                <wp:extent cx="5054600" cy="2336800"/>
                <wp:effectExtent l="0" t="0" r="12700" b="25400"/>
                <wp:docPr id="59" name="Group 59" descr="Learning Taxonomy Example showing three terminal learning objectives, each with one module, two lessons, and an assessment at the end of each module"/>
                <wp:cNvGraphicFramePr/>
                <a:graphic xmlns:a="http://schemas.openxmlformats.org/drawingml/2006/main">
                  <a:graphicData uri="http://schemas.microsoft.com/office/word/2010/wordprocessingGroup">
                    <wpg:wgp>
                      <wpg:cNvGrpSpPr/>
                      <wpg:grpSpPr>
                        <a:xfrm>
                          <a:off x="0" y="0"/>
                          <a:ext cx="5054600" cy="2336800"/>
                          <a:chOff x="0" y="0"/>
                          <a:chExt cx="5054600" cy="2336800"/>
                        </a:xfrm>
                      </wpg:grpSpPr>
                      <wpg:grpSp>
                        <wpg:cNvPr id="36" name="Group 36"/>
                        <wpg:cNvGrpSpPr/>
                        <wpg:grpSpPr>
                          <a:xfrm>
                            <a:off x="0" y="0"/>
                            <a:ext cx="5029200" cy="654050"/>
                            <a:chOff x="0" y="0"/>
                            <a:chExt cx="5029200" cy="654050"/>
                          </a:xfrm>
                        </wpg:grpSpPr>
                        <wps:wsp>
                          <wps:cNvPr id="9" name="Rectangle 9"/>
                          <wps:cNvSpPr/>
                          <wps:spPr>
                            <a:xfrm>
                              <a:off x="0" y="1905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53405A21" w14:textId="48C4ECEA" w:rsidR="00DE5BB8" w:rsidRPr="00BE011B" w:rsidRDefault="00DE5BB8" w:rsidP="00BA5D4B">
                                <w:pPr>
                                  <w:pStyle w:val="Style2"/>
                                  <w:rPr>
                                    <w:b/>
                                    <w:bCs/>
                                    <w:sz w:val="18"/>
                                    <w:szCs w:val="18"/>
                                  </w:rPr>
                                </w:pPr>
                                <w:r w:rsidRPr="00BE011B">
                                  <w:rPr>
                                    <w:b/>
                                    <w:bCs/>
                                    <w:sz w:val="18"/>
                                    <w:szCs w:val="18"/>
                                  </w:rPr>
                                  <w:t>TLO1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301750" y="2032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525403FE" w14:textId="5877301F" w:rsidR="00DE5BB8" w:rsidRPr="00BE011B" w:rsidRDefault="00DE5BB8" w:rsidP="00BA5D4B">
                                <w:pPr>
                                  <w:pStyle w:val="Style2"/>
                                  <w:rPr>
                                    <w:b/>
                                    <w:bCs/>
                                    <w:sz w:val="18"/>
                                    <w:szCs w:val="18"/>
                                  </w:rPr>
                                </w:pPr>
                                <w:r w:rsidRPr="00BE011B">
                                  <w:rPr>
                                    <w:b/>
                                    <w:bCs/>
                                    <w:sz w:val="18"/>
                                    <w:szCs w:val="18"/>
                                  </w:rPr>
                                  <w:t>Module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673350" y="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058A4BE9" w14:textId="7DD37726" w:rsidR="00DE5BB8" w:rsidRPr="00BE011B" w:rsidRDefault="00DE5BB8" w:rsidP="00BA5D4B">
                                <w:pPr>
                                  <w:pStyle w:val="Style2"/>
                                  <w:rPr>
                                    <w:b/>
                                    <w:bCs/>
                                    <w:sz w:val="18"/>
                                    <w:szCs w:val="18"/>
                                  </w:rPr>
                                </w:pPr>
                                <w:r w:rsidRPr="00BE011B">
                                  <w:rPr>
                                    <w:b/>
                                    <w:bCs/>
                                    <w:sz w:val="18"/>
                                    <w:szCs w:val="18"/>
                                  </w:rPr>
                                  <w:t>Lesson 1 (ELO)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679700" y="37465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54FA7633" w14:textId="332179C4" w:rsidR="00DE5BB8" w:rsidRPr="00BE011B" w:rsidRDefault="00DE5BB8" w:rsidP="00BA5D4B">
                                <w:pPr>
                                  <w:pStyle w:val="Style2"/>
                                  <w:rPr>
                                    <w:b/>
                                    <w:bCs/>
                                    <w:sz w:val="18"/>
                                    <w:szCs w:val="18"/>
                                  </w:rPr>
                                </w:pPr>
                                <w:r w:rsidRPr="00BE011B">
                                  <w:rPr>
                                    <w:b/>
                                    <w:bCs/>
                                    <w:sz w:val="18"/>
                                    <w:szCs w:val="18"/>
                                  </w:rPr>
                                  <w:t>Lesson 2 (ELO)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019550" y="19685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256F4948" w14:textId="48ACE1A5" w:rsidR="00DE5BB8" w:rsidRPr="00BE011B" w:rsidRDefault="00DE5BB8" w:rsidP="00BA5D4B">
                                <w:pPr>
                                  <w:pStyle w:val="Style2"/>
                                  <w:rPr>
                                    <w:b/>
                                    <w:bCs/>
                                    <w:sz w:val="18"/>
                                    <w:szCs w:val="18"/>
                                  </w:rPr>
                                </w:pPr>
                                <w:r w:rsidRPr="00BE011B">
                                  <w:rPr>
                                    <w:b/>
                                    <w:bCs/>
                                    <w:sz w:val="18"/>
                                    <w:szCs w:val="18"/>
                                  </w:rPr>
                                  <w:t>Assessment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Left Bracket 14"/>
                          <wps:cNvSpPr/>
                          <wps:spPr>
                            <a:xfrm>
                              <a:off x="2559050" y="146050"/>
                              <a:ext cx="95250" cy="38735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Left Bracket 15"/>
                          <wps:cNvSpPr/>
                          <wps:spPr>
                            <a:xfrm flipH="1">
                              <a:off x="3689350" y="139700"/>
                              <a:ext cx="101600" cy="38735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1022350" y="330200"/>
                              <a:ext cx="2603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2324100" y="336550"/>
                              <a:ext cx="2349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3790950" y="330200"/>
                              <a:ext cx="23495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g:cNvPr id="47" name="Group 47"/>
                        <wpg:cNvGrpSpPr/>
                        <wpg:grpSpPr>
                          <a:xfrm>
                            <a:off x="12700" y="844550"/>
                            <a:ext cx="5029200" cy="654050"/>
                            <a:chOff x="0" y="0"/>
                            <a:chExt cx="5029200" cy="654050"/>
                          </a:xfrm>
                        </wpg:grpSpPr>
                        <wps:wsp>
                          <wps:cNvPr id="37" name="Rectangle 37"/>
                          <wps:cNvSpPr/>
                          <wps:spPr>
                            <a:xfrm>
                              <a:off x="0" y="1905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710226FE" w14:textId="3E8748B0" w:rsidR="0052702E" w:rsidRPr="00BE011B" w:rsidRDefault="0052702E" w:rsidP="00BA5D4B">
                                <w:pPr>
                                  <w:pStyle w:val="Style2"/>
                                  <w:rPr>
                                    <w:b/>
                                    <w:bCs/>
                                    <w:sz w:val="18"/>
                                    <w:szCs w:val="18"/>
                                  </w:rPr>
                                </w:pPr>
                                <w:r w:rsidRPr="00BE011B">
                                  <w:rPr>
                                    <w:b/>
                                    <w:bCs/>
                                    <w:sz w:val="18"/>
                                    <w:szCs w:val="18"/>
                                  </w:rPr>
                                  <w:t>TLO2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301750" y="2032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7A9EDCAD" w14:textId="7AD585BF" w:rsidR="0052702E" w:rsidRPr="00BE011B" w:rsidRDefault="0052702E" w:rsidP="00BA5D4B">
                                <w:pPr>
                                  <w:pStyle w:val="Style2"/>
                                  <w:rPr>
                                    <w:b/>
                                    <w:bCs/>
                                    <w:sz w:val="18"/>
                                    <w:szCs w:val="18"/>
                                  </w:rPr>
                                </w:pPr>
                                <w:r w:rsidRPr="00BE011B">
                                  <w:rPr>
                                    <w:b/>
                                    <w:bCs/>
                                    <w:sz w:val="18"/>
                                    <w:szCs w:val="18"/>
                                  </w:rPr>
                                  <w:t>Module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673350" y="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3B84C32C" w14:textId="77777777" w:rsidR="0052702E" w:rsidRPr="00BE011B" w:rsidRDefault="0052702E" w:rsidP="00FE3D95">
                                <w:pPr>
                                  <w:pStyle w:val="Style2"/>
                                  <w:rPr>
                                    <w:b/>
                                    <w:bCs/>
                                    <w:sz w:val="18"/>
                                    <w:szCs w:val="18"/>
                                  </w:rPr>
                                </w:pPr>
                                <w:r w:rsidRPr="00BE011B">
                                  <w:rPr>
                                    <w:b/>
                                    <w:bCs/>
                                    <w:sz w:val="18"/>
                                    <w:szCs w:val="18"/>
                                  </w:rPr>
                                  <w:t>Lesson 1 (ELO)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679700" y="37465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6F403F3B" w14:textId="77777777" w:rsidR="0052702E" w:rsidRPr="00BE011B" w:rsidRDefault="0052702E" w:rsidP="00BA5D4B">
                                <w:pPr>
                                  <w:pStyle w:val="Style2"/>
                                  <w:rPr>
                                    <w:b/>
                                    <w:bCs/>
                                    <w:sz w:val="18"/>
                                    <w:szCs w:val="18"/>
                                  </w:rPr>
                                </w:pPr>
                                <w:r w:rsidRPr="00BE011B">
                                  <w:rPr>
                                    <w:b/>
                                    <w:bCs/>
                                    <w:sz w:val="18"/>
                                    <w:szCs w:val="18"/>
                                  </w:rPr>
                                  <w:t>Lesson 2 (ELO)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4019550" y="2032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0EC6A8E2" w14:textId="767C04FB" w:rsidR="0052702E" w:rsidRPr="00BE011B" w:rsidRDefault="0052702E" w:rsidP="00BA5D4B">
                                <w:pPr>
                                  <w:pStyle w:val="Style2"/>
                                  <w:rPr>
                                    <w:b/>
                                    <w:bCs/>
                                    <w:sz w:val="18"/>
                                    <w:szCs w:val="18"/>
                                  </w:rPr>
                                </w:pPr>
                                <w:r w:rsidRPr="00BE011B">
                                  <w:rPr>
                                    <w:b/>
                                    <w:bCs/>
                                    <w:sz w:val="18"/>
                                    <w:szCs w:val="18"/>
                                  </w:rPr>
                                  <w:t>Assessment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Left Bracket 42"/>
                          <wps:cNvSpPr/>
                          <wps:spPr>
                            <a:xfrm>
                              <a:off x="2559050" y="146050"/>
                              <a:ext cx="95250" cy="38735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Left Bracket 43"/>
                          <wps:cNvSpPr/>
                          <wps:spPr>
                            <a:xfrm flipH="1">
                              <a:off x="3689350" y="139700"/>
                              <a:ext cx="101600" cy="38735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Connector 44"/>
                          <wps:cNvCnPr/>
                          <wps:spPr>
                            <a:xfrm>
                              <a:off x="1022350" y="349250"/>
                              <a:ext cx="2603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2324100" y="355600"/>
                              <a:ext cx="2349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3790950" y="349250"/>
                              <a:ext cx="23495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g:cNvPr id="48" name="Group 48"/>
                        <wpg:cNvGrpSpPr/>
                        <wpg:grpSpPr>
                          <a:xfrm>
                            <a:off x="25400" y="1682750"/>
                            <a:ext cx="5029200" cy="654050"/>
                            <a:chOff x="0" y="0"/>
                            <a:chExt cx="5029200" cy="654050"/>
                          </a:xfrm>
                        </wpg:grpSpPr>
                        <wps:wsp>
                          <wps:cNvPr id="49" name="Rectangle 49"/>
                          <wps:cNvSpPr/>
                          <wps:spPr>
                            <a:xfrm>
                              <a:off x="0" y="1905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4FFB4ED6" w14:textId="124DD2A5" w:rsidR="0052702E" w:rsidRPr="00BE011B" w:rsidRDefault="0052702E" w:rsidP="00FE3D95">
                                <w:pPr>
                                  <w:pStyle w:val="Style2"/>
                                  <w:rPr>
                                    <w:b/>
                                    <w:bCs/>
                                    <w:sz w:val="18"/>
                                    <w:szCs w:val="18"/>
                                  </w:rPr>
                                </w:pPr>
                                <w:r w:rsidRPr="00BE011B">
                                  <w:rPr>
                                    <w:b/>
                                    <w:bCs/>
                                    <w:sz w:val="18"/>
                                    <w:szCs w:val="18"/>
                                  </w:rPr>
                                  <w:t>TLO3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301750" y="2032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2D9E52E5" w14:textId="099F57AC" w:rsidR="0052702E" w:rsidRPr="00BE011B" w:rsidRDefault="0052702E" w:rsidP="00FE3D95">
                                <w:pPr>
                                  <w:pStyle w:val="Style2"/>
                                  <w:rPr>
                                    <w:b/>
                                    <w:bCs/>
                                    <w:sz w:val="18"/>
                                    <w:szCs w:val="18"/>
                                  </w:rPr>
                                </w:pPr>
                                <w:r w:rsidRPr="00BE011B">
                                  <w:rPr>
                                    <w:b/>
                                    <w:bCs/>
                                    <w:sz w:val="18"/>
                                    <w:szCs w:val="18"/>
                                  </w:rPr>
                                  <w:t>Module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673350" y="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5C235452" w14:textId="77777777" w:rsidR="0052702E" w:rsidRPr="00BE011B" w:rsidRDefault="0052702E" w:rsidP="00FE3D95">
                                <w:pPr>
                                  <w:pStyle w:val="Style2"/>
                                  <w:rPr>
                                    <w:b/>
                                    <w:bCs/>
                                    <w:sz w:val="18"/>
                                    <w:szCs w:val="18"/>
                                  </w:rPr>
                                </w:pPr>
                                <w:r w:rsidRPr="00BE011B">
                                  <w:rPr>
                                    <w:b/>
                                    <w:bCs/>
                                    <w:sz w:val="18"/>
                                    <w:szCs w:val="18"/>
                                  </w:rPr>
                                  <w:t>Lesson 1 (ELO)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2679700" y="37465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48928DA4" w14:textId="77777777" w:rsidR="0052702E" w:rsidRPr="00BE011B" w:rsidRDefault="0052702E" w:rsidP="00FE3D95">
                                <w:pPr>
                                  <w:pStyle w:val="Style2"/>
                                  <w:rPr>
                                    <w:b/>
                                    <w:bCs/>
                                    <w:sz w:val="18"/>
                                    <w:szCs w:val="18"/>
                                  </w:rPr>
                                </w:pPr>
                                <w:r w:rsidRPr="00BE011B">
                                  <w:rPr>
                                    <w:b/>
                                    <w:bCs/>
                                    <w:sz w:val="18"/>
                                    <w:szCs w:val="18"/>
                                  </w:rPr>
                                  <w:t>Lesson 2 (ELO)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4019550" y="203200"/>
                              <a:ext cx="10096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669CE213" w14:textId="4977C787" w:rsidR="0052702E" w:rsidRPr="00BE011B" w:rsidRDefault="0052702E" w:rsidP="00FE3D95">
                                <w:pPr>
                                  <w:pStyle w:val="Style2"/>
                                  <w:rPr>
                                    <w:b/>
                                    <w:bCs/>
                                    <w:sz w:val="18"/>
                                    <w:szCs w:val="18"/>
                                  </w:rPr>
                                </w:pPr>
                                <w:r w:rsidRPr="00BE011B">
                                  <w:rPr>
                                    <w:b/>
                                    <w:bCs/>
                                    <w:sz w:val="18"/>
                                    <w:szCs w:val="18"/>
                                  </w:rPr>
                                  <w:t>Assessment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Left Bracket 54"/>
                          <wps:cNvSpPr/>
                          <wps:spPr>
                            <a:xfrm>
                              <a:off x="2559050" y="146050"/>
                              <a:ext cx="95250" cy="38735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Left Bracket 55"/>
                          <wps:cNvSpPr/>
                          <wps:spPr>
                            <a:xfrm flipH="1">
                              <a:off x="3689350" y="139700"/>
                              <a:ext cx="101600" cy="38735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Connector 56"/>
                          <wps:cNvCnPr/>
                          <wps:spPr>
                            <a:xfrm>
                              <a:off x="1022350" y="349250"/>
                              <a:ext cx="2603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2324100" y="355600"/>
                              <a:ext cx="2349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8" name="Straight Connector 58"/>
                          <wps:cNvCnPr/>
                          <wps:spPr>
                            <a:xfrm>
                              <a:off x="3790950" y="349250"/>
                              <a:ext cx="23495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1442047C" id="Group 59" o:spid="_x0000_s1026" alt="Learning Taxonomy Example showing three terminal learning objectives, each with one module, two lessons, and an assessment at the end of each module" style="width:398pt;height:184pt;mso-position-horizontal-relative:char;mso-position-vertical-relative:line" coordsize="50546,2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">
                <v:group id="Group 36" o:spid="_x0000_s1027" style="position:absolute;width:50292;height:6540" coordsize="5029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9" o:spid="_x0000_s1028" style="position:absolute;top:1905;width:1009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14:paraId="53405A21" w14:textId="48C4ECEA" w:rsidR="00DE5BB8" w:rsidRPr="00BE011B" w:rsidRDefault="00DE5BB8" w:rsidP="00BA5D4B">
                          <w:pPr>
                            <w:pStyle w:val="Style2"/>
                            <w:rPr>
                              <w:b/>
                              <w:bCs/>
                              <w:sz w:val="18"/>
                              <w:szCs w:val="18"/>
                            </w:rPr>
                          </w:pPr>
                          <w:r w:rsidRPr="00BE011B">
                            <w:rPr>
                              <w:b/>
                              <w:bCs/>
                              <w:sz w:val="18"/>
                              <w:szCs w:val="18"/>
                            </w:rPr>
                            <w:t>TLO1</w:t>
                          </w:r>
                        </w:p>
                      </w:txbxContent>
                    </v:textbox>
                  </v:rect>
                  <v:rect id="Rectangle 10" o:spid="_x0000_s1029" style="position:absolute;left:13017;top:2032;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14:paraId="525403FE" w14:textId="5877301F" w:rsidR="00DE5BB8" w:rsidRPr="00BE011B" w:rsidRDefault="00DE5BB8" w:rsidP="00BA5D4B">
                          <w:pPr>
                            <w:pStyle w:val="Style2"/>
                            <w:rPr>
                              <w:b/>
                              <w:bCs/>
                              <w:sz w:val="18"/>
                              <w:szCs w:val="18"/>
                            </w:rPr>
                          </w:pPr>
                          <w:r w:rsidRPr="00BE011B">
                            <w:rPr>
                              <w:b/>
                              <w:bCs/>
                              <w:sz w:val="18"/>
                              <w:szCs w:val="18"/>
                            </w:rPr>
                            <w:t>Module 1</w:t>
                          </w:r>
                        </w:p>
                      </w:txbxContent>
                    </v:textbox>
                  </v:rect>
                  <v:rect id="Rectangle 11" o:spid="_x0000_s1030" style="position:absolute;left:26733;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14:paraId="058A4BE9" w14:textId="7DD37726" w:rsidR="00DE5BB8" w:rsidRPr="00BE011B" w:rsidRDefault="00DE5BB8" w:rsidP="00BA5D4B">
                          <w:pPr>
                            <w:pStyle w:val="Style2"/>
                            <w:rPr>
                              <w:b/>
                              <w:bCs/>
                              <w:sz w:val="18"/>
                              <w:szCs w:val="18"/>
                            </w:rPr>
                          </w:pPr>
                          <w:r w:rsidRPr="00BE011B">
                            <w:rPr>
                              <w:b/>
                              <w:bCs/>
                              <w:sz w:val="18"/>
                              <w:szCs w:val="18"/>
                            </w:rPr>
                            <w:t>Lesson 1 (ELO)</w:t>
                          </w:r>
                        </w:p>
                      </w:txbxContent>
                    </v:textbox>
                  </v:rect>
                  <v:rect id="Rectangle 12" o:spid="_x0000_s1031" style="position:absolute;left:26797;top:3746;width:1009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14:paraId="54FA7633" w14:textId="332179C4" w:rsidR="00DE5BB8" w:rsidRPr="00BE011B" w:rsidRDefault="00DE5BB8" w:rsidP="00BA5D4B">
                          <w:pPr>
                            <w:pStyle w:val="Style2"/>
                            <w:rPr>
                              <w:b/>
                              <w:bCs/>
                              <w:sz w:val="18"/>
                              <w:szCs w:val="18"/>
                            </w:rPr>
                          </w:pPr>
                          <w:r w:rsidRPr="00BE011B">
                            <w:rPr>
                              <w:b/>
                              <w:bCs/>
                              <w:sz w:val="18"/>
                              <w:szCs w:val="18"/>
                            </w:rPr>
                            <w:t>Lesson 2 (ELO)</w:t>
                          </w:r>
                        </w:p>
                      </w:txbxContent>
                    </v:textbox>
                  </v:rect>
                  <v:rect id="Rectangle 13" o:spid="_x0000_s1032" style="position:absolute;left:40195;top:1968;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14:paraId="256F4948" w14:textId="48ACE1A5" w:rsidR="00DE5BB8" w:rsidRPr="00BE011B" w:rsidRDefault="00DE5BB8" w:rsidP="00BA5D4B">
                          <w:pPr>
                            <w:pStyle w:val="Style2"/>
                            <w:rPr>
                              <w:b/>
                              <w:bCs/>
                              <w:sz w:val="18"/>
                              <w:szCs w:val="18"/>
                            </w:rPr>
                          </w:pPr>
                          <w:r w:rsidRPr="00BE011B">
                            <w:rPr>
                              <w:b/>
                              <w:bCs/>
                              <w:sz w:val="18"/>
                              <w:szCs w:val="18"/>
                            </w:rPr>
                            <w:t>Assessment 1</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 o:spid="_x0000_s1033" type="#_x0000_t85" style="position:absolute;left:25590;top:1460;width:953;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" adj="443" strokecolor="black [3040]" strokeweight="1.5pt"/>
                  <v:shape id="Left Bracket 15" o:spid="_x0000_s1034" type="#_x0000_t85" style="position:absolute;left:36893;top:1397;width:1016;height:387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" adj="472" strokecolor="black [3040]" strokeweight="1.5pt"/>
                  <v:line id="Straight Connector 16" o:spid="_x0000_s1035" style="position:absolute;visibility:visible;mso-wrap-style:square" from="10223,3302" to="12827,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" strokecolor="black [3040]" strokeweight="2.25pt"/>
                  <v:line id="Straight Connector 17" o:spid="_x0000_s1036" style="position:absolute;visibility:visible;mso-wrap-style:square" from="23241,3365" to="25590,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" strokecolor="black [3040]" strokeweight="2.25pt"/>
                  <v:line id="Straight Connector 19" o:spid="_x0000_s1037" style="position:absolute;visibility:visible;mso-wrap-style:square" from="37909,3302" to="40259,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" strokecolor="black [3040]" strokeweight="2.25pt"/>
                </v:group>
                <v:group id="Group 47" o:spid="_x0000_s1038" style="position:absolute;left:127;top:8445;width:50292;height:6541" coordsize="5029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37" o:spid="_x0000_s1039" style="position:absolute;top:1905;width:1009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prxQAAANsAAAAPAAAAZHJzL2Rvd25yZXYueG1sRI9Pa8JA&#10;FMTvQr/D8gq96cYWok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BGTfprxQAAANsAAAAP&#10;AAAAAAAAAAAAAAAAAAcCAABkcnMvZG93bnJldi54bWxQSwUGAAAAAAMAAwC3AAAA+QIAAAAA&#10;" fillcolor="white [3201]" strokecolor="black [3200]" strokeweight="2pt">
                    <v:textbox>
                      <w:txbxContent>
                        <w:p w14:paraId="710226FE" w14:textId="3E8748B0" w:rsidR="0052702E" w:rsidRPr="00BE011B" w:rsidRDefault="0052702E" w:rsidP="00BA5D4B">
                          <w:pPr>
                            <w:pStyle w:val="Style2"/>
                            <w:rPr>
                              <w:b/>
                              <w:bCs/>
                              <w:sz w:val="18"/>
                              <w:szCs w:val="18"/>
                            </w:rPr>
                          </w:pPr>
                          <w:r w:rsidRPr="00BE011B">
                            <w:rPr>
                              <w:b/>
                              <w:bCs/>
                              <w:sz w:val="18"/>
                              <w:szCs w:val="18"/>
                            </w:rPr>
                            <w:t>TLO2</w:t>
                          </w:r>
                        </w:p>
                      </w:txbxContent>
                    </v:textbox>
                  </v:rect>
                  <v:rect id="Rectangle 38" o:spid="_x0000_s1040" style="position:absolute;left:13017;top:2032;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m4ZwAAAANsAAAAPAAAAZHJzL2Rvd25yZXYueG1sRE9Ni8Iw&#10;EL0L/ocwgjdNVRC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N9JuGcAAAADbAAAADwAAAAAA&#10;AAAAAAAAAAAHAgAAZHJzL2Rvd25yZXYueG1sUEsFBgAAAAADAAMAtwAAAPQCAAAAAA==&#10;" fillcolor="white [3201]" strokecolor="black [3200]" strokeweight="2pt">
                    <v:textbox>
                      <w:txbxContent>
                        <w:p w14:paraId="7A9EDCAD" w14:textId="7AD585BF" w:rsidR="0052702E" w:rsidRPr="00BE011B" w:rsidRDefault="0052702E" w:rsidP="00BA5D4B">
                          <w:pPr>
                            <w:pStyle w:val="Style2"/>
                            <w:rPr>
                              <w:b/>
                              <w:bCs/>
                              <w:sz w:val="18"/>
                              <w:szCs w:val="18"/>
                            </w:rPr>
                          </w:pPr>
                          <w:r w:rsidRPr="00BE011B">
                            <w:rPr>
                              <w:b/>
                              <w:bCs/>
                              <w:sz w:val="18"/>
                              <w:szCs w:val="18"/>
                            </w:rPr>
                            <w:t>Module 2</w:t>
                          </w:r>
                        </w:p>
                      </w:txbxContent>
                    </v:textbox>
                  </v:rect>
                  <v:rect id="Rectangle 39" o:spid="_x0000_s1041" style="position:absolute;left:26733;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uCxAAAANsAAAAPAAAAZHJzL2Rvd25yZXYueG1sRI/NasMw&#10;EITvgbyD2EBvidwU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Fiey4LEAAAA2wAAAA8A&#10;AAAAAAAAAAAAAAAABwIAAGRycy9kb3ducmV2LnhtbFBLBQYAAAAAAwADALcAAAD4AgAAAAA=&#10;" fillcolor="white [3201]" strokecolor="black [3200]" strokeweight="2pt">
                    <v:textbox>
                      <w:txbxContent>
                        <w:p w14:paraId="3B84C32C" w14:textId="77777777" w:rsidR="0052702E" w:rsidRPr="00BE011B" w:rsidRDefault="0052702E" w:rsidP="00FE3D95">
                          <w:pPr>
                            <w:pStyle w:val="Style2"/>
                            <w:rPr>
                              <w:b/>
                              <w:bCs/>
                              <w:sz w:val="18"/>
                              <w:szCs w:val="18"/>
                            </w:rPr>
                          </w:pPr>
                          <w:r w:rsidRPr="00BE011B">
                            <w:rPr>
                              <w:b/>
                              <w:bCs/>
                              <w:sz w:val="18"/>
                              <w:szCs w:val="18"/>
                            </w:rPr>
                            <w:t>Lesson 1 (ELO)</w:t>
                          </w:r>
                        </w:p>
                      </w:txbxContent>
                    </v:textbox>
                  </v:rect>
                  <v:rect id="Rectangle 40" o:spid="_x0000_s1042" style="position:absolute;left:26797;top:3746;width:1009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FiwAAAANsAAAAPAAAAZHJzL2Rvd25yZXYueG1sRE9Ni8Iw&#10;EL0L/ocwgjdNFRG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kaIRYsAAAADbAAAADwAAAAAA&#10;AAAAAAAAAAAHAgAAZHJzL2Rvd25yZXYueG1sUEsFBgAAAAADAAMAtwAAAPQCAAAAAA==&#10;" fillcolor="white [3201]" strokecolor="black [3200]" strokeweight="2pt">
                    <v:textbox>
                      <w:txbxContent>
                        <w:p w14:paraId="6F403F3B" w14:textId="77777777" w:rsidR="0052702E" w:rsidRPr="00BE011B" w:rsidRDefault="0052702E" w:rsidP="00BA5D4B">
                          <w:pPr>
                            <w:pStyle w:val="Style2"/>
                            <w:rPr>
                              <w:b/>
                              <w:bCs/>
                              <w:sz w:val="18"/>
                              <w:szCs w:val="18"/>
                            </w:rPr>
                          </w:pPr>
                          <w:r w:rsidRPr="00BE011B">
                            <w:rPr>
                              <w:b/>
                              <w:bCs/>
                              <w:sz w:val="18"/>
                              <w:szCs w:val="18"/>
                            </w:rPr>
                            <w:t>Lesson 2 (ELO)</w:t>
                          </w:r>
                        </w:p>
                      </w:txbxContent>
                    </v:textbox>
                  </v:rect>
                  <v:rect id="Rectangle 41" o:spid="_x0000_s1043" style="position:absolute;left:40195;top:2032;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T5wwAAANsAAAAPAAAAZHJzL2Rvd25yZXYueG1sRI9Bi8Iw&#10;FITvwv6H8Ba8aaqI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u60+cMAAADbAAAADwAA&#10;AAAAAAAAAAAAAAAHAgAAZHJzL2Rvd25yZXYueG1sUEsFBgAAAAADAAMAtwAAAPcCAAAAAA==&#10;" fillcolor="white [3201]" strokecolor="black [3200]" strokeweight="2pt">
                    <v:textbox>
                      <w:txbxContent>
                        <w:p w14:paraId="0EC6A8E2" w14:textId="767C04FB" w:rsidR="0052702E" w:rsidRPr="00BE011B" w:rsidRDefault="0052702E" w:rsidP="00BA5D4B">
                          <w:pPr>
                            <w:pStyle w:val="Style2"/>
                            <w:rPr>
                              <w:b/>
                              <w:bCs/>
                              <w:sz w:val="18"/>
                              <w:szCs w:val="18"/>
                            </w:rPr>
                          </w:pPr>
                          <w:r w:rsidRPr="00BE011B">
                            <w:rPr>
                              <w:b/>
                              <w:bCs/>
                              <w:sz w:val="18"/>
                              <w:szCs w:val="18"/>
                            </w:rPr>
                            <w:t>Assessment 2</w:t>
                          </w:r>
                        </w:p>
                      </w:txbxContent>
                    </v:textbox>
                  </v:rect>
                  <v:shape id="Left Bracket 42" o:spid="_x0000_s1044" type="#_x0000_t85" style="position:absolute;left:25590;top:1460;width:953;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" adj="443" strokecolor="black [3040]" strokeweight="1.5pt"/>
                  <v:shape id="Left Bracket 43" o:spid="_x0000_s1045" type="#_x0000_t85" style="position:absolute;left:36893;top:1397;width:1016;height:387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" adj="472" strokecolor="black [3040]" strokeweight="1.5pt"/>
                  <v:line id="Straight Connector 44" o:spid="_x0000_s1046" style="position:absolute;visibility:visible;mso-wrap-style:square" from="10223,3492" to="12827,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" strokecolor="black [3040]" strokeweight="2.25pt"/>
                  <v:line id="Straight Connector 45" o:spid="_x0000_s1047" style="position:absolute;visibility:visible;mso-wrap-style:square" from="23241,3556" to="25590,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" strokecolor="black [3040]" strokeweight="2.25pt"/>
                  <v:line id="Straight Connector 46" o:spid="_x0000_s1048" style="position:absolute;visibility:visible;mso-wrap-style:square" from="37909,3492" to="40259,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" strokecolor="black [3040]" strokeweight="2.25pt"/>
                </v:group>
                <v:group id="Group 48" o:spid="_x0000_s1049" style="position:absolute;left:254;top:16827;width:50292;height:6541" coordsize="5029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50" style="position:absolute;top:1905;width:1009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4FFB4ED6" w14:textId="124DD2A5" w:rsidR="0052702E" w:rsidRPr="00BE011B" w:rsidRDefault="0052702E" w:rsidP="00FE3D95">
                          <w:pPr>
                            <w:pStyle w:val="Style2"/>
                            <w:rPr>
                              <w:b/>
                              <w:bCs/>
                              <w:sz w:val="18"/>
                              <w:szCs w:val="18"/>
                            </w:rPr>
                          </w:pPr>
                          <w:r w:rsidRPr="00BE011B">
                            <w:rPr>
                              <w:b/>
                              <w:bCs/>
                              <w:sz w:val="18"/>
                              <w:szCs w:val="18"/>
                            </w:rPr>
                            <w:t>TLO3</w:t>
                          </w:r>
                        </w:p>
                      </w:txbxContent>
                    </v:textbox>
                  </v:rect>
                  <v:rect id="Rectangle 50" o:spid="_x0000_s1051" style="position:absolute;left:13017;top:2032;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14:paraId="2D9E52E5" w14:textId="099F57AC" w:rsidR="0052702E" w:rsidRPr="00BE011B" w:rsidRDefault="0052702E" w:rsidP="00FE3D95">
                          <w:pPr>
                            <w:pStyle w:val="Style2"/>
                            <w:rPr>
                              <w:b/>
                              <w:bCs/>
                              <w:sz w:val="18"/>
                              <w:szCs w:val="18"/>
                            </w:rPr>
                          </w:pPr>
                          <w:r w:rsidRPr="00BE011B">
                            <w:rPr>
                              <w:b/>
                              <w:bCs/>
                              <w:sz w:val="18"/>
                              <w:szCs w:val="18"/>
                            </w:rPr>
                            <w:t>Module 3</w:t>
                          </w:r>
                        </w:p>
                      </w:txbxContent>
                    </v:textbox>
                  </v:rect>
                  <v:rect id="Rectangle 51" o:spid="_x0000_s1052" style="position:absolute;left:26733;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14:paraId="5C235452" w14:textId="77777777" w:rsidR="0052702E" w:rsidRPr="00BE011B" w:rsidRDefault="0052702E" w:rsidP="00FE3D95">
                          <w:pPr>
                            <w:pStyle w:val="Style2"/>
                            <w:rPr>
                              <w:b/>
                              <w:bCs/>
                              <w:sz w:val="18"/>
                              <w:szCs w:val="18"/>
                            </w:rPr>
                          </w:pPr>
                          <w:r w:rsidRPr="00BE011B">
                            <w:rPr>
                              <w:b/>
                              <w:bCs/>
                              <w:sz w:val="18"/>
                              <w:szCs w:val="18"/>
                            </w:rPr>
                            <w:t>Lesson 1 (ELO)</w:t>
                          </w:r>
                        </w:p>
                      </w:txbxContent>
                    </v:textbox>
                  </v:rect>
                  <v:rect id="Rectangle 52" o:spid="_x0000_s1053" style="position:absolute;left:26797;top:3746;width:1009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xTxAAAANsAAAAPAAAAZHJzL2Rvd25yZXYueG1sRI/NasMw&#10;EITvgbyD2EJvsdxA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IvlvFPEAAAA2wAAAA8A&#10;AAAAAAAAAAAAAAAABwIAAGRycy9kb3ducmV2LnhtbFBLBQYAAAAAAwADALcAAAD4AgAAAAA=&#10;" fillcolor="white [3201]" strokecolor="black [3200]" strokeweight="2pt">
                    <v:textbox>
                      <w:txbxContent>
                        <w:p w14:paraId="48928DA4" w14:textId="77777777" w:rsidR="0052702E" w:rsidRPr="00BE011B" w:rsidRDefault="0052702E" w:rsidP="00FE3D95">
                          <w:pPr>
                            <w:pStyle w:val="Style2"/>
                            <w:rPr>
                              <w:b/>
                              <w:bCs/>
                              <w:sz w:val="18"/>
                              <w:szCs w:val="18"/>
                            </w:rPr>
                          </w:pPr>
                          <w:r w:rsidRPr="00BE011B">
                            <w:rPr>
                              <w:b/>
                              <w:bCs/>
                              <w:sz w:val="18"/>
                              <w:szCs w:val="18"/>
                            </w:rPr>
                            <w:t>Lesson 2 (ELO)</w:t>
                          </w:r>
                        </w:p>
                      </w:txbxContent>
                    </v:textbox>
                  </v:rect>
                  <v:rect id="Rectangle 53" o:spid="_x0000_s1054" style="position:absolute;left:40195;top:2032;width:10097;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" fillcolor="white [3201]" strokecolor="black [3200]" strokeweight="2pt">
                    <v:textbox>
                      <w:txbxContent>
                        <w:p w14:paraId="669CE213" w14:textId="4977C787" w:rsidR="0052702E" w:rsidRPr="00BE011B" w:rsidRDefault="0052702E" w:rsidP="00FE3D95">
                          <w:pPr>
                            <w:pStyle w:val="Style2"/>
                            <w:rPr>
                              <w:b/>
                              <w:bCs/>
                              <w:sz w:val="18"/>
                              <w:szCs w:val="18"/>
                            </w:rPr>
                          </w:pPr>
                          <w:r w:rsidRPr="00BE011B">
                            <w:rPr>
                              <w:b/>
                              <w:bCs/>
                              <w:sz w:val="18"/>
                              <w:szCs w:val="18"/>
                            </w:rPr>
                            <w:t>Assessment 3</w:t>
                          </w:r>
                        </w:p>
                      </w:txbxContent>
                    </v:textbox>
                  </v:rect>
                  <v:shape id="Left Bracket 54" o:spid="_x0000_s1055" type="#_x0000_t85" style="position:absolute;left:25590;top:1460;width:953;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" adj="443" strokecolor="black [3040]" strokeweight="1.5pt"/>
                  <v:shape id="Left Bracket 55" o:spid="_x0000_s1056" type="#_x0000_t85" style="position:absolute;left:36893;top:1397;width:1016;height:387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" adj="472" strokecolor="black [3040]" strokeweight="1.5pt"/>
                  <v:line id="Straight Connector 56" o:spid="_x0000_s1057" style="position:absolute;visibility:visible;mso-wrap-style:square" from="10223,3492" to="12827,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" strokecolor="black [3040]" strokeweight="2.25pt"/>
                  <v:line id="Straight Connector 57" o:spid="_x0000_s1058" style="position:absolute;visibility:visible;mso-wrap-style:square" from="23241,3556" to="25590,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" strokecolor="black [3040]" strokeweight="2.25pt"/>
                  <v:line id="Straight Connector 58" o:spid="_x0000_s1059" style="position:absolute;visibility:visible;mso-wrap-style:square" from="37909,3492" to="40259,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" strokecolor="black [3040]" strokeweight="2.25pt"/>
                </v:group>
                <w10:anchorlock/>
              </v:group>
            </w:pict>
          </mc:Fallback>
        </mc:AlternateContent>
      </w:r>
    </w:p>
    <w:p w14:paraId="28FE7F59" w14:textId="21E35A5F" w:rsidR="00BC640F" w:rsidRPr="00BA184C" w:rsidRDefault="00CE2E04" w:rsidP="00454C58">
      <w:pPr>
        <w:pStyle w:val="Caption"/>
      </w:pPr>
      <w:r w:rsidRPr="00BA184C">
        <w:t xml:space="preserve">Figure </w:t>
      </w:r>
      <w:fldSimple w:instr=" SEQ Figure \* ARABIC ">
        <w:r w:rsidR="002E220A">
          <w:rPr>
            <w:noProof/>
          </w:rPr>
          <w:t>1</w:t>
        </w:r>
      </w:fldSimple>
      <w:r w:rsidRPr="00BA184C">
        <w:t xml:space="preserve">: </w:t>
      </w:r>
      <w:r w:rsidR="00BC640F" w:rsidRPr="00BA184C">
        <w:t>Learning Taxonomy (</w:t>
      </w:r>
      <w:r w:rsidR="00BC640F" w:rsidRPr="00454C58">
        <w:t>Modules</w:t>
      </w:r>
      <w:r w:rsidR="00BC640F" w:rsidRPr="00BA184C">
        <w:t xml:space="preserve"> and Lessons)</w:t>
      </w:r>
    </w:p>
    <w:p w14:paraId="5507E24E" w14:textId="1BF0B0A0" w:rsidR="003D0799" w:rsidRPr="00BA184C" w:rsidRDefault="00BC640F" w:rsidP="00DD6193">
      <w:pPr>
        <w:rPr>
          <w:i/>
        </w:rPr>
      </w:pPr>
      <w:r w:rsidRPr="00BA184C">
        <w:rPr>
          <w:rFonts w:ascii="Arial" w:hAnsi="Arial" w:cs="Arial"/>
          <w:i/>
          <w:noProof/>
          <w:color w:val="FF0000"/>
          <w:szCs w:val="20"/>
        </w:rPr>
        <w:drawing>
          <wp:inline distT="0" distB="0" distL="0" distR="0" wp14:anchorId="769197F5" wp14:editId="1497E6CD">
            <wp:extent cx="5816600" cy="2838450"/>
            <wp:effectExtent l="0" t="19050" r="0" b="38100"/>
            <wp:docPr id="8" name="Diagram 8" descr="Learning Taxonomy Example showing three terminal learning outcomes, each with two enabling learning outcomes, and knowledge checks that assess if learning outcomes were me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B461F18" w14:textId="2733BAB9" w:rsidR="00BC640F" w:rsidRPr="00BA184C" w:rsidRDefault="00CE2E04" w:rsidP="00454C58">
      <w:pPr>
        <w:pStyle w:val="Caption"/>
      </w:pPr>
      <w:r w:rsidRPr="00BA184C">
        <w:t xml:space="preserve">Figure </w:t>
      </w:r>
      <w:fldSimple w:instr=" SEQ Figure \* ARABIC ">
        <w:r w:rsidR="002E220A">
          <w:rPr>
            <w:noProof/>
          </w:rPr>
          <w:t>2</w:t>
        </w:r>
      </w:fldSimple>
      <w:r w:rsidRPr="00BA184C">
        <w:t xml:space="preserve">: </w:t>
      </w:r>
      <w:r w:rsidR="70FDD779" w:rsidRPr="00BA184C">
        <w:t>Learning Taxonomy (</w:t>
      </w:r>
      <w:r w:rsidR="00BE011B">
        <w:t>Outcomes)</w:t>
      </w:r>
    </w:p>
    <w:p w14:paraId="1C8F5373" w14:textId="1EDC8F37" w:rsidR="00F063E5" w:rsidRPr="005F1C90" w:rsidRDefault="00ED1EA8" w:rsidP="00DD6193">
      <w:pPr>
        <w:pStyle w:val="Heading2"/>
        <w:rPr>
          <w:szCs w:val="24"/>
        </w:rPr>
      </w:pPr>
      <w:bookmarkStart w:id="22" w:name="_Toc110866136"/>
      <w:r w:rsidRPr="00BA184C">
        <w:rPr>
          <w:szCs w:val="24"/>
        </w:rPr>
        <w:lastRenderedPageBreak/>
        <w:t xml:space="preserve">Learner </w:t>
      </w:r>
      <w:r w:rsidR="000B7D57" w:rsidRPr="00BA184C">
        <w:rPr>
          <w:szCs w:val="24"/>
        </w:rPr>
        <w:t>Progression</w:t>
      </w:r>
      <w:bookmarkEnd w:id="22"/>
    </w:p>
    <w:p w14:paraId="41811E1F" w14:textId="77777777" w:rsidR="00A957AC" w:rsidRPr="00BA184C" w:rsidRDefault="00A957AC" w:rsidP="00DD6193">
      <w:pPr>
        <w:pStyle w:val="Heading3"/>
      </w:pPr>
      <w:bookmarkStart w:id="23" w:name="_Toc110866137"/>
      <w:r w:rsidRPr="00BA184C">
        <w:t>Sequencing Description</w:t>
      </w:r>
      <w:bookmarkEnd w:id="23"/>
    </w:p>
    <w:p w14:paraId="2BFD716E" w14:textId="06B4625D" w:rsidR="00F063E5" w:rsidRPr="005F1C90" w:rsidRDefault="00DC5AF3" w:rsidP="00454C58">
      <w:pPr>
        <w:pStyle w:val="ReplaceText"/>
      </w:pPr>
      <w:r w:rsidRPr="00BA184C">
        <w:t>Describe</w:t>
      </w:r>
      <w:r w:rsidR="00ED1EA8" w:rsidRPr="00BA184C">
        <w:t xml:space="preserve"> how l</w:t>
      </w:r>
      <w:r w:rsidR="008752D7" w:rsidRPr="00BA184C">
        <w:t>earner</w:t>
      </w:r>
      <w:r w:rsidR="00ED1EA8" w:rsidRPr="00BA184C">
        <w:t>s</w:t>
      </w:r>
      <w:r w:rsidR="008752D7" w:rsidRPr="00BA184C">
        <w:t xml:space="preserve"> will progress through the course</w:t>
      </w:r>
      <w:r w:rsidRPr="00BA184C">
        <w:t>. Includ</w:t>
      </w:r>
      <w:r w:rsidR="00ED1EA8" w:rsidRPr="00BA184C">
        <w:t>e any sequencing options, required or recommended progression sequencing, and any pre-tes</w:t>
      </w:r>
      <w:r w:rsidR="0028664F" w:rsidRPr="00BA184C">
        <w:t>t or test-out options</w:t>
      </w:r>
      <w:r w:rsidR="00ED1EA8" w:rsidRPr="00BA184C">
        <w:t>.</w:t>
      </w:r>
    </w:p>
    <w:p w14:paraId="34F55829" w14:textId="77777777" w:rsidR="00ED1EA8" w:rsidRPr="00BA184C" w:rsidRDefault="00A957AC" w:rsidP="00DD6193">
      <w:pPr>
        <w:pStyle w:val="Heading3"/>
      </w:pPr>
      <w:bookmarkStart w:id="24" w:name="_Toc110866138"/>
      <w:r w:rsidRPr="00BA184C">
        <w:t xml:space="preserve">Progression </w:t>
      </w:r>
      <w:r w:rsidR="00ED1EA8" w:rsidRPr="00BA184C">
        <w:t>Flowchart</w:t>
      </w:r>
      <w:bookmarkEnd w:id="24"/>
    </w:p>
    <w:p w14:paraId="4343F682" w14:textId="205877B4" w:rsidR="00ED1EA8" w:rsidRPr="00BA184C" w:rsidRDefault="4E951D89" w:rsidP="00454C58">
      <w:pPr>
        <w:pStyle w:val="ReplaceText"/>
        <w:rPr>
          <w:color w:val="FF0000"/>
        </w:rPr>
      </w:pPr>
      <w:r w:rsidRPr="00BA184C">
        <w:t>Provide a visual representation of how learners will progress through the course.</w:t>
      </w:r>
      <w:r w:rsidR="105D1FD1" w:rsidRPr="00BA184C">
        <w:t xml:space="preserve"> </w:t>
      </w:r>
      <w:r w:rsidR="0FEC2960" w:rsidRPr="00BA184C">
        <w:t>Be sure to i</w:t>
      </w:r>
      <w:r w:rsidR="105D1FD1" w:rsidRPr="00BA184C">
        <w:t>nclude</w:t>
      </w:r>
      <w:r w:rsidR="0FEC2960" w:rsidRPr="00BA184C">
        <w:t xml:space="preserve"> all</w:t>
      </w:r>
      <w:r w:rsidR="105D1FD1" w:rsidRPr="00BA184C">
        <w:t xml:space="preserve"> modules, lesson</w:t>
      </w:r>
      <w:r w:rsidR="0FEC2960" w:rsidRPr="00BA184C">
        <w:t>s</w:t>
      </w:r>
      <w:r w:rsidR="06C10F5D" w:rsidRPr="00BA184C">
        <w:t xml:space="preserve">, </w:t>
      </w:r>
      <w:r w:rsidR="105D1FD1" w:rsidRPr="00BA184C">
        <w:t>topics</w:t>
      </w:r>
      <w:r w:rsidR="06C10F5D" w:rsidRPr="00BA184C">
        <w:t xml:space="preserve">, as well as </w:t>
      </w:r>
      <w:r w:rsidR="265E8593" w:rsidRPr="00BA184C">
        <w:t xml:space="preserve">prerequisites, </w:t>
      </w:r>
      <w:r w:rsidR="06C10F5D" w:rsidRPr="00BA184C">
        <w:t>pre</w:t>
      </w:r>
      <w:r w:rsidR="4481D8B5" w:rsidRPr="00BA184C">
        <w:t>-</w:t>
      </w:r>
      <w:r w:rsidR="265E8593" w:rsidRPr="00BA184C">
        <w:t xml:space="preserve">tests, end-of-course </w:t>
      </w:r>
      <w:r w:rsidR="00CE2E04" w:rsidRPr="00BA184C">
        <w:t>assessments</w:t>
      </w:r>
      <w:r w:rsidR="265E8593" w:rsidRPr="00BA184C">
        <w:t>,</w:t>
      </w:r>
      <w:r w:rsidR="4481D8B5" w:rsidRPr="00BA184C">
        <w:t xml:space="preserve"> test-out</w:t>
      </w:r>
      <w:r w:rsidR="0FEC2960" w:rsidRPr="00BA184C">
        <w:t xml:space="preserve"> options, etc</w:t>
      </w:r>
      <w:r w:rsidR="105D1FD1" w:rsidRPr="00BA184C">
        <w:t xml:space="preserve">. </w:t>
      </w:r>
      <w:r w:rsidR="783186E7" w:rsidRPr="00BA184C">
        <w:t xml:space="preserve">For WBTs, the </w:t>
      </w:r>
      <w:r w:rsidR="4481D8B5" w:rsidRPr="00BA184C">
        <w:t>Sharable Content Object (</w:t>
      </w:r>
      <w:r w:rsidR="783186E7" w:rsidRPr="00BA184C">
        <w:t>SCO</w:t>
      </w:r>
      <w:r w:rsidR="4481D8B5" w:rsidRPr="00BA184C">
        <w:t>)</w:t>
      </w:r>
      <w:r w:rsidR="783186E7" w:rsidRPr="00BA184C">
        <w:t xml:space="preserve"> is at the modular level. For ILTs</w:t>
      </w:r>
      <w:r w:rsidR="0BA57AB1" w:rsidRPr="00BA184C">
        <w:t xml:space="preserve"> and WCTs</w:t>
      </w:r>
      <w:r w:rsidR="783186E7" w:rsidRPr="00BA184C">
        <w:t xml:space="preserve">, the smallest unit may be at the lesson level if preferred. </w:t>
      </w:r>
      <w:r w:rsidR="105D1FD1" w:rsidRPr="00BA184C">
        <w:t xml:space="preserve">Below is an example. </w:t>
      </w:r>
    </w:p>
    <w:p w14:paraId="57D45BFA" w14:textId="77777777" w:rsidR="006D469D" w:rsidRDefault="001D111E" w:rsidP="006D469D">
      <w:pPr>
        <w:keepNext/>
        <w:ind w:left="1440"/>
        <w:rPr>
          <w:i/>
          <w:iCs/>
          <w:color w:val="C00000"/>
        </w:rPr>
      </w:pPr>
      <w:r w:rsidRPr="00BA184C">
        <w:rPr>
          <w:rFonts w:ascii="Arial" w:hAnsi="Arial" w:cs="Arial"/>
          <w:i/>
          <w:noProof/>
          <w:color w:val="FF0000"/>
          <w:szCs w:val="20"/>
        </w:rPr>
        <w:drawing>
          <wp:inline distT="0" distB="0" distL="0" distR="0" wp14:anchorId="17E871BB" wp14:editId="6B93713B">
            <wp:extent cx="4538870" cy="2372139"/>
            <wp:effectExtent l="0" t="0" r="0" b="47625"/>
            <wp:docPr id="2" name="Diagram 2" descr="Course Progression Flowchart showing an test-out option, or an option where the learner progresses through the modules, lessons, topics, and then end-of-course assess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252FCA9" w14:textId="0074540F" w:rsidR="003561DD" w:rsidRPr="00BA184C" w:rsidRDefault="00CE2E04" w:rsidP="00454C58">
      <w:pPr>
        <w:pStyle w:val="Caption"/>
        <w:rPr>
          <w:rFonts w:cs="Arial"/>
        </w:rPr>
      </w:pPr>
      <w:r w:rsidRPr="00BA184C">
        <w:t xml:space="preserve">Figure </w:t>
      </w:r>
      <w:fldSimple w:instr=" SEQ Figure \* ARABIC ">
        <w:r w:rsidR="002E220A">
          <w:rPr>
            <w:noProof/>
          </w:rPr>
          <w:t>3</w:t>
        </w:r>
      </w:fldSimple>
      <w:r w:rsidRPr="00BA184C">
        <w:t xml:space="preserve">: </w:t>
      </w:r>
      <w:r w:rsidR="00DA2CD5" w:rsidRPr="00BA184C">
        <w:rPr>
          <w:rFonts w:cs="Arial"/>
        </w:rPr>
        <w:t>Progression Flowchart</w:t>
      </w:r>
      <w:r w:rsidR="00963A89" w:rsidRPr="00BA184C">
        <w:rPr>
          <w:rFonts w:cs="Arial"/>
        </w:rPr>
        <w:t xml:space="preserve"> Example</w:t>
      </w:r>
    </w:p>
    <w:p w14:paraId="381680AB" w14:textId="36855643" w:rsidR="003B460A" w:rsidRDefault="003B460A" w:rsidP="00DD6193">
      <w:pPr>
        <w:pStyle w:val="Heading2"/>
      </w:pPr>
      <w:bookmarkStart w:id="25" w:name="_Toc110866139"/>
      <w:r>
        <w:t>Course Logistics/Navigation</w:t>
      </w:r>
      <w:bookmarkEnd w:id="25"/>
    </w:p>
    <w:p w14:paraId="089E0795" w14:textId="1615E28F" w:rsidR="003B460A" w:rsidRPr="003B460A" w:rsidRDefault="003B460A" w:rsidP="00454C58">
      <w:pPr>
        <w:pStyle w:val="ReplaceText"/>
      </w:pPr>
      <w:r>
        <w:t>Discuss how you will address pre-content</w:t>
      </w:r>
      <w:r w:rsidRPr="003B460A">
        <w:t xml:space="preserve"> information that helps</w:t>
      </w:r>
      <w:r>
        <w:t xml:space="preserve"> </w:t>
      </w:r>
      <w:r w:rsidRPr="003B460A">
        <w:t>guide the learner to successful completion of th</w:t>
      </w:r>
      <w:r w:rsidR="008537E2">
        <w:t>e</w:t>
      </w:r>
      <w:r w:rsidRPr="003B460A">
        <w:t xml:space="preserve"> course.</w:t>
      </w:r>
    </w:p>
    <w:p w14:paraId="31959408" w14:textId="7C17EB25" w:rsidR="003B460A" w:rsidRPr="003B460A" w:rsidRDefault="003B460A" w:rsidP="00454C58">
      <w:pPr>
        <w:pStyle w:val="ReplaceText"/>
      </w:pPr>
      <w:r>
        <w:t>Examples:</w:t>
      </w:r>
    </w:p>
    <w:p w14:paraId="525CB386" w14:textId="080AAE15" w:rsidR="003B460A" w:rsidRPr="003B460A" w:rsidRDefault="003B460A" w:rsidP="00454C58">
      <w:pPr>
        <w:pStyle w:val="ReplaceTextBullets"/>
      </w:pPr>
      <w:r w:rsidRPr="003B460A">
        <w:t>Structure and flow (set expectations</w:t>
      </w:r>
      <w:r>
        <w:t xml:space="preserve"> for learner)</w:t>
      </w:r>
    </w:p>
    <w:p w14:paraId="495FF37F" w14:textId="71B4ED58" w:rsidR="003B460A" w:rsidRPr="003B460A" w:rsidRDefault="003B460A" w:rsidP="00454C58">
      <w:pPr>
        <w:pStyle w:val="ReplaceTextBullets"/>
      </w:pPr>
      <w:r w:rsidRPr="003B460A">
        <w:t>Course completion requirements</w:t>
      </w:r>
    </w:p>
    <w:p w14:paraId="010D247C" w14:textId="12AA26A5" w:rsidR="003B460A" w:rsidRPr="003B460A" w:rsidRDefault="008537E2" w:rsidP="00454C58">
      <w:pPr>
        <w:pStyle w:val="ReplaceTextBullets"/>
      </w:pPr>
      <w:r>
        <w:t>S</w:t>
      </w:r>
      <w:r w:rsidR="003B460A" w:rsidRPr="003B460A">
        <w:t>pecific activities or tools they might use</w:t>
      </w:r>
    </w:p>
    <w:p w14:paraId="703D5840" w14:textId="1687862B" w:rsidR="003B460A" w:rsidRPr="003B460A" w:rsidRDefault="003B460A" w:rsidP="00454C58">
      <w:pPr>
        <w:pStyle w:val="ReplaceTextBullets"/>
      </w:pPr>
      <w:r w:rsidRPr="003B460A">
        <w:t xml:space="preserve">Device requirements (information about mobile apps, </w:t>
      </w:r>
      <w:r>
        <w:t>unsupported browsers, etc.)</w:t>
      </w:r>
    </w:p>
    <w:p w14:paraId="7C6F79B9" w14:textId="673C592E" w:rsidR="003B460A" w:rsidRPr="003B460A" w:rsidRDefault="003B460A" w:rsidP="00454C58">
      <w:pPr>
        <w:pStyle w:val="ReplaceTextBullets"/>
      </w:pPr>
      <w:r w:rsidRPr="003B460A">
        <w:t>Tips/</w:t>
      </w:r>
      <w:r>
        <w:t>t</w:t>
      </w:r>
      <w:r w:rsidRPr="003B460A">
        <w:t>echniques for success (</w:t>
      </w:r>
      <w:r>
        <w:t>e.g., setting aside t</w:t>
      </w:r>
      <w:r w:rsidR="008537E2">
        <w:t>ime t</w:t>
      </w:r>
      <w:r>
        <w:t xml:space="preserve">o complete a self-paced course gradually over </w:t>
      </w:r>
      <w:proofErr w:type="gramStart"/>
      <w:r>
        <w:t xml:space="preserve">a time </w:t>
      </w:r>
      <w:r w:rsidR="008537E2">
        <w:t>period</w:t>
      </w:r>
      <w:proofErr w:type="gramEnd"/>
      <w:r w:rsidR="008537E2">
        <w:t>; timeframe for completing pre-work, etc.)</w:t>
      </w:r>
    </w:p>
    <w:p w14:paraId="5B9D97EE" w14:textId="677905C0" w:rsidR="003B460A" w:rsidRPr="003B460A" w:rsidRDefault="008537E2" w:rsidP="00454C58">
      <w:pPr>
        <w:pStyle w:val="ReplaceTextBullets"/>
      </w:pPr>
      <w:r>
        <w:t>Learner introductions in synchronous courses</w:t>
      </w:r>
      <w:r w:rsidR="003B460A" w:rsidRPr="003B460A">
        <w:t xml:space="preserve"> (</w:t>
      </w:r>
      <w:r>
        <w:t>e.g., a</w:t>
      </w:r>
      <w:r w:rsidR="003B460A" w:rsidRPr="003B460A">
        <w:t xml:space="preserve"> discussion thread</w:t>
      </w:r>
      <w:r>
        <w:t xml:space="preserve"> in a virtual classroom)</w:t>
      </w:r>
    </w:p>
    <w:p w14:paraId="47DA6AB0" w14:textId="113615E0" w:rsidR="003B460A" w:rsidRPr="003B460A" w:rsidRDefault="008537E2" w:rsidP="00454C58">
      <w:pPr>
        <w:pStyle w:val="ReplaceTextBullets"/>
      </w:pPr>
      <w:r>
        <w:t>I</w:t>
      </w:r>
      <w:r w:rsidRPr="003B460A">
        <w:t xml:space="preserve">nstructor </w:t>
      </w:r>
      <w:r>
        <w:t>i</w:t>
      </w:r>
      <w:r w:rsidR="003B460A" w:rsidRPr="003B460A">
        <w:t xml:space="preserve">ntroductions </w:t>
      </w:r>
    </w:p>
    <w:p w14:paraId="24ED761C" w14:textId="25F5A555" w:rsidR="003B460A" w:rsidRPr="005F1C90" w:rsidRDefault="008537E2" w:rsidP="00454C58">
      <w:pPr>
        <w:pStyle w:val="ReplaceTextBullets"/>
      </w:pPr>
      <w:r>
        <w:t>Accessing</w:t>
      </w:r>
      <w:r w:rsidR="003B460A" w:rsidRPr="003B460A">
        <w:t xml:space="preserve"> certificate of completion </w:t>
      </w:r>
    </w:p>
    <w:p w14:paraId="230EA856" w14:textId="6022CFF1" w:rsidR="00F62A3E" w:rsidRPr="00BA184C" w:rsidRDefault="001F3701" w:rsidP="00DD6193">
      <w:pPr>
        <w:pStyle w:val="Heading2"/>
      </w:pPr>
      <w:bookmarkStart w:id="26" w:name="_Toc110866140"/>
      <w:r w:rsidRPr="00BA184C">
        <w:lastRenderedPageBreak/>
        <w:t>Course Look and Feel</w:t>
      </w:r>
      <w:bookmarkEnd w:id="26"/>
    </w:p>
    <w:p w14:paraId="045CA025" w14:textId="77777777" w:rsidR="00F95F8D" w:rsidRPr="00BA184C" w:rsidRDefault="00F95F8D" w:rsidP="00DD6193">
      <w:pPr>
        <w:pStyle w:val="Heading3"/>
      </w:pPr>
      <w:bookmarkStart w:id="27" w:name="_Toc110866141"/>
      <w:r w:rsidRPr="00BA184C">
        <w:t>Environment</w:t>
      </w:r>
      <w:bookmarkEnd w:id="27"/>
    </w:p>
    <w:p w14:paraId="563CDF44" w14:textId="126BC7A4" w:rsidR="004C6B91" w:rsidRPr="005F1C90" w:rsidRDefault="29EBB09F" w:rsidP="00454C58">
      <w:pPr>
        <w:pStyle w:val="ReplaceText"/>
      </w:pPr>
      <w:r w:rsidRPr="00BA184C">
        <w:t>Describe the context and setting in which learning will take place during the course, and the context and setting in which the skills</w:t>
      </w:r>
      <w:r w:rsidR="00F61679" w:rsidRPr="00BA184C">
        <w:t xml:space="preserve"> and</w:t>
      </w:r>
      <w:r w:rsidR="0012695A">
        <w:t xml:space="preserve"> </w:t>
      </w:r>
      <w:r w:rsidRPr="00BA184C">
        <w:t>knowledge gained in the course will be applied on the job. Be sure to include things such as the physical environment, materials, equipment, etc.</w:t>
      </w:r>
      <w:r w:rsidR="004B51D3" w:rsidRPr="00BA184C">
        <w:t xml:space="preserve"> </w:t>
      </w:r>
      <w:proofErr w:type="gramStart"/>
      <w:r w:rsidR="004B51D3" w:rsidRPr="00BA184C">
        <w:t>Give consideration to</w:t>
      </w:r>
      <w:proofErr w:type="gramEnd"/>
      <w:r w:rsidR="004B51D3" w:rsidRPr="00BA184C">
        <w:t xml:space="preserve"> how to best design the learning environment to address the job application environment. Include information about what features the training will include, such as job aids. </w:t>
      </w:r>
    </w:p>
    <w:p w14:paraId="784E090B" w14:textId="77777777" w:rsidR="004C6B91" w:rsidRPr="00BA184C" w:rsidRDefault="004C6B91" w:rsidP="00DD6193">
      <w:pPr>
        <w:pStyle w:val="Heading3"/>
      </w:pPr>
      <w:bookmarkStart w:id="28" w:name="_Toc110866142"/>
      <w:r w:rsidRPr="00BA184C">
        <w:t>Theme</w:t>
      </w:r>
      <w:bookmarkEnd w:id="28"/>
    </w:p>
    <w:p w14:paraId="64BDE6ED" w14:textId="33BFFB73" w:rsidR="004C6B91" w:rsidRPr="00BA184C" w:rsidRDefault="3590E6ED" w:rsidP="00454C58">
      <w:pPr>
        <w:pStyle w:val="ReplaceText"/>
      </w:pPr>
      <w:r w:rsidRPr="00BA184C">
        <w:t xml:space="preserve">Describe your vision of </w:t>
      </w:r>
      <w:r w:rsidR="004B51D3" w:rsidRPr="00BA184C">
        <w:t>the learner experience</w:t>
      </w:r>
      <w:r w:rsidRPr="00BA184C">
        <w:t xml:space="preserve">. Describe best practices that will be used to enhance consistency, flow, </w:t>
      </w:r>
      <w:proofErr w:type="gramStart"/>
      <w:r w:rsidRPr="00BA184C">
        <w:t>functionality</w:t>
      </w:r>
      <w:proofErr w:type="gramEnd"/>
      <w:r w:rsidRPr="00BA184C">
        <w:t xml:space="preserve"> and aesthetic appeal. For electronic (or presentation) materials, include a description of the design theme, color scheme, screen layouts, interface elements (and their function) or any other information that might help communicate th</w:t>
      </w:r>
      <w:r w:rsidR="36D1BA46" w:rsidRPr="00BA184C">
        <w:t>e look and feel of the course.</w:t>
      </w:r>
    </w:p>
    <w:p w14:paraId="2ADE5EF1" w14:textId="696E2422" w:rsidR="003B460A" w:rsidRDefault="003B460A" w:rsidP="09C618DA">
      <w:pPr>
        <w:pStyle w:val="Heading2"/>
      </w:pPr>
      <w:bookmarkStart w:id="29" w:name="_Toc110866143"/>
      <w:r>
        <w:t>Source Content</w:t>
      </w:r>
      <w:bookmarkEnd w:id="29"/>
    </w:p>
    <w:p w14:paraId="12A9A867" w14:textId="77777777" w:rsidR="003B460A" w:rsidRPr="00081387" w:rsidRDefault="003B460A" w:rsidP="003B460A">
      <w:pPr>
        <w:pStyle w:val="Heading3"/>
      </w:pPr>
      <w:bookmarkStart w:id="30" w:name="_Toc110866144"/>
      <w:r w:rsidRPr="00081387">
        <w:t>Existing Resources</w:t>
      </w:r>
      <w:bookmarkEnd w:id="30"/>
      <w:r w:rsidRPr="00081387">
        <w:t xml:space="preserve"> </w:t>
      </w:r>
    </w:p>
    <w:p w14:paraId="6109AC5D" w14:textId="61FE95BF" w:rsidR="003B460A" w:rsidRPr="005F1C90" w:rsidRDefault="003B460A" w:rsidP="00454C58">
      <w:pPr>
        <w:pStyle w:val="ReplaceText"/>
      </w:pPr>
      <w:r w:rsidRPr="003B460A">
        <w:t>List content that is web-ready or that can be modified easily, such as Microsoft® PowerPoint® presentations. If you have images you want to use, are they digital files and optimized for the web? Do you have permission to distribute them online?</w:t>
      </w:r>
    </w:p>
    <w:p w14:paraId="4B264E04" w14:textId="77777777" w:rsidR="003B460A" w:rsidRPr="00081387" w:rsidRDefault="003B460A" w:rsidP="003B460A">
      <w:pPr>
        <w:pStyle w:val="Heading3"/>
      </w:pPr>
      <w:bookmarkStart w:id="31" w:name="_Toc110866145"/>
      <w:r w:rsidRPr="00081387">
        <w:t>Potential Resources</w:t>
      </w:r>
      <w:bookmarkEnd w:id="31"/>
      <w:r w:rsidRPr="00081387">
        <w:t xml:space="preserve"> </w:t>
      </w:r>
    </w:p>
    <w:p w14:paraId="416D2177" w14:textId="1098789D" w:rsidR="003B460A" w:rsidRPr="003B460A" w:rsidRDefault="003B460A" w:rsidP="00454C58">
      <w:pPr>
        <w:pStyle w:val="ReplaceText"/>
      </w:pPr>
      <w:r w:rsidRPr="003B460A">
        <w:t xml:space="preserve">List the content you feel may lend itself to a new method of delivery, such as a learning object or video. </w:t>
      </w:r>
      <w:r w:rsidR="00AE373B" w:rsidRPr="003B460A">
        <w:t>Or</w:t>
      </w:r>
      <w:r w:rsidRPr="003B460A">
        <w:t xml:space="preserve"> list where you might direct your search. Will you contact a media development team or an instructor who has incorporated content you are interested in using? Start the brainstorming here!</w:t>
      </w:r>
    </w:p>
    <w:p w14:paraId="6450FCB8" w14:textId="2720A81E" w:rsidR="00BB12D3" w:rsidRPr="00BA184C" w:rsidRDefault="597CDE2A" w:rsidP="09C618DA">
      <w:pPr>
        <w:pStyle w:val="Heading2"/>
      </w:pPr>
      <w:bookmarkStart w:id="32" w:name="_Toc110866146"/>
      <w:r w:rsidRPr="00BA184C">
        <w:t>Instructional S</w:t>
      </w:r>
      <w:r w:rsidR="66DA6357" w:rsidRPr="00BA184C">
        <w:t>trategies</w:t>
      </w:r>
      <w:bookmarkEnd w:id="32"/>
    </w:p>
    <w:p w14:paraId="22347EC5" w14:textId="60A14DC8" w:rsidR="00F61679" w:rsidRPr="00BA184C" w:rsidRDefault="3CEDE21B" w:rsidP="00454C58">
      <w:pPr>
        <w:pStyle w:val="ReplaceText"/>
      </w:pPr>
      <w:r w:rsidRPr="00BA184C">
        <w:t xml:space="preserve">In </w:t>
      </w:r>
      <w:r w:rsidR="5A094491" w:rsidRPr="00BA184C">
        <w:t>this section identify</w:t>
      </w:r>
      <w:r w:rsidRPr="00BA184C">
        <w:t xml:space="preserve"> the </w:t>
      </w:r>
      <w:r w:rsidR="5A094491" w:rsidRPr="00BA184C">
        <w:t xml:space="preserve">specific </w:t>
      </w:r>
      <w:r w:rsidRPr="00BA184C">
        <w:t xml:space="preserve">instructional strategies that will be </w:t>
      </w:r>
      <w:r w:rsidR="5F4E974E" w:rsidRPr="00BA184C">
        <w:t>used in</w:t>
      </w:r>
      <w:r w:rsidRPr="00BA184C">
        <w:t xml:space="preserve"> the course</w:t>
      </w:r>
      <w:r w:rsidR="5A094491" w:rsidRPr="00BA184C">
        <w:t>. Explain why the strateg</w:t>
      </w:r>
      <w:r w:rsidR="003F7694" w:rsidRPr="00BA184C">
        <w:t>ies</w:t>
      </w:r>
      <w:r w:rsidR="5A094491" w:rsidRPr="00BA184C">
        <w:t xml:space="preserve"> w</w:t>
      </w:r>
      <w:r w:rsidR="003F7694" w:rsidRPr="00BA184C">
        <w:t>ere</w:t>
      </w:r>
      <w:r w:rsidR="5A094491" w:rsidRPr="00BA184C">
        <w:t xml:space="preserve"> chosen and how </w:t>
      </w:r>
      <w:r w:rsidR="003F7694" w:rsidRPr="00BA184C">
        <w:t>they</w:t>
      </w:r>
      <w:r w:rsidR="5A094491" w:rsidRPr="00BA184C">
        <w:t xml:space="preserve"> support </w:t>
      </w:r>
      <w:r w:rsidR="003F7694" w:rsidRPr="00BA184C">
        <w:t xml:space="preserve">adult </w:t>
      </w:r>
      <w:r w:rsidR="5A094491" w:rsidRPr="00BA184C">
        <w:t>learning</w:t>
      </w:r>
      <w:r w:rsidR="003F7694" w:rsidRPr="00BA184C">
        <w:t xml:space="preserve"> principles</w:t>
      </w:r>
      <w:r w:rsidRPr="00BA184C">
        <w:t xml:space="preserve">. </w:t>
      </w:r>
      <w:r w:rsidR="00A451D5" w:rsidRPr="00BA184C">
        <w:t xml:space="preserve">NHI strongly encourages developer creativity </w:t>
      </w:r>
      <w:r w:rsidR="00AB1228" w:rsidRPr="00BA184C">
        <w:t xml:space="preserve">in identifying these strategies. </w:t>
      </w:r>
      <w:r w:rsidR="5DA7F1C2" w:rsidRPr="00BA184C">
        <w:t>Identify the</w:t>
      </w:r>
      <w:r w:rsidR="005120AA" w:rsidRPr="00BA184C">
        <w:t xml:space="preserve"> ideal</w:t>
      </w:r>
      <w:r w:rsidR="5DA7F1C2" w:rsidRPr="00BA184C">
        <w:t xml:space="preserve"> level </w:t>
      </w:r>
      <w:r w:rsidR="44800317" w:rsidRPr="00BA184C">
        <w:t>of interactivity (see Appendix B</w:t>
      </w:r>
      <w:r w:rsidR="5DA7F1C2" w:rsidRPr="00BA184C">
        <w:t xml:space="preserve">) </w:t>
      </w:r>
      <w:r w:rsidR="001120F5" w:rsidRPr="00BA184C">
        <w:t>and how th</w:t>
      </w:r>
      <w:r w:rsidR="004B51D3" w:rsidRPr="00BA184C">
        <w:t>is</w:t>
      </w:r>
      <w:r w:rsidR="001120F5" w:rsidRPr="00BA184C">
        <w:t xml:space="preserve"> support</w:t>
      </w:r>
      <w:r w:rsidR="004B51D3" w:rsidRPr="00BA184C">
        <w:t>s</w:t>
      </w:r>
      <w:r w:rsidR="001120F5" w:rsidRPr="00BA184C">
        <w:t xml:space="preserve"> the identified learning outcomes. </w:t>
      </w:r>
      <w:r w:rsidR="004B661F" w:rsidRPr="00BA184C">
        <w:t xml:space="preserve">NHI </w:t>
      </w:r>
      <w:r w:rsidR="007B423C" w:rsidRPr="00BA184C">
        <w:t xml:space="preserve">supports a learner-centric </w:t>
      </w:r>
      <w:r w:rsidR="001D1AC2" w:rsidRPr="00BA184C">
        <w:t xml:space="preserve">approach in development. </w:t>
      </w:r>
    </w:p>
    <w:p w14:paraId="5D2C0E40" w14:textId="4BD6A4EF" w:rsidR="00F61679" w:rsidRPr="00BA184C" w:rsidRDefault="00E61CBE" w:rsidP="00454C58">
      <w:pPr>
        <w:pStyle w:val="ReplaceText"/>
      </w:pPr>
      <w:r w:rsidRPr="00BA184C">
        <w:t>Review Appendix E for an example on formatting the information in a table</w:t>
      </w:r>
      <w:r w:rsidR="0012695A">
        <w:t>.</w:t>
      </w:r>
    </w:p>
    <w:p w14:paraId="0D3AA3D3" w14:textId="77777777" w:rsidR="0058135E" w:rsidRPr="00BA184C" w:rsidRDefault="0058135E" w:rsidP="00DD6193">
      <w:pPr>
        <w:pStyle w:val="Heading2"/>
        <w:rPr>
          <w:szCs w:val="24"/>
        </w:rPr>
      </w:pPr>
      <w:bookmarkStart w:id="33" w:name="_Toc110866147"/>
      <w:r w:rsidRPr="00BA184C">
        <w:rPr>
          <w:szCs w:val="24"/>
        </w:rPr>
        <w:t>Assessment Strategy</w:t>
      </w:r>
      <w:bookmarkEnd w:id="33"/>
    </w:p>
    <w:p w14:paraId="580EF04A" w14:textId="7EC3A131" w:rsidR="0022508F" w:rsidRPr="005F1C90" w:rsidRDefault="0F501577" w:rsidP="00454C58">
      <w:pPr>
        <w:pStyle w:val="ReplaceText"/>
      </w:pPr>
      <w:r w:rsidRPr="00BA184C">
        <w:t>State how you plan to assess learner achievement of the terminal and enabling learning outcomes</w:t>
      </w:r>
      <w:r w:rsidR="004B51D3" w:rsidRPr="00BA184C">
        <w:t xml:space="preserve"> and make the link very clear between the two</w:t>
      </w:r>
      <w:r w:rsidRPr="00BA184C">
        <w:t xml:space="preserve">. </w:t>
      </w:r>
    </w:p>
    <w:p w14:paraId="50252D3C" w14:textId="38BD54E5" w:rsidR="0058135E" w:rsidRPr="00BA184C" w:rsidRDefault="308EAEBB" w:rsidP="00DD6193">
      <w:pPr>
        <w:pStyle w:val="Heading3"/>
      </w:pPr>
      <w:bookmarkStart w:id="34" w:name="_Toc110866148"/>
      <w:r w:rsidRPr="00BA184C">
        <w:t>T</w:t>
      </w:r>
      <w:r w:rsidR="73082243" w:rsidRPr="00BA184C">
        <w:t>echnique</w:t>
      </w:r>
      <w:r w:rsidR="7082D637" w:rsidRPr="00BA184C">
        <w:t>s</w:t>
      </w:r>
      <w:bookmarkEnd w:id="34"/>
    </w:p>
    <w:p w14:paraId="45C86E3A" w14:textId="2731D696" w:rsidR="00E66305" w:rsidRPr="00BA184C" w:rsidRDefault="7AA4C1FA" w:rsidP="00454C58">
      <w:pPr>
        <w:pStyle w:val="ReplaceText"/>
      </w:pPr>
      <w:r w:rsidRPr="00BA184C">
        <w:t xml:space="preserve">Identify the </w:t>
      </w:r>
      <w:r w:rsidR="46EA941B" w:rsidRPr="00BA184C">
        <w:t xml:space="preserve">assessment </w:t>
      </w:r>
      <w:r w:rsidRPr="00BA184C">
        <w:t>techniques that will be used (</w:t>
      </w:r>
      <w:r w:rsidR="76FE495B" w:rsidRPr="00BA184C">
        <w:t>i.e., embedded practice</w:t>
      </w:r>
      <w:r w:rsidR="00657F44" w:rsidRPr="00BA184C">
        <w:t xml:space="preserve"> activities</w:t>
      </w:r>
      <w:r w:rsidR="76FE495B" w:rsidRPr="00BA184C">
        <w:t xml:space="preserve">, </w:t>
      </w:r>
      <w:r w:rsidRPr="00BA184C">
        <w:t>knowledge ch</w:t>
      </w:r>
      <w:r w:rsidR="6885A342" w:rsidRPr="00BA184C">
        <w:t xml:space="preserve">ecks, </w:t>
      </w:r>
      <w:r w:rsidR="235DA5B4" w:rsidRPr="00BA184C">
        <w:t xml:space="preserve">case studies, </w:t>
      </w:r>
      <w:r w:rsidR="00657F44" w:rsidRPr="00BA184C">
        <w:t xml:space="preserve">research assignments, information searches, technical video/situation critiques, </w:t>
      </w:r>
      <w:r w:rsidR="235DA5B4" w:rsidRPr="00BA184C">
        <w:t>scenario</w:t>
      </w:r>
      <w:r w:rsidR="00AF11D8" w:rsidRPr="00BA184C">
        <w:t>s</w:t>
      </w:r>
      <w:r w:rsidR="235DA5B4" w:rsidRPr="00BA184C">
        <w:t xml:space="preserve">, </w:t>
      </w:r>
      <w:r w:rsidR="6885A342" w:rsidRPr="00BA184C">
        <w:t xml:space="preserve">end-of-course assessment, </w:t>
      </w:r>
      <w:r w:rsidRPr="00BA184C">
        <w:t>etc</w:t>
      </w:r>
      <w:r w:rsidR="6885A342" w:rsidRPr="00BA184C">
        <w:t>.</w:t>
      </w:r>
      <w:r w:rsidRPr="00BA184C">
        <w:t>)</w:t>
      </w:r>
      <w:r w:rsidR="708D8483" w:rsidRPr="00BA184C">
        <w:t xml:space="preserve"> at both the module/lesson level and course level. Include the</w:t>
      </w:r>
      <w:r w:rsidRPr="00BA184C">
        <w:t xml:space="preserve"> requi</w:t>
      </w:r>
      <w:r w:rsidR="7E454F8A" w:rsidRPr="00BA184C">
        <w:t>rements for each technique</w:t>
      </w:r>
      <w:r w:rsidRPr="00BA184C">
        <w:t>, the associated design implications, and</w:t>
      </w:r>
      <w:r w:rsidR="708D8483" w:rsidRPr="00BA184C">
        <w:t xml:space="preserve"> an explanation of why the technique is being used (i.e.,</w:t>
      </w:r>
      <w:r w:rsidR="235DA5B4" w:rsidRPr="00BA184C">
        <w:t xml:space="preserve"> how it enhances learning and/or meets specific requirements)</w:t>
      </w:r>
      <w:r w:rsidR="00AF11D8" w:rsidRPr="00BA184C">
        <w:t xml:space="preserve">. NHI encourages the use of scenario-based assessment questions, even for multiple-choice questions. In other words, rather than simple knowledge recall questions, some questions should be designed to require thoughtful consideration of an application scenario and knowledge synthesis in selecting the correct response. </w:t>
      </w:r>
    </w:p>
    <w:p w14:paraId="2319E6DF" w14:textId="0482542C" w:rsidR="0027056E" w:rsidRPr="005F1C90" w:rsidRDefault="00E61CBE" w:rsidP="00454C58">
      <w:pPr>
        <w:pStyle w:val="ReplaceText"/>
      </w:pPr>
      <w:r w:rsidRPr="00BA184C">
        <w:lastRenderedPageBreak/>
        <w:t>Review Appendix E for an example on formatting the information in a table</w:t>
      </w:r>
      <w:r w:rsidR="0012695A">
        <w:t>.</w:t>
      </w:r>
    </w:p>
    <w:p w14:paraId="33BAB914" w14:textId="77777777" w:rsidR="00481F09" w:rsidRPr="00BA184C" w:rsidRDefault="00481F09" w:rsidP="00DD6193">
      <w:pPr>
        <w:pStyle w:val="Heading3"/>
      </w:pPr>
      <w:bookmarkStart w:id="35" w:name="_Toc110866149"/>
      <w:r w:rsidRPr="00BA184C">
        <w:t>Format</w:t>
      </w:r>
      <w:bookmarkEnd w:id="35"/>
    </w:p>
    <w:p w14:paraId="4536C1A6" w14:textId="091FEE53" w:rsidR="0022508F" w:rsidRPr="00BA184C" w:rsidRDefault="2B2F1F87" w:rsidP="00454C58">
      <w:pPr>
        <w:pStyle w:val="ReplaceText"/>
      </w:pPr>
      <w:r w:rsidRPr="00BA184C">
        <w:t xml:space="preserve">Identify the format in which each </w:t>
      </w:r>
      <w:r w:rsidR="2419CE91" w:rsidRPr="00BA184C">
        <w:t xml:space="preserve">assessment </w:t>
      </w:r>
      <w:r w:rsidRPr="00BA184C">
        <w:t>technique will be employed.</w:t>
      </w:r>
      <w:r w:rsidR="008E1B2F">
        <w:t xml:space="preserve"> Consider the full range of</w:t>
      </w:r>
      <w:r w:rsidR="008E1B2F" w:rsidRPr="008E1B2F">
        <w:t xml:space="preserve"> different types of assessment techniques</w:t>
      </w:r>
      <w:r w:rsidR="008E1B2F">
        <w:t xml:space="preserve">, including </w:t>
      </w:r>
      <w:r w:rsidR="008E1B2F" w:rsidRPr="008E1B2F">
        <w:t>quizzes, assignments, tests, exams, discussion boards, homework,</w:t>
      </w:r>
      <w:r w:rsidR="008E1B2F">
        <w:t xml:space="preserve"> etc. Address any rubrics that will be needed to grade assessments.  </w:t>
      </w:r>
    </w:p>
    <w:p w14:paraId="60AFE41B" w14:textId="77777777" w:rsidR="0022508F" w:rsidRPr="00BA184C" w:rsidRDefault="5AED98CD" w:rsidP="00DD6193">
      <w:pPr>
        <w:pStyle w:val="Heading3"/>
      </w:pPr>
      <w:bookmarkStart w:id="36" w:name="_Toc110866150"/>
      <w:r w:rsidRPr="00BA184C">
        <w:t>Alignment</w:t>
      </w:r>
      <w:bookmarkEnd w:id="36"/>
    </w:p>
    <w:p w14:paraId="56CEC1BD" w14:textId="2384B41F" w:rsidR="00DC5AF3" w:rsidRPr="00BA184C" w:rsidRDefault="0022508F" w:rsidP="00454C58">
      <w:pPr>
        <w:pStyle w:val="ReplaceText"/>
      </w:pPr>
      <w:r w:rsidRPr="00BA184C">
        <w:t xml:space="preserve">Confirm traceability </w:t>
      </w:r>
      <w:r w:rsidR="00047B25" w:rsidRPr="00BA184C">
        <w:t>between the terminal</w:t>
      </w:r>
      <w:r w:rsidRPr="00BA184C">
        <w:t xml:space="preserve"> learning outcomes and the en</w:t>
      </w:r>
      <w:r w:rsidR="00047B25" w:rsidRPr="00BA184C">
        <w:t>d-of-course assessment</w:t>
      </w:r>
      <w:r w:rsidRPr="00BA184C">
        <w:t>.</w:t>
      </w:r>
      <w:r w:rsidR="002A4851" w:rsidRPr="00BA184C">
        <w:t xml:space="preserve"> Provide a sample of representative assessment </w:t>
      </w:r>
      <w:proofErr w:type="gramStart"/>
      <w:r w:rsidR="002A4851" w:rsidRPr="00BA184C">
        <w:t>questions</w:t>
      </w:r>
      <w:r w:rsidR="00657F44" w:rsidRPr="00BA184C">
        <w:t>,</w:t>
      </w:r>
      <w:r w:rsidR="002A4851" w:rsidRPr="00BA184C">
        <w:t xml:space="preserve"> and</w:t>
      </w:r>
      <w:proofErr w:type="gramEnd"/>
      <w:r w:rsidR="002A4851" w:rsidRPr="00BA184C">
        <w:t xml:space="preserve"> identify the TLO</w:t>
      </w:r>
      <w:r w:rsidR="006365E0" w:rsidRPr="00BA184C">
        <w:t xml:space="preserve"> and ELO</w:t>
      </w:r>
      <w:r w:rsidR="002A4851" w:rsidRPr="00BA184C">
        <w:t xml:space="preserve"> each one supports.</w:t>
      </w:r>
      <w:r w:rsidR="00CD3671" w:rsidRPr="00BA184C">
        <w:t xml:space="preserve"> </w:t>
      </w:r>
      <w:r w:rsidR="00CD3671" w:rsidRPr="00BA184C">
        <w:rPr>
          <w:iCs/>
        </w:rPr>
        <w:t>Additionally, assessments should provide remediation feedback that directs the learner</w:t>
      </w:r>
      <w:r w:rsidR="002A4851" w:rsidRPr="00BA184C">
        <w:t xml:space="preserve"> </w:t>
      </w:r>
      <w:r w:rsidR="00CD3671" w:rsidRPr="00BA184C">
        <w:t>back to the content in the course or explains why the answer was incorrect or correct.</w:t>
      </w:r>
    </w:p>
    <w:tbl>
      <w:tblPr>
        <w:tblStyle w:val="TableGrid"/>
        <w:tblW w:w="5000" w:type="pct"/>
        <w:tblLook w:val="0680" w:firstRow="0" w:lastRow="0" w:firstColumn="1" w:lastColumn="0" w:noHBand="1" w:noVBand="1"/>
      </w:tblPr>
      <w:tblGrid>
        <w:gridCol w:w="3116"/>
        <w:gridCol w:w="3117"/>
        <w:gridCol w:w="3117"/>
      </w:tblGrid>
      <w:tr w:rsidR="00CD3671" w:rsidRPr="00BA184C" w14:paraId="70791E09" w14:textId="77777777" w:rsidTr="000E327B">
        <w:tc>
          <w:tcPr>
            <w:tcW w:w="1666" w:type="pct"/>
          </w:tcPr>
          <w:p w14:paraId="403A9FFF" w14:textId="77412108" w:rsidR="00CD3671" w:rsidRPr="00BA184C" w:rsidRDefault="00CD3671" w:rsidP="00DD6193">
            <w:pPr>
              <w:rPr>
                <w:rFonts w:ascii="Arial" w:hAnsi="Arial" w:cs="Arial"/>
                <w:i/>
                <w:color w:val="C00000"/>
              </w:rPr>
            </w:pPr>
            <w:bookmarkStart w:id="37" w:name="_Hlk101268847"/>
            <w:r w:rsidRPr="00BA184C">
              <w:rPr>
                <w:rFonts w:ascii="Arial" w:hAnsi="Arial" w:cs="Arial"/>
                <w:i/>
                <w:color w:val="C00000"/>
              </w:rPr>
              <w:t>Terminal Learning Outcome 1</w:t>
            </w:r>
          </w:p>
        </w:tc>
        <w:tc>
          <w:tcPr>
            <w:tcW w:w="1667" w:type="pct"/>
          </w:tcPr>
          <w:p w14:paraId="54CC8E77" w14:textId="77777777" w:rsidR="00CD3671" w:rsidRPr="00BA184C" w:rsidRDefault="00CD3671" w:rsidP="00454C58">
            <w:pPr>
              <w:pStyle w:val="ReplaceTextBullets"/>
            </w:pPr>
            <w:r w:rsidRPr="00BA184C">
              <w:t>Enabling Learning Outcome 1</w:t>
            </w:r>
          </w:p>
          <w:p w14:paraId="5786635A" w14:textId="6B03605E" w:rsidR="00D15BF5" w:rsidRPr="00BA184C" w:rsidRDefault="00D15BF5" w:rsidP="00454C58">
            <w:pPr>
              <w:pStyle w:val="ReplaceTextBullets"/>
            </w:pPr>
            <w:r w:rsidRPr="00BA184C">
              <w:t>Enabling Learning Outcome 2</w:t>
            </w:r>
          </w:p>
          <w:p w14:paraId="2418D07B" w14:textId="17BF65DE" w:rsidR="00D15BF5" w:rsidRPr="00BA184C" w:rsidRDefault="00D15BF5" w:rsidP="00454C58">
            <w:pPr>
              <w:pStyle w:val="ReplaceTextBullets"/>
            </w:pPr>
            <w:r w:rsidRPr="00BA184C">
              <w:t>Enabling Learning Outcome 3</w:t>
            </w:r>
          </w:p>
        </w:tc>
        <w:tc>
          <w:tcPr>
            <w:tcW w:w="1667" w:type="pct"/>
          </w:tcPr>
          <w:p w14:paraId="507A6780" w14:textId="77777777" w:rsidR="00CD3671" w:rsidRPr="00BA184C" w:rsidRDefault="00CD3671" w:rsidP="00454C58">
            <w:pPr>
              <w:pStyle w:val="ReplaceTextBullets"/>
            </w:pPr>
            <w:r w:rsidRPr="00BA184C">
              <w:t>Question and Answer</w:t>
            </w:r>
          </w:p>
          <w:p w14:paraId="10E7CB90" w14:textId="77777777" w:rsidR="00D15BF5" w:rsidRPr="00BA184C" w:rsidRDefault="00D15BF5" w:rsidP="00454C58">
            <w:pPr>
              <w:pStyle w:val="ReplaceTextBullets"/>
            </w:pPr>
            <w:r w:rsidRPr="00BA184C">
              <w:t>Question and Answer</w:t>
            </w:r>
          </w:p>
          <w:p w14:paraId="6702C62A" w14:textId="6A4A039D" w:rsidR="00D15BF5" w:rsidRPr="00BA184C" w:rsidRDefault="00D15BF5" w:rsidP="00454C58">
            <w:pPr>
              <w:pStyle w:val="ReplaceTextBullets"/>
            </w:pPr>
            <w:r w:rsidRPr="00BA184C">
              <w:t>Question and Answer</w:t>
            </w:r>
          </w:p>
        </w:tc>
      </w:tr>
      <w:bookmarkEnd w:id="37"/>
      <w:tr w:rsidR="00CD3671" w:rsidRPr="00BA184C" w14:paraId="22C9B3B0" w14:textId="77777777" w:rsidTr="000E327B">
        <w:tc>
          <w:tcPr>
            <w:tcW w:w="1666" w:type="pct"/>
          </w:tcPr>
          <w:p w14:paraId="20D5DD73" w14:textId="20ACAEFF" w:rsidR="00CD3671" w:rsidRPr="00BA184C" w:rsidRDefault="00CD3671" w:rsidP="00CD3671">
            <w:pPr>
              <w:rPr>
                <w:rFonts w:ascii="Arial" w:hAnsi="Arial" w:cs="Arial"/>
                <w:i/>
                <w:color w:val="C00000"/>
              </w:rPr>
            </w:pPr>
            <w:r w:rsidRPr="00BA184C">
              <w:rPr>
                <w:rFonts w:ascii="Arial" w:hAnsi="Arial" w:cs="Arial"/>
                <w:i/>
                <w:color w:val="C00000"/>
              </w:rPr>
              <w:t>Terminal Learning Outcome 2</w:t>
            </w:r>
          </w:p>
        </w:tc>
        <w:tc>
          <w:tcPr>
            <w:tcW w:w="1667" w:type="pct"/>
          </w:tcPr>
          <w:p w14:paraId="1AA88B18" w14:textId="77777777" w:rsidR="00CD3671" w:rsidRPr="00BA184C" w:rsidRDefault="00CD3671" w:rsidP="00454C58">
            <w:pPr>
              <w:pStyle w:val="ReplaceTextBullets"/>
            </w:pPr>
            <w:r w:rsidRPr="00BA184C">
              <w:t>Enabling Learning Outcome 1</w:t>
            </w:r>
          </w:p>
          <w:p w14:paraId="479D4AE9" w14:textId="51540CBB" w:rsidR="00D15BF5" w:rsidRPr="00BA184C" w:rsidRDefault="00D15BF5" w:rsidP="00454C58">
            <w:pPr>
              <w:pStyle w:val="ReplaceTextBullets"/>
            </w:pPr>
            <w:r w:rsidRPr="00BA184C">
              <w:t>Enabling Learning Outcome 2</w:t>
            </w:r>
          </w:p>
        </w:tc>
        <w:tc>
          <w:tcPr>
            <w:tcW w:w="1667" w:type="pct"/>
          </w:tcPr>
          <w:p w14:paraId="036028BA" w14:textId="77777777" w:rsidR="00CD3671" w:rsidRPr="00BA184C" w:rsidRDefault="00CD3671" w:rsidP="00454C58">
            <w:pPr>
              <w:pStyle w:val="ReplaceTextBullets"/>
            </w:pPr>
            <w:r w:rsidRPr="00BA184C">
              <w:t>Question and Answer</w:t>
            </w:r>
          </w:p>
          <w:p w14:paraId="784FA714" w14:textId="49872BC5" w:rsidR="00D15BF5" w:rsidRPr="00BA184C" w:rsidRDefault="00D15BF5" w:rsidP="00454C58">
            <w:pPr>
              <w:pStyle w:val="ReplaceTextBullets"/>
            </w:pPr>
            <w:r w:rsidRPr="00BA184C">
              <w:t>Question and Answer</w:t>
            </w:r>
          </w:p>
        </w:tc>
      </w:tr>
    </w:tbl>
    <w:p w14:paraId="63C28A66" w14:textId="6B817FED" w:rsidR="006C0768" w:rsidRPr="00BA184C" w:rsidRDefault="006C0768" w:rsidP="00DD6193">
      <w:pPr>
        <w:pStyle w:val="Heading2"/>
      </w:pPr>
      <w:bookmarkStart w:id="38" w:name="_Toc110866151"/>
      <w:bookmarkStart w:id="39" w:name="_Hlk108535065"/>
      <w:r w:rsidRPr="00BA184C">
        <w:t>Accessibility</w:t>
      </w:r>
      <w:r w:rsidR="00646748" w:rsidRPr="00BA184C">
        <w:t xml:space="preserve"> </w:t>
      </w:r>
      <w:r w:rsidR="0012695A">
        <w:t>Conformance</w:t>
      </w:r>
      <w:r w:rsidR="00646748" w:rsidRPr="00BA184C">
        <w:t xml:space="preserve"> Strategy</w:t>
      </w:r>
      <w:bookmarkEnd w:id="38"/>
    </w:p>
    <w:p w14:paraId="394461BE" w14:textId="77777777" w:rsidR="006C0768" w:rsidRPr="00BA184C" w:rsidRDefault="0002214B" w:rsidP="00DD6193">
      <w:pPr>
        <w:pStyle w:val="Heading3"/>
      </w:pPr>
      <w:bookmarkStart w:id="40" w:name="_Toc110866152"/>
      <w:r w:rsidRPr="00BA184C">
        <w:t xml:space="preserve">Section </w:t>
      </w:r>
      <w:r w:rsidR="00B73863" w:rsidRPr="00BA184C">
        <w:t>508 strategy</w:t>
      </w:r>
      <w:bookmarkEnd w:id="40"/>
    </w:p>
    <w:p w14:paraId="54366AEB" w14:textId="66C3686D" w:rsidR="008E1B2F" w:rsidRPr="003F6751" w:rsidRDefault="008E1B2F" w:rsidP="00454C58">
      <w:pPr>
        <w:pStyle w:val="ReplaceText"/>
      </w:pPr>
      <w:r w:rsidRPr="003F6751">
        <w:t xml:space="preserve">All </w:t>
      </w:r>
      <w:r w:rsidR="003F6751" w:rsidRPr="003F6751">
        <w:t xml:space="preserve">information and communication technology (ICT) </w:t>
      </w:r>
      <w:r w:rsidRPr="003F6751">
        <w:t xml:space="preserve">deliverables must </w:t>
      </w:r>
      <w:r w:rsidR="00052F0A" w:rsidRPr="003F6751">
        <w:t xml:space="preserve">be </w:t>
      </w:r>
      <w:r w:rsidRPr="003F6751">
        <w:t>508</w:t>
      </w:r>
      <w:r w:rsidR="003F6751" w:rsidRPr="003F6751">
        <w:t xml:space="preserve"> </w:t>
      </w:r>
      <w:r w:rsidRPr="003F6751">
        <w:t xml:space="preserve">conformant. </w:t>
      </w:r>
      <w:r w:rsidR="003F6751" w:rsidRPr="003F6751">
        <w:t xml:space="preserve">Discuss </w:t>
      </w:r>
      <w:r w:rsidRPr="003F6751">
        <w:t xml:space="preserve">how you will achieve </w:t>
      </w:r>
      <w:r w:rsidR="0012695A">
        <w:t>conformance</w:t>
      </w:r>
      <w:r w:rsidRPr="003F6751">
        <w:t xml:space="preserve">. </w:t>
      </w:r>
      <w:r w:rsidR="003F6751" w:rsidRPr="003F6751">
        <w:t>Note that all ICT deliverables will be evaluated against FHWA</w:t>
      </w:r>
      <w:r w:rsidR="003F6751">
        <w:t>’</w:t>
      </w:r>
      <w:r w:rsidR="003F6751" w:rsidRPr="003F6751">
        <w:t>s Standardized Conformance Criteria.</w:t>
      </w:r>
      <w:r w:rsidRPr="003F6751">
        <w:t xml:space="preserve"> </w:t>
      </w:r>
    </w:p>
    <w:p w14:paraId="6DD395AC" w14:textId="7A8A11EC" w:rsidR="008E1B2F" w:rsidRPr="003F6751" w:rsidRDefault="008E1B2F" w:rsidP="00454C58">
      <w:pPr>
        <w:pStyle w:val="ReplaceText"/>
      </w:pPr>
      <w:r w:rsidRPr="003F6751">
        <w:t xml:space="preserve">Refer to the FHWA 508 website for more information: </w:t>
      </w:r>
    </w:p>
    <w:p w14:paraId="6B0BF594" w14:textId="3F1A0822" w:rsidR="006C0768" w:rsidRPr="005F1C90" w:rsidRDefault="00407086" w:rsidP="00DD6193">
      <w:pPr>
        <w:rPr>
          <w:i/>
          <w:iCs/>
          <w:color w:val="C00000"/>
        </w:rPr>
      </w:pPr>
      <w:hyperlink r:id="rId30" w:history="1">
        <w:r w:rsidR="008E1B2F">
          <w:rPr>
            <w:rStyle w:val="Hyperlink"/>
          </w:rPr>
          <w:t>Section 508 | Federal Highway Administration (dot.gov)</w:t>
        </w:r>
      </w:hyperlink>
    </w:p>
    <w:p w14:paraId="44D91A23" w14:textId="11A25BAA" w:rsidR="006C0768" w:rsidRPr="00BA184C" w:rsidRDefault="4F7928F3" w:rsidP="00DD6193">
      <w:pPr>
        <w:pStyle w:val="Heading3"/>
      </w:pPr>
      <w:bookmarkStart w:id="41" w:name="_Toc110866153"/>
      <w:r w:rsidRPr="00BA184C">
        <w:t xml:space="preserve">Section </w:t>
      </w:r>
      <w:r w:rsidR="49BE6510" w:rsidRPr="00BA184C">
        <w:t>504 strategy</w:t>
      </w:r>
      <w:bookmarkEnd w:id="41"/>
    </w:p>
    <w:p w14:paraId="57CC95CB" w14:textId="491ADA39" w:rsidR="006C0768" w:rsidRPr="00BA184C" w:rsidRDefault="00FB0C28" w:rsidP="00454C58">
      <w:pPr>
        <w:pStyle w:val="ReplaceText"/>
      </w:pPr>
      <w:r w:rsidRPr="00BA184C">
        <w:t xml:space="preserve">Section 504 requires reasonable accommodation to enable participants with disabilities to participate in training events. </w:t>
      </w:r>
      <w:r w:rsidR="00433B46" w:rsidRPr="00BA184C">
        <w:t>List materials that may require 504 accommodations and describe how</w:t>
      </w:r>
      <w:r w:rsidR="0002214B" w:rsidRPr="00BA184C">
        <w:t xml:space="preserve"> 504 </w:t>
      </w:r>
      <w:proofErr w:type="gramStart"/>
      <w:r w:rsidR="0012695A">
        <w:t>conformance</w:t>
      </w:r>
      <w:proofErr w:type="gramEnd"/>
      <w:r w:rsidR="00433B46" w:rsidRPr="00BA184C">
        <w:t xml:space="preserve"> will be achieved</w:t>
      </w:r>
      <w:r w:rsidR="00B73863" w:rsidRPr="00BA184C">
        <w:t>.</w:t>
      </w:r>
    </w:p>
    <w:bookmarkEnd w:id="39"/>
    <w:p w14:paraId="25FE3AD8" w14:textId="77777777" w:rsidR="002E220A" w:rsidRDefault="002E220A">
      <w:pPr>
        <w:spacing w:before="0" w:after="200" w:line="276" w:lineRule="auto"/>
        <w:rPr>
          <w:rFonts w:ascii="Arial" w:hAnsi="Arial" w:cs="Arial"/>
          <w:b/>
          <w:bCs/>
          <w:kern w:val="32"/>
          <w:sz w:val="28"/>
          <w:szCs w:val="32"/>
        </w:rPr>
      </w:pPr>
      <w:r>
        <w:br w:type="page"/>
      </w:r>
    </w:p>
    <w:p w14:paraId="5E9B67DB" w14:textId="77E4F7AA" w:rsidR="00482AAE" w:rsidRPr="00BA184C" w:rsidRDefault="5C940DE7" w:rsidP="09C618DA">
      <w:pPr>
        <w:pStyle w:val="Heading1"/>
      </w:pPr>
      <w:bookmarkStart w:id="42" w:name="_Toc110866154"/>
      <w:r w:rsidRPr="00BA184C">
        <w:lastRenderedPageBreak/>
        <w:t>Instructional Plans</w:t>
      </w:r>
      <w:bookmarkEnd w:id="42"/>
    </w:p>
    <w:p w14:paraId="197D562F" w14:textId="65128845" w:rsidR="00052F0A" w:rsidRDefault="00052F0A" w:rsidP="00052F0A">
      <w:pPr>
        <w:pStyle w:val="Heading2"/>
      </w:pPr>
      <w:bookmarkStart w:id="43" w:name="_Toc110866155"/>
      <w:r>
        <w:t>Progression</w:t>
      </w:r>
      <w:bookmarkEnd w:id="43"/>
    </w:p>
    <w:p w14:paraId="0AEC37F8" w14:textId="2632A589" w:rsidR="00BC640F" w:rsidRPr="00BA184C" w:rsidRDefault="00BC640F" w:rsidP="00454C58">
      <w:pPr>
        <w:pStyle w:val="ReplaceText"/>
      </w:pPr>
      <w:r w:rsidRPr="00BA184C">
        <w:t>Provide a detailed description of the instructional plan for each module or lesson. The instructional plan should follow the same sequence of the cours</w:t>
      </w:r>
      <w:r w:rsidR="00186834">
        <w:t>e</w:t>
      </w:r>
      <w:r w:rsidRPr="00BA184C">
        <w:t xml:space="preserve">. </w:t>
      </w:r>
      <w:r w:rsidR="00FB7787" w:rsidRPr="00BA184C">
        <w:t>I</w:t>
      </w:r>
      <w:r w:rsidRPr="00BA184C">
        <w:t>nclude the following elements at both the module and lesson levels:</w:t>
      </w:r>
    </w:p>
    <w:p w14:paraId="650EBFFA" w14:textId="30BC1CB2" w:rsidR="0032110E" w:rsidRPr="00BA184C" w:rsidRDefault="00EE3C60" w:rsidP="00454C58">
      <w:pPr>
        <w:pStyle w:val="ReplaceTextBullets"/>
      </w:pPr>
      <w:r w:rsidRPr="00BA184C">
        <w:t xml:space="preserve">Module </w:t>
      </w:r>
      <w:r w:rsidR="00323BF6" w:rsidRPr="00BA184C">
        <w:t xml:space="preserve">and lesson </w:t>
      </w:r>
      <w:r w:rsidR="004B7E3D" w:rsidRPr="00BA184C">
        <w:t>number and title</w:t>
      </w:r>
    </w:p>
    <w:p w14:paraId="0E783542" w14:textId="6228D6ED" w:rsidR="009A5609" w:rsidRPr="00BA184C" w:rsidRDefault="00FC44DE" w:rsidP="00454C58">
      <w:pPr>
        <w:pStyle w:val="ReplaceTextBullets"/>
      </w:pPr>
      <w:r w:rsidRPr="00BA184C">
        <w:t xml:space="preserve">Estimated </w:t>
      </w:r>
      <w:r w:rsidR="005946F2" w:rsidRPr="00BA184C">
        <w:t>module</w:t>
      </w:r>
      <w:r w:rsidR="00323BF6" w:rsidRPr="00BA184C">
        <w:t xml:space="preserve"> or lesson</w:t>
      </w:r>
      <w:r w:rsidR="005946F2" w:rsidRPr="00BA184C">
        <w:t xml:space="preserve"> </w:t>
      </w:r>
      <w:r w:rsidRPr="00BA184C">
        <w:t>seat time</w:t>
      </w:r>
      <w:r w:rsidR="00970863" w:rsidRPr="00BA184C">
        <w:t xml:space="preserve"> and embedded time for engagement activities</w:t>
      </w:r>
    </w:p>
    <w:p w14:paraId="314E8748" w14:textId="77777777" w:rsidR="00323BF6" w:rsidRPr="00BA184C" w:rsidRDefault="00323BF6" w:rsidP="00454C58">
      <w:pPr>
        <w:pStyle w:val="ReplaceTextBullets"/>
      </w:pPr>
      <w:r w:rsidRPr="00BA184C">
        <w:t xml:space="preserve">Description </w:t>
      </w:r>
      <w:r w:rsidR="004B7E3D" w:rsidRPr="00BA184C">
        <w:t>of the content</w:t>
      </w:r>
    </w:p>
    <w:p w14:paraId="2CA8AF86" w14:textId="5CAA0875" w:rsidR="00323BF6" w:rsidRPr="00BA184C" w:rsidRDefault="00323BF6" w:rsidP="00454C58">
      <w:pPr>
        <w:pStyle w:val="ReplaceTextBullets"/>
      </w:pPr>
      <w:r w:rsidRPr="00BA184C">
        <w:t>Overview of module or lesson topics</w:t>
      </w:r>
    </w:p>
    <w:p w14:paraId="5E627468" w14:textId="3E0B8A9C" w:rsidR="00891430" w:rsidRPr="00BA184C" w:rsidRDefault="00323BF6" w:rsidP="00454C58">
      <w:pPr>
        <w:pStyle w:val="ReplaceTextBullets"/>
      </w:pPr>
      <w:r w:rsidRPr="00BA184C">
        <w:t>L</w:t>
      </w:r>
      <w:r w:rsidR="00FC44DE" w:rsidRPr="00BA184C">
        <w:t>earning o</w:t>
      </w:r>
      <w:r w:rsidR="00891430" w:rsidRPr="00BA184C">
        <w:t>utcomes</w:t>
      </w:r>
      <w:r w:rsidRPr="00BA184C">
        <w:t xml:space="preserve"> at the modular or lesson</w:t>
      </w:r>
      <w:r w:rsidR="00FA4989" w:rsidRPr="00BA184C">
        <w:t xml:space="preserve"> and </w:t>
      </w:r>
      <w:r w:rsidRPr="00BA184C">
        <w:t>topic level</w:t>
      </w:r>
      <w:r w:rsidR="00891430" w:rsidRPr="00BA184C">
        <w:t xml:space="preserve"> </w:t>
      </w:r>
    </w:p>
    <w:p w14:paraId="491C5A9B" w14:textId="5BD14DC0" w:rsidR="00A80A89" w:rsidRPr="00BA184C" w:rsidRDefault="00A80A89" w:rsidP="00454C58">
      <w:pPr>
        <w:pStyle w:val="ReplaceTextBullets"/>
      </w:pPr>
      <w:r w:rsidRPr="00BA184C">
        <w:t>Module or lesson interactivity level (see Appendix C)</w:t>
      </w:r>
    </w:p>
    <w:p w14:paraId="01E7B037" w14:textId="100EE98A" w:rsidR="00E402B2" w:rsidRPr="00BA184C" w:rsidRDefault="00E402B2" w:rsidP="00454C58">
      <w:pPr>
        <w:pStyle w:val="ReplaceTextBullets"/>
      </w:pPr>
      <w:r w:rsidRPr="00BA184C">
        <w:t>Opener (</w:t>
      </w:r>
      <w:r w:rsidR="004667E5" w:rsidRPr="00BA184C">
        <w:t>include an attention grabber or “hook” that addresses “what’s in it for me?”)</w:t>
      </w:r>
    </w:p>
    <w:p w14:paraId="03E40C70" w14:textId="663487F1" w:rsidR="00482AAE" w:rsidRPr="00BA184C" w:rsidRDefault="7676C95A" w:rsidP="00454C58">
      <w:pPr>
        <w:pStyle w:val="ReplaceTextBullets"/>
        <w:rPr>
          <w:iCs/>
        </w:rPr>
      </w:pPr>
      <w:r w:rsidRPr="00BA184C">
        <w:rPr>
          <w:iCs/>
        </w:rPr>
        <w:t>In</w:t>
      </w:r>
      <w:r w:rsidR="1CA54FCA" w:rsidRPr="00BA184C">
        <w:rPr>
          <w:iCs/>
        </w:rPr>
        <w:t xml:space="preserve">structional </w:t>
      </w:r>
      <w:r w:rsidR="18E34A09" w:rsidRPr="00BA184C">
        <w:rPr>
          <w:iCs/>
        </w:rPr>
        <w:t>s</w:t>
      </w:r>
      <w:r w:rsidR="1CA54FCA" w:rsidRPr="00BA184C">
        <w:rPr>
          <w:iCs/>
        </w:rPr>
        <w:t>trategies</w:t>
      </w:r>
      <w:r w:rsidR="00187727" w:rsidRPr="00BA184C">
        <w:rPr>
          <w:iCs/>
        </w:rPr>
        <w:t xml:space="preserve"> (provide</w:t>
      </w:r>
      <w:r w:rsidR="00B75F5F" w:rsidRPr="00BA184C">
        <w:rPr>
          <w:iCs/>
        </w:rPr>
        <w:t xml:space="preserve"> concrete</w:t>
      </w:r>
      <w:r w:rsidR="00187727" w:rsidRPr="00BA184C">
        <w:rPr>
          <w:iCs/>
        </w:rPr>
        <w:t xml:space="preserve"> </w:t>
      </w:r>
      <w:r w:rsidR="00814EB6" w:rsidRPr="00BA184C">
        <w:rPr>
          <w:iCs/>
        </w:rPr>
        <w:t>examples</w:t>
      </w:r>
      <w:r w:rsidR="004667E5" w:rsidRPr="00BA184C">
        <w:rPr>
          <w:iCs/>
        </w:rPr>
        <w:t xml:space="preserve"> of techniques</w:t>
      </w:r>
      <w:r w:rsidR="00814EB6" w:rsidRPr="00BA184C">
        <w:rPr>
          <w:iCs/>
        </w:rPr>
        <w:t xml:space="preserve">) </w:t>
      </w:r>
      <w:r w:rsidR="004667E5" w:rsidRPr="00BA184C">
        <w:rPr>
          <w:iCs/>
        </w:rPr>
        <w:t>(Refer to the “Learners First: Creating Engaging and Interactive Learning Experiences” handbook available on the NHI website.)</w:t>
      </w:r>
    </w:p>
    <w:p w14:paraId="4C1C44F9" w14:textId="2E569C15" w:rsidR="00736AC9" w:rsidRPr="00BA184C" w:rsidRDefault="004667E5" w:rsidP="00454C58">
      <w:pPr>
        <w:pStyle w:val="ReplaceTextBullets"/>
      </w:pPr>
      <w:r w:rsidRPr="00BA184C">
        <w:t>Assessment r</w:t>
      </w:r>
      <w:r w:rsidR="00736AC9" w:rsidRPr="00BA184C">
        <w:t>emediation:</w:t>
      </w:r>
      <w:r w:rsidR="00736AC9" w:rsidRPr="00BA184C">
        <w:rPr>
          <w:rFonts w:cs="Calibri"/>
        </w:rPr>
        <w:t xml:space="preserve"> </w:t>
      </w:r>
      <w:r w:rsidRPr="00BA184C">
        <w:rPr>
          <w:rFonts w:cs="Calibri"/>
        </w:rPr>
        <w:t>(Do not provide only a right/wrong result--provide an explanation and refer them back to the location of the content within the course.)</w:t>
      </w:r>
    </w:p>
    <w:p w14:paraId="7B2AF731" w14:textId="48D390A9" w:rsidR="00E503DB" w:rsidRPr="00BA184C" w:rsidRDefault="00FC44DE" w:rsidP="00454C58">
      <w:pPr>
        <w:pStyle w:val="ReplaceTextBullets"/>
      </w:pPr>
      <w:r w:rsidRPr="00BA184C">
        <w:t>G</w:t>
      </w:r>
      <w:r w:rsidR="004667E5" w:rsidRPr="00BA184C">
        <w:t>overnment-Furnished Information (GFI)</w:t>
      </w:r>
      <w:r w:rsidRPr="00BA184C">
        <w:t xml:space="preserve"> and Resources</w:t>
      </w:r>
      <w:r w:rsidR="004B7E3D" w:rsidRPr="00BA184C">
        <w:t xml:space="preserve"> (include specific location, such as page number)</w:t>
      </w:r>
    </w:p>
    <w:p w14:paraId="492F2B9F" w14:textId="15A12588" w:rsidR="00E503DB" w:rsidRDefault="00052F0A" w:rsidP="00052F0A">
      <w:pPr>
        <w:pStyle w:val="Heading2"/>
      </w:pPr>
      <w:bookmarkStart w:id="44" w:name="_Toc110866156"/>
      <w:r>
        <w:t>Communication Plans</w:t>
      </w:r>
      <w:bookmarkEnd w:id="44"/>
    </w:p>
    <w:p w14:paraId="64258DC5" w14:textId="31B1DD55" w:rsidR="00052F0A" w:rsidRDefault="00052F0A" w:rsidP="00454C58">
      <w:pPr>
        <w:pStyle w:val="ReplaceText"/>
      </w:pPr>
      <w:r>
        <w:t xml:space="preserve">Include a plan for when and how we will communicate with the learner, including a purpose for those communications. Consider including a “Course Communication Strategy,” that outlines clear expectations regarding learner communications. </w:t>
      </w:r>
    </w:p>
    <w:p w14:paraId="79A8A85F" w14:textId="77777777" w:rsidR="002E220A" w:rsidRDefault="002E220A">
      <w:pPr>
        <w:spacing w:before="0" w:after="200" w:line="276" w:lineRule="auto"/>
        <w:rPr>
          <w:rFonts w:ascii="Arial" w:hAnsi="Arial" w:cs="Arial"/>
          <w:b/>
          <w:bCs/>
          <w:kern w:val="32"/>
          <w:sz w:val="28"/>
          <w:szCs w:val="32"/>
        </w:rPr>
      </w:pPr>
      <w:r>
        <w:br w:type="page"/>
      </w:r>
    </w:p>
    <w:p w14:paraId="403E7E73" w14:textId="252438ED" w:rsidR="00D5296F" w:rsidRPr="00BA184C" w:rsidRDefault="001859D7" w:rsidP="00DD6193">
      <w:pPr>
        <w:pStyle w:val="Heading1"/>
      </w:pPr>
      <w:bookmarkStart w:id="45" w:name="_Toc110866157"/>
      <w:r w:rsidRPr="00BA184C">
        <w:lastRenderedPageBreak/>
        <w:t xml:space="preserve">Course </w:t>
      </w:r>
      <w:r w:rsidR="00D5296F" w:rsidRPr="00BA184C">
        <w:t>Development</w:t>
      </w:r>
      <w:bookmarkEnd w:id="45"/>
      <w:r w:rsidR="008D7BCA" w:rsidRPr="00BA184C">
        <w:t xml:space="preserve"> </w:t>
      </w:r>
    </w:p>
    <w:p w14:paraId="3885DF4A" w14:textId="68F160A0" w:rsidR="007B30D9" w:rsidRPr="00BA184C" w:rsidRDefault="007B30D9" w:rsidP="00DD6193">
      <w:pPr>
        <w:pStyle w:val="Heading2"/>
      </w:pPr>
      <w:bookmarkStart w:id="46" w:name="_Toc110866158"/>
      <w:r w:rsidRPr="00BA184C">
        <w:t>Development Tool</w:t>
      </w:r>
      <w:bookmarkEnd w:id="46"/>
    </w:p>
    <w:p w14:paraId="02D3E7BD" w14:textId="16E34973" w:rsidR="00F23FD0" w:rsidRPr="00BA184C" w:rsidRDefault="00F23FD0" w:rsidP="00454C58">
      <w:pPr>
        <w:pStyle w:val="ReplaceText"/>
      </w:pPr>
      <w:bookmarkStart w:id="47" w:name="_Toc99273991"/>
      <w:r w:rsidRPr="00BA184C">
        <w:t>Specify the authoring tool(s)</w:t>
      </w:r>
      <w:r w:rsidR="0008124A" w:rsidRPr="00BA184C">
        <w:t xml:space="preserve"> and any other resources</w:t>
      </w:r>
      <w:r w:rsidR="0083434D" w:rsidRPr="00BA184C">
        <w:t xml:space="preserve"> or apps</w:t>
      </w:r>
      <w:r w:rsidRPr="00BA184C">
        <w:t xml:space="preserve"> that will be used to develop the course. Address any special requirements and/or implications</w:t>
      </w:r>
      <w:r w:rsidR="002A378E" w:rsidRPr="00BA184C">
        <w:t>.</w:t>
      </w:r>
      <w:r w:rsidRPr="00BA184C">
        <w:t xml:space="preserve"> </w:t>
      </w:r>
    </w:p>
    <w:p w14:paraId="166DE693" w14:textId="77777777" w:rsidR="00F23FD0" w:rsidRPr="00BA184C" w:rsidRDefault="00F23FD0" w:rsidP="00DD6193">
      <w:pPr>
        <w:pStyle w:val="Heading2"/>
      </w:pPr>
      <w:bookmarkStart w:id="48" w:name="_Toc110866159"/>
      <w:r w:rsidRPr="00BA184C">
        <w:t>Development Process</w:t>
      </w:r>
      <w:bookmarkEnd w:id="48"/>
    </w:p>
    <w:bookmarkEnd w:id="47"/>
    <w:p w14:paraId="11334FA1" w14:textId="0F84D66E" w:rsidR="00332627" w:rsidRDefault="002A378E" w:rsidP="00454C58">
      <w:pPr>
        <w:pStyle w:val="ReplaceText"/>
      </w:pPr>
      <w:r w:rsidRPr="00BA184C">
        <w:t xml:space="preserve">List the steps in the </w:t>
      </w:r>
      <w:r w:rsidR="007E047F" w:rsidRPr="00BA184C">
        <w:t xml:space="preserve">course </w:t>
      </w:r>
      <w:r w:rsidRPr="00BA184C">
        <w:t>development process. Be sure to consult the project task order.</w:t>
      </w:r>
    </w:p>
    <w:p w14:paraId="7622F78D" w14:textId="50CD04D0" w:rsidR="00052F0A" w:rsidRDefault="00052F0A" w:rsidP="00052F0A">
      <w:pPr>
        <w:pStyle w:val="Heading2"/>
      </w:pPr>
      <w:bookmarkStart w:id="49" w:name="_Toc110866160"/>
      <w:r>
        <w:t>Content Sources</w:t>
      </w:r>
      <w:bookmarkEnd w:id="49"/>
    </w:p>
    <w:p w14:paraId="1E849FCB" w14:textId="5CE144EE" w:rsidR="00052F0A" w:rsidRPr="00BA184C" w:rsidRDefault="00052F0A" w:rsidP="00454C58">
      <w:pPr>
        <w:pStyle w:val="ReplaceText"/>
      </w:pPr>
      <w:r w:rsidRPr="00052F0A">
        <w:t xml:space="preserve">Recap what resources you intend to use to derive course content. </w:t>
      </w:r>
    </w:p>
    <w:p w14:paraId="78827CC5" w14:textId="77777777" w:rsidR="00332627" w:rsidRPr="00BA184C" w:rsidRDefault="007E047F" w:rsidP="00DD6193">
      <w:pPr>
        <w:pStyle w:val="Heading2"/>
        <w:rPr>
          <w:szCs w:val="24"/>
        </w:rPr>
      </w:pPr>
      <w:bookmarkStart w:id="50" w:name="_Toc110866161"/>
      <w:r w:rsidRPr="00BA184C">
        <w:rPr>
          <w:szCs w:val="24"/>
        </w:rPr>
        <w:t>Prototype</w:t>
      </w:r>
      <w:bookmarkEnd w:id="50"/>
    </w:p>
    <w:p w14:paraId="40F994FE" w14:textId="7DB32B30" w:rsidR="008D7BCA" w:rsidRPr="00BA184C" w:rsidRDefault="27A74BEC" w:rsidP="00454C58">
      <w:pPr>
        <w:pStyle w:val="ReplaceText"/>
      </w:pPr>
      <w:r w:rsidRPr="00BA184C">
        <w:t>Identify</w:t>
      </w:r>
      <w:r w:rsidR="3A7B981D" w:rsidRPr="00BA184C">
        <w:t xml:space="preserve"> which module and/or lesson will serve as the</w:t>
      </w:r>
      <w:r w:rsidR="4635690A" w:rsidRPr="00BA184C">
        <w:t xml:space="preserve"> prototype</w:t>
      </w:r>
      <w:r w:rsidR="00704B87" w:rsidRPr="00BA184C">
        <w:t xml:space="preserve">; alternatively, you may provide a </w:t>
      </w:r>
      <w:r w:rsidR="00813686" w:rsidRPr="00BA184C">
        <w:t xml:space="preserve">general </w:t>
      </w:r>
      <w:r w:rsidR="00704B87" w:rsidRPr="00BA184C">
        <w:t>sample that includes a variety of instructional str</w:t>
      </w:r>
      <w:r w:rsidR="00A10561" w:rsidRPr="00BA184C">
        <w:t>ategies</w:t>
      </w:r>
      <w:r w:rsidR="00813686" w:rsidRPr="00BA184C">
        <w:t xml:space="preserve">. (It does not necessarily have to feature actual course content.) The selection should showcase exemplary work and should feature a fully functional GUI that is 508 conformant and should use professional audio with a conversational tone.  </w:t>
      </w:r>
    </w:p>
    <w:p w14:paraId="41D59ED4" w14:textId="77777777" w:rsidR="00D5296F" w:rsidRPr="00BA184C" w:rsidRDefault="007E047F" w:rsidP="00DD6193">
      <w:pPr>
        <w:pStyle w:val="Heading2"/>
        <w:rPr>
          <w:szCs w:val="24"/>
        </w:rPr>
      </w:pPr>
      <w:bookmarkStart w:id="51" w:name="_Toc110866162"/>
      <w:r w:rsidRPr="00BA184C">
        <w:rPr>
          <w:szCs w:val="24"/>
        </w:rPr>
        <w:t>Courseware</w:t>
      </w:r>
      <w:bookmarkEnd w:id="51"/>
    </w:p>
    <w:p w14:paraId="3B3AFA97" w14:textId="4DE9D119" w:rsidR="00D5296F" w:rsidRPr="00454C58" w:rsidRDefault="00332627" w:rsidP="00454C58">
      <w:pPr>
        <w:pStyle w:val="ReplaceText"/>
      </w:pPr>
      <w:r w:rsidRPr="00454C58">
        <w:t xml:space="preserve">Identify the order </w:t>
      </w:r>
      <w:r w:rsidR="00813686" w:rsidRPr="00454C58">
        <w:t xml:space="preserve">in which </w:t>
      </w:r>
      <w:r w:rsidR="007E047F" w:rsidRPr="00454C58">
        <w:t>courseware will be developed</w:t>
      </w:r>
      <w:r w:rsidR="0074478F" w:rsidRPr="00454C58">
        <w:t>.</w:t>
      </w:r>
      <w:r w:rsidR="0049687A" w:rsidRPr="00454C58">
        <w:t xml:space="preserve"> For example:</w:t>
      </w:r>
    </w:p>
    <w:p w14:paraId="60AC48F2" w14:textId="77777777" w:rsidR="00D5296F" w:rsidRPr="00454C58" w:rsidRDefault="00D5296F" w:rsidP="00454C58">
      <w:pPr>
        <w:pStyle w:val="ReplaceTextBullets"/>
      </w:pPr>
      <w:r w:rsidRPr="00454C58">
        <w:t>Module/Lesson #</w:t>
      </w:r>
    </w:p>
    <w:p w14:paraId="4C7760CD" w14:textId="77777777" w:rsidR="00D5296F" w:rsidRPr="00454C58" w:rsidRDefault="00D5296F" w:rsidP="00454C58">
      <w:pPr>
        <w:pStyle w:val="ReplaceTextBullets"/>
      </w:pPr>
      <w:r w:rsidRPr="00454C58">
        <w:t>Module/Lesson #</w:t>
      </w:r>
    </w:p>
    <w:p w14:paraId="1AC9801A" w14:textId="77777777" w:rsidR="00D5296F" w:rsidRPr="00454C58" w:rsidRDefault="00D5296F" w:rsidP="00454C58">
      <w:pPr>
        <w:pStyle w:val="ReplaceTextBullets"/>
      </w:pPr>
      <w:r w:rsidRPr="00454C58">
        <w:t>Module/Lesson #</w:t>
      </w:r>
    </w:p>
    <w:p w14:paraId="3F4420F0" w14:textId="77777777" w:rsidR="00332627" w:rsidRPr="00454C58" w:rsidRDefault="00D5296F" w:rsidP="00454C58">
      <w:pPr>
        <w:pStyle w:val="ReplaceTextBullets"/>
      </w:pPr>
      <w:r w:rsidRPr="00454C58">
        <w:t>Module/Lesson #</w:t>
      </w:r>
    </w:p>
    <w:p w14:paraId="5FE4B82D" w14:textId="77777777" w:rsidR="002E220A" w:rsidRDefault="002E220A">
      <w:pPr>
        <w:spacing w:before="0" w:after="200" w:line="276" w:lineRule="auto"/>
        <w:rPr>
          <w:rFonts w:ascii="Arial" w:hAnsi="Arial" w:cs="Arial"/>
          <w:b/>
          <w:bCs/>
          <w:kern w:val="32"/>
          <w:sz w:val="28"/>
          <w:szCs w:val="28"/>
        </w:rPr>
      </w:pPr>
      <w:r>
        <w:rPr>
          <w:szCs w:val="28"/>
        </w:rPr>
        <w:br w:type="page"/>
      </w:r>
    </w:p>
    <w:p w14:paraId="33B07992" w14:textId="56504144" w:rsidR="00D5296F" w:rsidRPr="00BA184C" w:rsidRDefault="00D5296F" w:rsidP="00DD6193">
      <w:pPr>
        <w:pStyle w:val="Heading1"/>
        <w:rPr>
          <w:szCs w:val="28"/>
        </w:rPr>
      </w:pPr>
      <w:bookmarkStart w:id="52" w:name="_Toc110866163"/>
      <w:r w:rsidRPr="00BA184C">
        <w:rPr>
          <w:szCs w:val="28"/>
        </w:rPr>
        <w:lastRenderedPageBreak/>
        <w:t>Testing and Implementation</w:t>
      </w:r>
      <w:bookmarkEnd w:id="52"/>
    </w:p>
    <w:p w14:paraId="62DA680A" w14:textId="273605E7" w:rsidR="00055DD2" w:rsidRPr="00454C58" w:rsidRDefault="00055DD2" w:rsidP="00454C58">
      <w:pPr>
        <w:pStyle w:val="ReplaceText"/>
      </w:pPr>
      <w:r w:rsidRPr="00454C58">
        <w:t xml:space="preserve">Submit a detailed Quality Control plan that describes how you will ensure the quality of training products, including technical accuracy, visual appeal, appropriate use of language and written content, 508 </w:t>
      </w:r>
      <w:proofErr w:type="gramStart"/>
      <w:r w:rsidR="0012695A">
        <w:t>conformance</w:t>
      </w:r>
      <w:proofErr w:type="gramEnd"/>
      <w:r w:rsidRPr="00454C58">
        <w:t xml:space="preserve">, and functionality. </w:t>
      </w:r>
    </w:p>
    <w:p w14:paraId="14349C7A" w14:textId="258E5FF0" w:rsidR="00DA5907" w:rsidRPr="00BA184C" w:rsidRDefault="2A4F486F" w:rsidP="00BA5D4B">
      <w:r w:rsidRPr="0012695A">
        <w:rPr>
          <w:rFonts w:ascii="Arial" w:hAnsi="Arial" w:cs="Arial"/>
          <w:i/>
          <w:color w:val="C00000"/>
          <w:sz w:val="21"/>
          <w:szCs w:val="20"/>
        </w:rPr>
        <w:t>Vendor name</w:t>
      </w:r>
      <w:r w:rsidR="6EBEB473" w:rsidRPr="00BA184C">
        <w:rPr>
          <w:color w:val="FF0000"/>
        </w:rPr>
        <w:t xml:space="preserve"> </w:t>
      </w:r>
      <w:r w:rsidR="6EBEB473" w:rsidRPr="00BA184C">
        <w:t xml:space="preserve">will perform quality assurance checks on all deliverables </w:t>
      </w:r>
      <w:r w:rsidR="5F4A2965" w:rsidRPr="00BA184C">
        <w:t>prior to submittal. Deliverables will be checked for functionality</w:t>
      </w:r>
      <w:r w:rsidR="00700300" w:rsidRPr="00BA184C">
        <w:t xml:space="preserve"> in the NHI environment</w:t>
      </w:r>
      <w:r w:rsidR="5F4A2965" w:rsidRPr="00BA184C">
        <w:t xml:space="preserve">, adherence to the NHI style and standards guide, technical accuracy, quality, and Section 508 </w:t>
      </w:r>
      <w:r w:rsidR="0012695A">
        <w:t>conformance</w:t>
      </w:r>
      <w:r w:rsidR="5F4A2965" w:rsidRPr="00BA184C">
        <w:t xml:space="preserve">. After validating the deliverables, </w:t>
      </w:r>
      <w:r w:rsidR="5F4A2965" w:rsidRPr="00BA5D4B">
        <w:rPr>
          <w:rStyle w:val="ReplaceTextChar"/>
        </w:rPr>
        <w:t>vendor name</w:t>
      </w:r>
      <w:r w:rsidR="5F4A2965" w:rsidRPr="00BA184C">
        <w:t xml:space="preserve"> will submit the source and published files </w:t>
      </w:r>
      <w:r w:rsidR="58723F58" w:rsidRPr="00BA184C">
        <w:t xml:space="preserve">via large file </w:t>
      </w:r>
      <w:r w:rsidR="00BA5D4B" w:rsidRPr="00BA184C">
        <w:t>transfer,</w:t>
      </w:r>
      <w:r w:rsidR="58723F58" w:rsidRPr="00BA184C">
        <w:t xml:space="preserve"> or another agreed upon method </w:t>
      </w:r>
      <w:r w:rsidR="5F4A2965" w:rsidRPr="00BA184C">
        <w:t xml:space="preserve">to the NHI </w:t>
      </w:r>
      <w:r w:rsidR="27A74BEC" w:rsidRPr="00BA184C">
        <w:t>Contracting Officer Representative (</w:t>
      </w:r>
      <w:r w:rsidR="5F4A2965" w:rsidRPr="00BA184C">
        <w:t>COR</w:t>
      </w:r>
      <w:r w:rsidR="27A74BEC" w:rsidRPr="00BA184C">
        <w:t>)</w:t>
      </w:r>
      <w:r w:rsidR="5F4A2965" w:rsidRPr="00BA184C">
        <w:t xml:space="preserve"> who will distribute them to the NHI </w:t>
      </w:r>
      <w:r w:rsidR="27A74BEC" w:rsidRPr="00BA184C">
        <w:t>Instruction Systems Designer (</w:t>
      </w:r>
      <w:r w:rsidR="5F4A2965" w:rsidRPr="00BA184C">
        <w:t>ISD</w:t>
      </w:r>
      <w:r w:rsidR="27A74BEC" w:rsidRPr="00BA184C">
        <w:t>)</w:t>
      </w:r>
      <w:r w:rsidR="5F4A2965" w:rsidRPr="00BA184C">
        <w:t xml:space="preserve"> and </w:t>
      </w:r>
      <w:r w:rsidR="6827385D" w:rsidRPr="00BA184C">
        <w:t>Federal Highway Administration (</w:t>
      </w:r>
      <w:r w:rsidR="5F4A2965" w:rsidRPr="00BA184C">
        <w:t>FHWA</w:t>
      </w:r>
      <w:r w:rsidR="6827385D" w:rsidRPr="00BA184C">
        <w:t>)</w:t>
      </w:r>
      <w:r w:rsidR="5F4A2965" w:rsidRPr="00BA184C">
        <w:t xml:space="preserve"> project team lead.</w:t>
      </w:r>
    </w:p>
    <w:p w14:paraId="41639DE8" w14:textId="77777777" w:rsidR="002B49B4" w:rsidRPr="00BA184C" w:rsidRDefault="00803B6A" w:rsidP="00BA5D4B">
      <w:pPr>
        <w:rPr>
          <w:i/>
          <w:color w:val="FF0000"/>
          <w:szCs w:val="20"/>
        </w:rPr>
      </w:pPr>
      <w:r w:rsidRPr="00BA184C">
        <w:rPr>
          <w:szCs w:val="20"/>
        </w:rPr>
        <w:t xml:space="preserve">The NHI ISD and FHWA project team will review each deliverable </w:t>
      </w:r>
      <w:r w:rsidR="00DA5907" w:rsidRPr="00BA184C">
        <w:rPr>
          <w:szCs w:val="20"/>
        </w:rPr>
        <w:t>and</w:t>
      </w:r>
      <w:r w:rsidR="000B62BF" w:rsidRPr="00BA184C">
        <w:rPr>
          <w:szCs w:val="20"/>
        </w:rPr>
        <w:t xml:space="preserve"> submit comments</w:t>
      </w:r>
      <w:r w:rsidR="00DA5907" w:rsidRPr="00BA184C">
        <w:rPr>
          <w:szCs w:val="20"/>
        </w:rPr>
        <w:t xml:space="preserve"> to the COR. The </w:t>
      </w:r>
      <w:r w:rsidR="002B49B4" w:rsidRPr="00BA184C">
        <w:rPr>
          <w:szCs w:val="20"/>
        </w:rPr>
        <w:t xml:space="preserve">COR will review the comments and distribute them to </w:t>
      </w:r>
      <w:r w:rsidR="002B49B4" w:rsidRPr="00BA5D4B">
        <w:rPr>
          <w:rStyle w:val="ReplaceTextChar"/>
        </w:rPr>
        <w:t>vendor name.</w:t>
      </w:r>
    </w:p>
    <w:p w14:paraId="25AD9FDB" w14:textId="33DB2C4E" w:rsidR="00D5296F" w:rsidRPr="00BA184C" w:rsidRDefault="002B49B4" w:rsidP="00BA5D4B">
      <w:pPr>
        <w:rPr>
          <w:szCs w:val="20"/>
        </w:rPr>
      </w:pPr>
      <w:r w:rsidRPr="00BA184C">
        <w:rPr>
          <w:szCs w:val="20"/>
        </w:rPr>
        <w:t>After all elements</w:t>
      </w:r>
      <w:r w:rsidR="000B62BF" w:rsidRPr="00BA184C">
        <w:rPr>
          <w:szCs w:val="20"/>
        </w:rPr>
        <w:t xml:space="preserve"> of the course have been develop</w:t>
      </w:r>
      <w:r w:rsidRPr="00BA184C">
        <w:rPr>
          <w:szCs w:val="20"/>
        </w:rPr>
        <w:t>ed, reviewed</w:t>
      </w:r>
      <w:r w:rsidR="008168AF" w:rsidRPr="00BA184C">
        <w:rPr>
          <w:szCs w:val="20"/>
        </w:rPr>
        <w:t>,</w:t>
      </w:r>
      <w:r w:rsidRPr="00BA184C">
        <w:rPr>
          <w:szCs w:val="20"/>
        </w:rPr>
        <w:t xml:space="preserve"> and accepted by the COR, </w:t>
      </w:r>
      <w:r w:rsidRPr="00BA5D4B">
        <w:rPr>
          <w:rStyle w:val="ReplaceTextChar"/>
        </w:rPr>
        <w:t xml:space="preserve">vendor name </w:t>
      </w:r>
      <w:r w:rsidRPr="00BA184C">
        <w:rPr>
          <w:szCs w:val="20"/>
        </w:rPr>
        <w:t>will conduct a pilot of the cour</w:t>
      </w:r>
      <w:r w:rsidR="002E7B10" w:rsidRPr="00BA184C">
        <w:rPr>
          <w:szCs w:val="20"/>
        </w:rPr>
        <w:t xml:space="preserve">se. </w:t>
      </w:r>
      <w:r w:rsidR="00C17290" w:rsidRPr="00BA184C">
        <w:rPr>
          <w:szCs w:val="20"/>
        </w:rPr>
        <w:t>For</w:t>
      </w:r>
      <w:r w:rsidR="000A6676" w:rsidRPr="00BA184C">
        <w:rPr>
          <w:szCs w:val="20"/>
        </w:rPr>
        <w:t xml:space="preserve"> Web-based Training</w:t>
      </w:r>
      <w:r w:rsidR="00C17290" w:rsidRPr="00BA184C">
        <w:rPr>
          <w:szCs w:val="20"/>
        </w:rPr>
        <w:t xml:space="preserve"> </w:t>
      </w:r>
      <w:r w:rsidR="000A6676" w:rsidRPr="00BA184C">
        <w:rPr>
          <w:szCs w:val="20"/>
        </w:rPr>
        <w:t>(WBT)</w:t>
      </w:r>
      <w:r w:rsidR="00C17290" w:rsidRPr="00BA184C">
        <w:rPr>
          <w:szCs w:val="20"/>
        </w:rPr>
        <w:t>, final testing</w:t>
      </w:r>
      <w:r w:rsidR="002E7B10" w:rsidRPr="00BA184C">
        <w:rPr>
          <w:szCs w:val="20"/>
        </w:rPr>
        <w:t xml:space="preserve"> prior to laun</w:t>
      </w:r>
      <w:r w:rsidR="00C17290" w:rsidRPr="00BA184C">
        <w:rPr>
          <w:szCs w:val="20"/>
        </w:rPr>
        <w:t>ching the course on the website</w:t>
      </w:r>
      <w:r w:rsidR="002E7B10" w:rsidRPr="00BA184C">
        <w:rPr>
          <w:szCs w:val="20"/>
        </w:rPr>
        <w:t xml:space="preserve"> will be a soft launch of the course conducted by NHI. Actual seat time and corresponding Continuing Education Units (CEU</w:t>
      </w:r>
      <w:r w:rsidR="0012695A">
        <w:rPr>
          <w:szCs w:val="20"/>
        </w:rPr>
        <w:t>s</w:t>
      </w:r>
      <w:r w:rsidR="002E7B10" w:rsidRPr="00BA184C">
        <w:rPr>
          <w:szCs w:val="20"/>
        </w:rPr>
        <w:t xml:space="preserve">) will be determined by the pilot and soft launch tests.  </w:t>
      </w:r>
    </w:p>
    <w:p w14:paraId="48D28BBD" w14:textId="77777777" w:rsidR="002E220A" w:rsidRDefault="002E220A">
      <w:pPr>
        <w:spacing w:before="0" w:after="200" w:line="276" w:lineRule="auto"/>
        <w:rPr>
          <w:rFonts w:ascii="Arial" w:hAnsi="Arial" w:cs="Arial"/>
          <w:b/>
          <w:bCs/>
          <w:kern w:val="32"/>
          <w:sz w:val="28"/>
          <w:szCs w:val="28"/>
        </w:rPr>
      </w:pPr>
      <w:bookmarkStart w:id="53" w:name="_Toc85875372"/>
      <w:bookmarkStart w:id="54" w:name="_Toc99274002"/>
      <w:r>
        <w:rPr>
          <w:szCs w:val="28"/>
        </w:rPr>
        <w:br w:type="page"/>
      </w:r>
    </w:p>
    <w:p w14:paraId="10DA4E7B" w14:textId="647A7475" w:rsidR="00D5296F" w:rsidRPr="00BA184C" w:rsidRDefault="00F303AC" w:rsidP="00DD6193">
      <w:pPr>
        <w:pStyle w:val="Heading1"/>
        <w:rPr>
          <w:szCs w:val="28"/>
        </w:rPr>
      </w:pPr>
      <w:bookmarkStart w:id="55" w:name="_Toc110866164"/>
      <w:r w:rsidRPr="00BA184C">
        <w:rPr>
          <w:szCs w:val="28"/>
        </w:rPr>
        <w:lastRenderedPageBreak/>
        <w:t xml:space="preserve">Course </w:t>
      </w:r>
      <w:r w:rsidR="00D5296F" w:rsidRPr="00BA184C">
        <w:rPr>
          <w:szCs w:val="28"/>
        </w:rPr>
        <w:t>Evaluation</w:t>
      </w:r>
      <w:bookmarkEnd w:id="55"/>
      <w:r w:rsidR="00D5296F" w:rsidRPr="00BA184C">
        <w:rPr>
          <w:szCs w:val="28"/>
        </w:rPr>
        <w:t xml:space="preserve"> </w:t>
      </w:r>
      <w:bookmarkEnd w:id="53"/>
      <w:bookmarkEnd w:id="54"/>
    </w:p>
    <w:p w14:paraId="2FC4538A" w14:textId="1A6AD943" w:rsidR="00E878B0" w:rsidRPr="00454C58" w:rsidRDefault="00E878B0" w:rsidP="00454C58">
      <w:pPr>
        <w:pStyle w:val="ReplaceText"/>
      </w:pPr>
      <w:r w:rsidRPr="00454C58">
        <w:t xml:space="preserve">Confirm </w:t>
      </w:r>
      <w:r w:rsidR="006A6F37" w:rsidRPr="00454C58">
        <w:t>the</w:t>
      </w:r>
      <w:r w:rsidRPr="00454C58">
        <w:t xml:space="preserve"> type of evaluation data </w:t>
      </w:r>
      <w:r w:rsidR="006A6F37" w:rsidRPr="00454C58">
        <w:t xml:space="preserve">(Level 1, 2, 3, 4) that </w:t>
      </w:r>
      <w:r w:rsidR="000B62BF" w:rsidRPr="00454C58">
        <w:t>will be collected and the method of collection</w:t>
      </w:r>
      <w:r w:rsidRPr="00454C58">
        <w:t xml:space="preserve">. </w:t>
      </w:r>
    </w:p>
    <w:p w14:paraId="19C59D37" w14:textId="5DD2E986" w:rsidR="00E878B0" w:rsidRPr="00454C58" w:rsidRDefault="006A6F37" w:rsidP="00454C58">
      <w:pPr>
        <w:pStyle w:val="ReplaceText"/>
      </w:pPr>
      <w:r w:rsidRPr="00454C58">
        <w:t xml:space="preserve">Note that </w:t>
      </w:r>
      <w:r w:rsidR="00D5296F" w:rsidRPr="00454C58">
        <w:t xml:space="preserve">NHI </w:t>
      </w:r>
      <w:r w:rsidR="00E878B0" w:rsidRPr="00454C58">
        <w:t xml:space="preserve">routinely </w:t>
      </w:r>
      <w:r w:rsidR="00D5296F" w:rsidRPr="00454C58">
        <w:t>collects evaluation data on all courseware at both Level 1 (re</w:t>
      </w:r>
      <w:r w:rsidR="004629EE" w:rsidRPr="00454C58">
        <w:t>action) and Level 2 (learning)</w:t>
      </w:r>
      <w:r w:rsidR="00630595" w:rsidRPr="00454C58">
        <w:t xml:space="preserve"> of the Kirkpatrick Module of Training Evaluation</w:t>
      </w:r>
      <w:r w:rsidR="004629EE" w:rsidRPr="00454C58">
        <w:t>.</w:t>
      </w:r>
      <w:r w:rsidR="00E878B0" w:rsidRPr="00454C58">
        <w:t xml:space="preserve"> </w:t>
      </w:r>
      <w:r w:rsidR="00D5296F" w:rsidRPr="00454C58">
        <w:t xml:space="preserve">Level 1 evaluation data is </w:t>
      </w:r>
      <w:r w:rsidR="00E878B0" w:rsidRPr="00454C58">
        <w:t xml:space="preserve">usually </w:t>
      </w:r>
      <w:r w:rsidR="00D5296F" w:rsidRPr="00454C58">
        <w:t>collected throug</w:t>
      </w:r>
      <w:r w:rsidR="00623C42" w:rsidRPr="00454C58">
        <w:t>h the NHI standardized</w:t>
      </w:r>
      <w:r w:rsidR="00D5296F" w:rsidRPr="00454C58">
        <w:t xml:space="preserve"> ev</w:t>
      </w:r>
      <w:r w:rsidR="00E878B0" w:rsidRPr="00454C58">
        <w:t>aluation form.</w:t>
      </w:r>
      <w:r w:rsidR="00D5296F" w:rsidRPr="00454C58">
        <w:t xml:space="preserve"> Level 2 evaluation data is provided by learners’ responses to questions in the end-of-course </w:t>
      </w:r>
      <w:r w:rsidR="00CE2E04" w:rsidRPr="00454C58">
        <w:t>assessment</w:t>
      </w:r>
      <w:r w:rsidR="00E878B0" w:rsidRPr="00454C58">
        <w:t xml:space="preserve"> developed by the vendor</w:t>
      </w:r>
      <w:r w:rsidR="00D5296F" w:rsidRPr="00454C58">
        <w:t>.</w:t>
      </w:r>
    </w:p>
    <w:p w14:paraId="1D50EE69" w14:textId="7A037127" w:rsidR="001531CC" w:rsidRPr="00BA5D4B" w:rsidRDefault="00F303AC" w:rsidP="00454C58">
      <w:pPr>
        <w:pStyle w:val="ReplaceText"/>
      </w:pPr>
      <w:r w:rsidRPr="00454C58">
        <w:t>In addition, the NHI COR</w:t>
      </w:r>
      <w:r w:rsidR="00D5296F" w:rsidRPr="00454C58">
        <w:t xml:space="preserve"> or </w:t>
      </w:r>
      <w:r w:rsidRPr="00454C58">
        <w:t xml:space="preserve">FHWA </w:t>
      </w:r>
      <w:r w:rsidR="000A6676" w:rsidRPr="00454C58">
        <w:t>p</w:t>
      </w:r>
      <w:r w:rsidR="00D5296F" w:rsidRPr="00454C58">
        <w:t xml:space="preserve">roject </w:t>
      </w:r>
      <w:r w:rsidR="000A6676" w:rsidRPr="00454C58">
        <w:t>t</w:t>
      </w:r>
      <w:r w:rsidRPr="00454C58">
        <w:t xml:space="preserve">eam </w:t>
      </w:r>
      <w:r w:rsidR="000A6676" w:rsidRPr="00454C58">
        <w:t>l</w:t>
      </w:r>
      <w:r w:rsidR="00D5296F" w:rsidRPr="00454C58">
        <w:t xml:space="preserve">ead </w:t>
      </w:r>
      <w:r w:rsidRPr="00454C58">
        <w:t>may request</w:t>
      </w:r>
      <w:r w:rsidR="00D5296F" w:rsidRPr="00454C58">
        <w:t xml:space="preserve"> Level 3 and</w:t>
      </w:r>
      <w:r w:rsidRPr="00454C58">
        <w:t>/or</w:t>
      </w:r>
      <w:r w:rsidR="00D5296F" w:rsidRPr="00454C58">
        <w:t xml:space="preserve"> </w:t>
      </w:r>
      <w:r w:rsidRPr="00454C58">
        <w:t xml:space="preserve">Level </w:t>
      </w:r>
      <w:r w:rsidR="00D5296F" w:rsidRPr="00454C58">
        <w:t>4 evaluation data</w:t>
      </w:r>
      <w:r w:rsidRPr="00454C58">
        <w:t xml:space="preserve">. </w:t>
      </w:r>
      <w:r w:rsidR="00E878B0" w:rsidRPr="00454C58">
        <w:t>If a Level 3 or Level 4 evaluation is anticipated, state it here and describe the process and rationale.</w:t>
      </w:r>
      <w:bookmarkStart w:id="56" w:name="_Toc146090117"/>
      <w:r w:rsidR="001531CC" w:rsidRPr="00BA184C">
        <w:rPr>
          <w:szCs w:val="28"/>
        </w:rPr>
        <w:br w:type="page"/>
      </w:r>
    </w:p>
    <w:p w14:paraId="44D6F488" w14:textId="77777777" w:rsidR="00D5296F" w:rsidRPr="00BA184C" w:rsidRDefault="00D5296F" w:rsidP="00DD6193">
      <w:pPr>
        <w:pStyle w:val="Heading1"/>
        <w:rPr>
          <w:szCs w:val="28"/>
        </w:rPr>
      </w:pPr>
      <w:bookmarkStart w:id="57" w:name="_Toc110866165"/>
      <w:r w:rsidRPr="00BA184C">
        <w:rPr>
          <w:szCs w:val="28"/>
        </w:rPr>
        <w:lastRenderedPageBreak/>
        <w:t>Appendix</w:t>
      </w:r>
      <w:bookmarkEnd w:id="56"/>
      <w:bookmarkEnd w:id="57"/>
    </w:p>
    <w:p w14:paraId="056FDCB4" w14:textId="77777777" w:rsidR="00D5296F" w:rsidRPr="00BA184C" w:rsidRDefault="001531CC" w:rsidP="00DD6193">
      <w:pPr>
        <w:pStyle w:val="Heading2"/>
        <w:rPr>
          <w:szCs w:val="24"/>
        </w:rPr>
      </w:pPr>
      <w:bookmarkStart w:id="58" w:name="_Toc146090118"/>
      <w:bookmarkStart w:id="59" w:name="_Toc110866166"/>
      <w:r w:rsidRPr="00BA184C">
        <w:rPr>
          <w:szCs w:val="24"/>
        </w:rPr>
        <w:t>Appendix A</w:t>
      </w:r>
      <w:r w:rsidR="00D5296F" w:rsidRPr="00BA184C">
        <w:rPr>
          <w:szCs w:val="24"/>
        </w:rPr>
        <w:t>:  Acronym List</w:t>
      </w:r>
      <w:bookmarkEnd w:id="58"/>
      <w:bookmarkEnd w:id="59"/>
    </w:p>
    <w:p w14:paraId="5BF510EE" w14:textId="77777777" w:rsidR="00454C58" w:rsidRDefault="00D5296F" w:rsidP="00BA5D4B">
      <w:pPr>
        <w:rPr>
          <w:rStyle w:val="ReplaceTextChar"/>
        </w:rPr>
      </w:pPr>
      <w:r w:rsidRPr="00BA184C">
        <w:rPr>
          <w:rFonts w:ascii="Arial" w:hAnsi="Arial" w:cs="Arial"/>
          <w:szCs w:val="20"/>
        </w:rPr>
        <w:t>The table below lists acronyms in this document</w:t>
      </w:r>
      <w:r w:rsidRPr="00BA184C">
        <w:rPr>
          <w:rFonts w:ascii="Arial" w:hAnsi="Arial" w:cs="Arial"/>
          <w:i/>
          <w:szCs w:val="20"/>
        </w:rPr>
        <w:t>.</w:t>
      </w:r>
      <w:r w:rsidRPr="00BA5D4B">
        <w:rPr>
          <w:rStyle w:val="ReplaceTextChar"/>
        </w:rPr>
        <w:t xml:space="preserve"> </w:t>
      </w:r>
    </w:p>
    <w:p w14:paraId="5823480E" w14:textId="75A527CE" w:rsidR="00463179" w:rsidRPr="00454C58" w:rsidRDefault="00D5296F" w:rsidP="00454C58">
      <w:pPr>
        <w:pStyle w:val="ReplaceText"/>
      </w:pPr>
      <w:r w:rsidRPr="00454C58">
        <w:t>Include and alphabetize any acronyms that were used in the document.  In the definition section, indicate the correct use of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3"/>
        <w:gridCol w:w="6977"/>
      </w:tblGrid>
      <w:tr w:rsidR="00FE2393" w:rsidRPr="00BA184C" w14:paraId="2C1D0383" w14:textId="77777777" w:rsidTr="000E327B">
        <w:trPr>
          <w:cantSplit/>
          <w:tblHeader/>
        </w:trPr>
        <w:tc>
          <w:tcPr>
            <w:tcW w:w="1269" w:type="pct"/>
            <w:shd w:val="clear" w:color="auto" w:fill="E0E0E0"/>
          </w:tcPr>
          <w:p w14:paraId="5C9028EF" w14:textId="77777777" w:rsidR="00FE2393" w:rsidRPr="00BA184C" w:rsidRDefault="00FE2393" w:rsidP="00DD6193">
            <w:pPr>
              <w:jc w:val="center"/>
              <w:rPr>
                <w:rFonts w:ascii="Arial" w:hAnsi="Arial" w:cs="Arial"/>
                <w:b/>
                <w:szCs w:val="20"/>
              </w:rPr>
            </w:pPr>
            <w:r w:rsidRPr="00BA184C">
              <w:rPr>
                <w:rFonts w:ascii="Arial" w:hAnsi="Arial" w:cs="Arial"/>
                <w:b/>
                <w:szCs w:val="20"/>
              </w:rPr>
              <w:t>Acronym</w:t>
            </w:r>
          </w:p>
        </w:tc>
        <w:tc>
          <w:tcPr>
            <w:tcW w:w="3731" w:type="pct"/>
            <w:shd w:val="clear" w:color="auto" w:fill="E0E0E0"/>
          </w:tcPr>
          <w:p w14:paraId="217F4F96" w14:textId="77777777" w:rsidR="00FE2393" w:rsidRPr="00BA184C" w:rsidRDefault="00FE2393" w:rsidP="00DD6193">
            <w:pPr>
              <w:jc w:val="center"/>
              <w:rPr>
                <w:rFonts w:ascii="Arial" w:hAnsi="Arial" w:cs="Arial"/>
                <w:b/>
                <w:szCs w:val="20"/>
              </w:rPr>
            </w:pPr>
            <w:r w:rsidRPr="00BA184C">
              <w:rPr>
                <w:rFonts w:ascii="Arial" w:hAnsi="Arial" w:cs="Arial"/>
                <w:b/>
                <w:szCs w:val="20"/>
              </w:rPr>
              <w:t>Definition</w:t>
            </w:r>
          </w:p>
        </w:tc>
      </w:tr>
      <w:tr w:rsidR="00FE561F" w:rsidRPr="00BA184C" w14:paraId="3F53CE12" w14:textId="77777777" w:rsidTr="000E327B">
        <w:trPr>
          <w:cantSplit/>
        </w:trPr>
        <w:tc>
          <w:tcPr>
            <w:tcW w:w="1269" w:type="pct"/>
          </w:tcPr>
          <w:p w14:paraId="701C8025" w14:textId="77777777" w:rsidR="00FE561F" w:rsidRPr="00BA184C" w:rsidRDefault="00FE561F" w:rsidP="00DD6193">
            <w:pPr>
              <w:rPr>
                <w:rFonts w:ascii="Arial" w:hAnsi="Arial" w:cs="Arial"/>
                <w:szCs w:val="20"/>
              </w:rPr>
            </w:pPr>
            <w:r w:rsidRPr="00BA184C">
              <w:rPr>
                <w:rFonts w:ascii="Arial" w:hAnsi="Arial" w:cs="Arial"/>
                <w:szCs w:val="20"/>
              </w:rPr>
              <w:t>CEU</w:t>
            </w:r>
          </w:p>
        </w:tc>
        <w:tc>
          <w:tcPr>
            <w:tcW w:w="3731" w:type="pct"/>
          </w:tcPr>
          <w:p w14:paraId="106CF731" w14:textId="77777777" w:rsidR="00FE561F" w:rsidRPr="00BA184C" w:rsidRDefault="00FE561F" w:rsidP="00DD6193">
            <w:pPr>
              <w:rPr>
                <w:rFonts w:ascii="Arial" w:hAnsi="Arial" w:cs="Arial"/>
                <w:szCs w:val="20"/>
              </w:rPr>
            </w:pPr>
            <w:r w:rsidRPr="00BA184C">
              <w:rPr>
                <w:rFonts w:ascii="Arial" w:hAnsi="Arial" w:cs="Arial"/>
                <w:szCs w:val="20"/>
              </w:rPr>
              <w:t>Continuing Education Unit</w:t>
            </w:r>
          </w:p>
        </w:tc>
      </w:tr>
      <w:tr w:rsidR="000A6676" w:rsidRPr="00BA184C" w14:paraId="1D3D2814" w14:textId="77777777" w:rsidTr="000E327B">
        <w:trPr>
          <w:cantSplit/>
        </w:trPr>
        <w:tc>
          <w:tcPr>
            <w:tcW w:w="1269" w:type="pct"/>
          </w:tcPr>
          <w:p w14:paraId="0D155605" w14:textId="77777777" w:rsidR="000A6676" w:rsidRPr="00BA184C" w:rsidRDefault="000A6676" w:rsidP="00DD6193">
            <w:pPr>
              <w:rPr>
                <w:rFonts w:ascii="Arial" w:hAnsi="Arial" w:cs="Arial"/>
                <w:szCs w:val="20"/>
              </w:rPr>
            </w:pPr>
            <w:r w:rsidRPr="00BA184C">
              <w:rPr>
                <w:rFonts w:ascii="Arial" w:hAnsi="Arial" w:cs="Arial"/>
                <w:szCs w:val="20"/>
              </w:rPr>
              <w:t>COR</w:t>
            </w:r>
          </w:p>
        </w:tc>
        <w:tc>
          <w:tcPr>
            <w:tcW w:w="3731" w:type="pct"/>
          </w:tcPr>
          <w:p w14:paraId="0691AA41" w14:textId="77777777" w:rsidR="000A6676" w:rsidRPr="00BA184C" w:rsidRDefault="000A6676" w:rsidP="00DD6193">
            <w:pPr>
              <w:rPr>
                <w:rFonts w:ascii="Arial" w:hAnsi="Arial" w:cs="Arial"/>
                <w:szCs w:val="20"/>
              </w:rPr>
            </w:pPr>
            <w:r w:rsidRPr="00BA184C">
              <w:rPr>
                <w:rFonts w:ascii="Arial" w:hAnsi="Arial" w:cs="Arial"/>
                <w:szCs w:val="20"/>
              </w:rPr>
              <w:t>Contracting Officer Representative</w:t>
            </w:r>
          </w:p>
        </w:tc>
      </w:tr>
      <w:tr w:rsidR="00FE2393" w:rsidRPr="00BA184C" w14:paraId="036C253F" w14:textId="77777777" w:rsidTr="000E327B">
        <w:trPr>
          <w:cantSplit/>
        </w:trPr>
        <w:tc>
          <w:tcPr>
            <w:tcW w:w="1269" w:type="pct"/>
          </w:tcPr>
          <w:p w14:paraId="4E373E0A" w14:textId="77777777" w:rsidR="00FE2393" w:rsidRPr="00BA184C" w:rsidRDefault="00FE2393" w:rsidP="00DD6193">
            <w:pPr>
              <w:rPr>
                <w:rFonts w:ascii="Arial" w:hAnsi="Arial" w:cs="Arial"/>
                <w:szCs w:val="20"/>
              </w:rPr>
            </w:pPr>
            <w:r w:rsidRPr="00BA184C">
              <w:rPr>
                <w:rFonts w:ascii="Arial" w:hAnsi="Arial" w:cs="Arial"/>
                <w:szCs w:val="20"/>
              </w:rPr>
              <w:t>ELO</w:t>
            </w:r>
          </w:p>
        </w:tc>
        <w:tc>
          <w:tcPr>
            <w:tcW w:w="3731" w:type="pct"/>
          </w:tcPr>
          <w:p w14:paraId="3853D701" w14:textId="77777777" w:rsidR="00FE2393" w:rsidRPr="00BA184C" w:rsidRDefault="00FE2393" w:rsidP="00DD6193">
            <w:pPr>
              <w:rPr>
                <w:rFonts w:ascii="Arial" w:hAnsi="Arial" w:cs="Arial"/>
                <w:szCs w:val="20"/>
              </w:rPr>
            </w:pPr>
            <w:r w:rsidRPr="00BA184C">
              <w:rPr>
                <w:rFonts w:ascii="Arial" w:hAnsi="Arial" w:cs="Arial"/>
                <w:szCs w:val="20"/>
              </w:rPr>
              <w:t>Enabling Learning Outcome (or Lesson Learning Outcome)</w:t>
            </w:r>
          </w:p>
        </w:tc>
      </w:tr>
      <w:tr w:rsidR="00FF5D4B" w:rsidRPr="00BA184C" w14:paraId="72585EC9" w14:textId="77777777" w:rsidTr="000E327B">
        <w:trPr>
          <w:cantSplit/>
        </w:trPr>
        <w:tc>
          <w:tcPr>
            <w:tcW w:w="1269" w:type="pct"/>
          </w:tcPr>
          <w:p w14:paraId="66DD9A3B" w14:textId="77777777" w:rsidR="00FF5D4B" w:rsidRPr="00BA184C" w:rsidRDefault="00FF5D4B" w:rsidP="00DD6193">
            <w:pPr>
              <w:rPr>
                <w:rFonts w:ascii="Arial" w:hAnsi="Arial" w:cs="Arial"/>
                <w:szCs w:val="20"/>
              </w:rPr>
            </w:pPr>
            <w:r w:rsidRPr="00BA184C">
              <w:rPr>
                <w:rFonts w:ascii="Arial" w:hAnsi="Arial" w:cs="Arial"/>
                <w:szCs w:val="20"/>
              </w:rPr>
              <w:t>FHWA</w:t>
            </w:r>
          </w:p>
        </w:tc>
        <w:tc>
          <w:tcPr>
            <w:tcW w:w="3731" w:type="pct"/>
          </w:tcPr>
          <w:p w14:paraId="5E72BA0D" w14:textId="77777777" w:rsidR="00FF5D4B" w:rsidRPr="00BA184C" w:rsidRDefault="00FF5D4B" w:rsidP="00DD6193">
            <w:pPr>
              <w:rPr>
                <w:rFonts w:ascii="Arial" w:hAnsi="Arial" w:cs="Arial"/>
                <w:szCs w:val="20"/>
              </w:rPr>
            </w:pPr>
            <w:r w:rsidRPr="00BA184C">
              <w:rPr>
                <w:rFonts w:ascii="Arial" w:hAnsi="Arial" w:cs="Arial"/>
                <w:szCs w:val="20"/>
              </w:rPr>
              <w:t>Federal Highway Administration</w:t>
            </w:r>
          </w:p>
        </w:tc>
      </w:tr>
      <w:tr w:rsidR="00FE2393" w:rsidRPr="00BA184C" w14:paraId="565F64E4" w14:textId="77777777" w:rsidTr="000E327B">
        <w:trPr>
          <w:cantSplit/>
        </w:trPr>
        <w:tc>
          <w:tcPr>
            <w:tcW w:w="1269" w:type="pct"/>
          </w:tcPr>
          <w:p w14:paraId="43392B99" w14:textId="77777777" w:rsidR="00FE2393" w:rsidRPr="00BA184C" w:rsidRDefault="00FE2393" w:rsidP="00DD6193">
            <w:pPr>
              <w:rPr>
                <w:rFonts w:ascii="Arial" w:hAnsi="Arial" w:cs="Arial"/>
                <w:szCs w:val="20"/>
              </w:rPr>
            </w:pPr>
            <w:r w:rsidRPr="00BA184C">
              <w:rPr>
                <w:rFonts w:ascii="Arial" w:hAnsi="Arial" w:cs="Arial"/>
                <w:szCs w:val="20"/>
              </w:rPr>
              <w:t>GFI</w:t>
            </w:r>
          </w:p>
        </w:tc>
        <w:tc>
          <w:tcPr>
            <w:tcW w:w="3731" w:type="pct"/>
          </w:tcPr>
          <w:p w14:paraId="034A59B0" w14:textId="77777777" w:rsidR="00FE2393" w:rsidRPr="00BA184C" w:rsidRDefault="00FE2393" w:rsidP="00DD6193">
            <w:pPr>
              <w:rPr>
                <w:rFonts w:ascii="Arial" w:hAnsi="Arial" w:cs="Arial"/>
                <w:szCs w:val="20"/>
              </w:rPr>
            </w:pPr>
            <w:r w:rsidRPr="00BA184C">
              <w:rPr>
                <w:rFonts w:ascii="Arial" w:hAnsi="Arial" w:cs="Arial"/>
                <w:szCs w:val="20"/>
              </w:rPr>
              <w:t>Government-furnished information</w:t>
            </w:r>
          </w:p>
        </w:tc>
      </w:tr>
      <w:tr w:rsidR="00813686" w:rsidRPr="00BA184C" w14:paraId="5792154D" w14:textId="77777777" w:rsidTr="000E327B">
        <w:trPr>
          <w:cantSplit/>
        </w:trPr>
        <w:tc>
          <w:tcPr>
            <w:tcW w:w="1269" w:type="pct"/>
          </w:tcPr>
          <w:p w14:paraId="111646F2" w14:textId="377D6A04" w:rsidR="00813686" w:rsidRPr="00BA184C" w:rsidRDefault="00813686" w:rsidP="00DD6193">
            <w:pPr>
              <w:rPr>
                <w:rFonts w:ascii="Arial" w:hAnsi="Arial" w:cs="Arial"/>
                <w:szCs w:val="20"/>
              </w:rPr>
            </w:pPr>
            <w:r w:rsidRPr="00BA184C">
              <w:rPr>
                <w:rFonts w:ascii="Arial" w:hAnsi="Arial" w:cs="Arial"/>
                <w:szCs w:val="20"/>
              </w:rPr>
              <w:t>ILT</w:t>
            </w:r>
          </w:p>
        </w:tc>
        <w:tc>
          <w:tcPr>
            <w:tcW w:w="3731" w:type="pct"/>
          </w:tcPr>
          <w:p w14:paraId="1EAC6B03" w14:textId="43AEFA03" w:rsidR="00813686" w:rsidRPr="00BA184C" w:rsidRDefault="00813686" w:rsidP="00DD6193">
            <w:pPr>
              <w:rPr>
                <w:rFonts w:ascii="Arial" w:hAnsi="Arial" w:cs="Arial"/>
                <w:szCs w:val="20"/>
              </w:rPr>
            </w:pPr>
            <w:r w:rsidRPr="00BA184C">
              <w:rPr>
                <w:rFonts w:ascii="Arial" w:hAnsi="Arial" w:cs="Arial"/>
                <w:szCs w:val="20"/>
              </w:rPr>
              <w:t>Instructor-led Training</w:t>
            </w:r>
          </w:p>
        </w:tc>
      </w:tr>
      <w:tr w:rsidR="00FF5D4B" w:rsidRPr="00BA184C" w14:paraId="7F6AD46F" w14:textId="77777777" w:rsidTr="000E327B">
        <w:trPr>
          <w:cantSplit/>
        </w:trPr>
        <w:tc>
          <w:tcPr>
            <w:tcW w:w="1269" w:type="pct"/>
          </w:tcPr>
          <w:p w14:paraId="24AE6243" w14:textId="77777777" w:rsidR="00FF5D4B" w:rsidRPr="00BA184C" w:rsidRDefault="00FF5D4B" w:rsidP="00DD6193">
            <w:pPr>
              <w:rPr>
                <w:rFonts w:ascii="Arial" w:hAnsi="Arial" w:cs="Arial"/>
                <w:szCs w:val="20"/>
              </w:rPr>
            </w:pPr>
            <w:r w:rsidRPr="00BA184C">
              <w:rPr>
                <w:rFonts w:ascii="Arial" w:hAnsi="Arial" w:cs="Arial"/>
                <w:szCs w:val="20"/>
              </w:rPr>
              <w:t>ISD</w:t>
            </w:r>
          </w:p>
        </w:tc>
        <w:tc>
          <w:tcPr>
            <w:tcW w:w="3731" w:type="pct"/>
          </w:tcPr>
          <w:p w14:paraId="50FC703E" w14:textId="77777777" w:rsidR="00FF5D4B" w:rsidRPr="00BA184C" w:rsidRDefault="00FF5D4B" w:rsidP="00DD6193">
            <w:pPr>
              <w:rPr>
                <w:rFonts w:ascii="Arial" w:hAnsi="Arial" w:cs="Arial"/>
                <w:szCs w:val="20"/>
              </w:rPr>
            </w:pPr>
            <w:r w:rsidRPr="00BA184C">
              <w:rPr>
                <w:rFonts w:ascii="Arial" w:hAnsi="Arial" w:cs="Arial"/>
                <w:szCs w:val="20"/>
              </w:rPr>
              <w:t>Instructional Systems Designer</w:t>
            </w:r>
          </w:p>
        </w:tc>
      </w:tr>
      <w:tr w:rsidR="00FE2393" w:rsidRPr="00BA184C" w14:paraId="3122397E" w14:textId="77777777" w:rsidTr="000E327B">
        <w:trPr>
          <w:cantSplit/>
        </w:trPr>
        <w:tc>
          <w:tcPr>
            <w:tcW w:w="1269" w:type="pct"/>
          </w:tcPr>
          <w:p w14:paraId="4064A554" w14:textId="77777777" w:rsidR="00FE2393" w:rsidRPr="00BA184C" w:rsidRDefault="00FE2393" w:rsidP="00DD6193">
            <w:pPr>
              <w:rPr>
                <w:rFonts w:ascii="Arial" w:hAnsi="Arial" w:cs="Arial"/>
                <w:szCs w:val="20"/>
              </w:rPr>
            </w:pPr>
            <w:r w:rsidRPr="00BA184C">
              <w:rPr>
                <w:rFonts w:ascii="Arial" w:hAnsi="Arial" w:cs="Arial"/>
                <w:szCs w:val="20"/>
              </w:rPr>
              <w:t>NHI</w:t>
            </w:r>
          </w:p>
        </w:tc>
        <w:tc>
          <w:tcPr>
            <w:tcW w:w="3731" w:type="pct"/>
          </w:tcPr>
          <w:p w14:paraId="70275CDB" w14:textId="77777777" w:rsidR="00FE2393" w:rsidRPr="00BA184C" w:rsidRDefault="00FE2393" w:rsidP="00DD6193">
            <w:pPr>
              <w:rPr>
                <w:rFonts w:ascii="Arial" w:hAnsi="Arial" w:cs="Arial"/>
                <w:szCs w:val="20"/>
              </w:rPr>
            </w:pPr>
            <w:r w:rsidRPr="00BA184C">
              <w:rPr>
                <w:rFonts w:ascii="Arial" w:hAnsi="Arial" w:cs="Arial"/>
                <w:szCs w:val="20"/>
              </w:rPr>
              <w:t>National Highway Institute</w:t>
            </w:r>
          </w:p>
        </w:tc>
      </w:tr>
      <w:tr w:rsidR="00FE2393" w:rsidRPr="00BA184C" w14:paraId="3860C0A2" w14:textId="77777777" w:rsidTr="000E327B">
        <w:trPr>
          <w:cantSplit/>
        </w:trPr>
        <w:tc>
          <w:tcPr>
            <w:tcW w:w="1269" w:type="pct"/>
          </w:tcPr>
          <w:p w14:paraId="09045B09" w14:textId="77777777" w:rsidR="00FE2393" w:rsidRPr="00BA184C" w:rsidRDefault="00FE2393" w:rsidP="00DD6193">
            <w:pPr>
              <w:rPr>
                <w:rFonts w:ascii="Arial" w:hAnsi="Arial" w:cs="Arial"/>
                <w:szCs w:val="20"/>
              </w:rPr>
            </w:pPr>
            <w:r w:rsidRPr="00BA184C">
              <w:rPr>
                <w:rFonts w:ascii="Arial" w:hAnsi="Arial" w:cs="Arial"/>
                <w:szCs w:val="20"/>
              </w:rPr>
              <w:t>SME</w:t>
            </w:r>
          </w:p>
        </w:tc>
        <w:tc>
          <w:tcPr>
            <w:tcW w:w="3731" w:type="pct"/>
          </w:tcPr>
          <w:p w14:paraId="07252DF5" w14:textId="77777777" w:rsidR="00FE2393" w:rsidRPr="00BA184C" w:rsidRDefault="00FE2393" w:rsidP="00DD6193">
            <w:pPr>
              <w:rPr>
                <w:rFonts w:ascii="Arial" w:hAnsi="Arial" w:cs="Arial"/>
                <w:szCs w:val="20"/>
              </w:rPr>
            </w:pPr>
            <w:r w:rsidRPr="00BA184C">
              <w:rPr>
                <w:rFonts w:ascii="Arial" w:hAnsi="Arial" w:cs="Arial"/>
                <w:szCs w:val="20"/>
              </w:rPr>
              <w:t>Subject Matter Expert</w:t>
            </w:r>
          </w:p>
        </w:tc>
      </w:tr>
      <w:tr w:rsidR="00FE2393" w:rsidRPr="00BA184C" w14:paraId="6DD63D5F" w14:textId="77777777" w:rsidTr="000E327B">
        <w:trPr>
          <w:cantSplit/>
        </w:trPr>
        <w:tc>
          <w:tcPr>
            <w:tcW w:w="1269" w:type="pct"/>
          </w:tcPr>
          <w:p w14:paraId="72CADC44" w14:textId="77777777" w:rsidR="00FE2393" w:rsidRPr="00BA184C" w:rsidRDefault="00FE2393" w:rsidP="00DD6193">
            <w:pPr>
              <w:rPr>
                <w:rFonts w:ascii="Arial" w:hAnsi="Arial" w:cs="Arial"/>
                <w:szCs w:val="20"/>
              </w:rPr>
            </w:pPr>
            <w:r w:rsidRPr="00BA184C">
              <w:rPr>
                <w:rFonts w:ascii="Arial" w:hAnsi="Arial" w:cs="Arial"/>
                <w:szCs w:val="20"/>
              </w:rPr>
              <w:t>TLO</w:t>
            </w:r>
          </w:p>
        </w:tc>
        <w:tc>
          <w:tcPr>
            <w:tcW w:w="3731" w:type="pct"/>
          </w:tcPr>
          <w:p w14:paraId="6B711F9A" w14:textId="77777777" w:rsidR="00FE2393" w:rsidRPr="00BA184C" w:rsidRDefault="00FE2393" w:rsidP="00DD6193">
            <w:pPr>
              <w:rPr>
                <w:rFonts w:ascii="Arial" w:hAnsi="Arial" w:cs="Arial"/>
                <w:szCs w:val="20"/>
              </w:rPr>
            </w:pPr>
            <w:r w:rsidRPr="00BA184C">
              <w:rPr>
                <w:rFonts w:ascii="Arial" w:hAnsi="Arial" w:cs="Arial"/>
                <w:szCs w:val="20"/>
              </w:rPr>
              <w:t>Terminal Learning Outcome (or Course Learning Outcome)</w:t>
            </w:r>
          </w:p>
        </w:tc>
      </w:tr>
      <w:tr w:rsidR="00813686" w:rsidRPr="00BA184C" w14:paraId="4AE023E3" w14:textId="77777777" w:rsidTr="000E327B">
        <w:trPr>
          <w:cantSplit/>
        </w:trPr>
        <w:tc>
          <w:tcPr>
            <w:tcW w:w="1269" w:type="pct"/>
          </w:tcPr>
          <w:p w14:paraId="5B36B354" w14:textId="4B428F14" w:rsidR="00813686" w:rsidRPr="00BA184C" w:rsidRDefault="00813686" w:rsidP="00DD6193">
            <w:pPr>
              <w:rPr>
                <w:rFonts w:ascii="Arial" w:hAnsi="Arial" w:cs="Arial"/>
                <w:szCs w:val="20"/>
              </w:rPr>
            </w:pPr>
            <w:r w:rsidRPr="00BA184C">
              <w:rPr>
                <w:rFonts w:ascii="Arial" w:hAnsi="Arial" w:cs="Arial"/>
                <w:szCs w:val="20"/>
              </w:rPr>
              <w:t>WCT</w:t>
            </w:r>
          </w:p>
        </w:tc>
        <w:tc>
          <w:tcPr>
            <w:tcW w:w="3731" w:type="pct"/>
          </w:tcPr>
          <w:p w14:paraId="5C8A90C1" w14:textId="3E95C16E" w:rsidR="00813686" w:rsidRPr="00BA184C" w:rsidRDefault="00813686" w:rsidP="00DD6193">
            <w:pPr>
              <w:rPr>
                <w:rFonts w:ascii="Arial" w:hAnsi="Arial" w:cs="Arial"/>
                <w:szCs w:val="20"/>
              </w:rPr>
            </w:pPr>
            <w:r w:rsidRPr="00BA184C">
              <w:rPr>
                <w:rFonts w:ascii="Arial" w:hAnsi="Arial" w:cs="Arial"/>
                <w:szCs w:val="20"/>
              </w:rPr>
              <w:t>Web-conference Training</w:t>
            </w:r>
          </w:p>
        </w:tc>
      </w:tr>
      <w:tr w:rsidR="000A6676" w:rsidRPr="00BA184C" w14:paraId="0B82235B" w14:textId="77777777" w:rsidTr="000E327B">
        <w:trPr>
          <w:cantSplit/>
        </w:trPr>
        <w:tc>
          <w:tcPr>
            <w:tcW w:w="1269" w:type="pct"/>
          </w:tcPr>
          <w:p w14:paraId="4EFD4B0A" w14:textId="77777777" w:rsidR="000A6676" w:rsidRPr="00BA184C" w:rsidRDefault="6827385D" w:rsidP="4171CF95">
            <w:pPr>
              <w:rPr>
                <w:rFonts w:ascii="Arial" w:hAnsi="Arial" w:cs="Arial"/>
              </w:rPr>
            </w:pPr>
            <w:r w:rsidRPr="00BA184C">
              <w:rPr>
                <w:rFonts w:ascii="Arial" w:hAnsi="Arial" w:cs="Arial"/>
              </w:rPr>
              <w:t>WBT</w:t>
            </w:r>
          </w:p>
        </w:tc>
        <w:tc>
          <w:tcPr>
            <w:tcW w:w="3731" w:type="pct"/>
          </w:tcPr>
          <w:p w14:paraId="66349D44" w14:textId="77777777" w:rsidR="000A6676" w:rsidRPr="00BA184C" w:rsidRDefault="000A6676" w:rsidP="00DD6193">
            <w:pPr>
              <w:rPr>
                <w:rFonts w:ascii="Arial" w:hAnsi="Arial" w:cs="Arial"/>
                <w:szCs w:val="20"/>
              </w:rPr>
            </w:pPr>
            <w:r w:rsidRPr="00BA184C">
              <w:rPr>
                <w:rFonts w:ascii="Arial" w:hAnsi="Arial" w:cs="Arial"/>
                <w:szCs w:val="20"/>
              </w:rPr>
              <w:t>Web-based Training</w:t>
            </w:r>
          </w:p>
        </w:tc>
      </w:tr>
    </w:tbl>
    <w:p w14:paraId="5C7DF71C" w14:textId="77777777" w:rsidR="002E220A" w:rsidRDefault="002E220A">
      <w:pPr>
        <w:spacing w:before="0" w:after="200" w:line="276" w:lineRule="auto"/>
        <w:rPr>
          <w:rFonts w:ascii="Arial" w:hAnsi="Arial" w:cs="Arial"/>
          <w:b/>
          <w:bCs/>
          <w:iCs/>
          <w:sz w:val="24"/>
          <w:szCs w:val="28"/>
        </w:rPr>
      </w:pPr>
      <w:r>
        <w:br w:type="page"/>
      </w:r>
    </w:p>
    <w:p w14:paraId="1A9311E2" w14:textId="033D29EC" w:rsidR="00D5296F" w:rsidRPr="00BA184C" w:rsidRDefault="001531CC" w:rsidP="00DD6193">
      <w:pPr>
        <w:pStyle w:val="Heading2"/>
      </w:pPr>
      <w:bookmarkStart w:id="60" w:name="_Toc110866167"/>
      <w:r w:rsidRPr="00BA184C">
        <w:lastRenderedPageBreak/>
        <w:t>Appendix B:</w:t>
      </w:r>
      <w:r w:rsidRPr="00BA184C">
        <w:tab/>
      </w:r>
      <w:r w:rsidR="00E01304" w:rsidRPr="00BA184C">
        <w:t>Levels of Interactivity</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56"/>
        <w:gridCol w:w="6994"/>
      </w:tblGrid>
      <w:tr w:rsidR="00E01304" w:rsidRPr="00BA184C" w14:paraId="10D4B30A" w14:textId="77777777" w:rsidTr="000E327B">
        <w:trPr>
          <w:cantSplit/>
          <w:trHeight w:val="272"/>
          <w:tblHeader/>
        </w:trPr>
        <w:tc>
          <w:tcPr>
            <w:tcW w:w="1260" w:type="pct"/>
            <w:shd w:val="clear" w:color="auto" w:fill="D9D9D9" w:themeFill="background1" w:themeFillShade="D9"/>
          </w:tcPr>
          <w:p w14:paraId="1721CAF1" w14:textId="77777777" w:rsidR="00E01304" w:rsidRPr="00BA184C" w:rsidRDefault="00E01304" w:rsidP="00DD6193">
            <w:pPr>
              <w:rPr>
                <w:rFonts w:ascii="Arial" w:hAnsi="Arial" w:cs="Arial"/>
                <w:b/>
                <w:szCs w:val="20"/>
              </w:rPr>
            </w:pPr>
            <w:r w:rsidRPr="00BA184C">
              <w:rPr>
                <w:rFonts w:ascii="Arial" w:hAnsi="Arial" w:cs="Arial"/>
                <w:b/>
                <w:szCs w:val="20"/>
              </w:rPr>
              <w:t>Level of Interactivity</w:t>
            </w:r>
          </w:p>
        </w:tc>
        <w:tc>
          <w:tcPr>
            <w:tcW w:w="3740" w:type="pct"/>
            <w:shd w:val="clear" w:color="auto" w:fill="D9D9D9" w:themeFill="background1" w:themeFillShade="D9"/>
          </w:tcPr>
          <w:p w14:paraId="0673501A" w14:textId="77777777" w:rsidR="00E01304" w:rsidRPr="00BA184C" w:rsidRDefault="00E01304" w:rsidP="00DD6193">
            <w:pPr>
              <w:rPr>
                <w:rFonts w:ascii="Arial" w:hAnsi="Arial" w:cs="Arial"/>
                <w:b/>
                <w:szCs w:val="20"/>
              </w:rPr>
            </w:pPr>
            <w:r w:rsidRPr="00BA184C">
              <w:rPr>
                <w:rFonts w:ascii="Arial" w:hAnsi="Arial" w:cs="Arial"/>
                <w:b/>
                <w:szCs w:val="20"/>
              </w:rPr>
              <w:t>Description</w:t>
            </w:r>
          </w:p>
        </w:tc>
      </w:tr>
      <w:tr w:rsidR="00E01304" w:rsidRPr="00BA184C" w14:paraId="560F3395" w14:textId="77777777" w:rsidTr="000E327B">
        <w:trPr>
          <w:cantSplit/>
          <w:trHeight w:val="842"/>
        </w:trPr>
        <w:tc>
          <w:tcPr>
            <w:tcW w:w="1260" w:type="pct"/>
            <w:shd w:val="clear" w:color="auto" w:fill="auto"/>
          </w:tcPr>
          <w:p w14:paraId="4AE545F2" w14:textId="77777777" w:rsidR="00E01304" w:rsidRPr="00BA184C" w:rsidRDefault="00E01304" w:rsidP="00DD6193">
            <w:pPr>
              <w:rPr>
                <w:rFonts w:ascii="Arial" w:hAnsi="Arial" w:cs="Arial"/>
                <w:szCs w:val="20"/>
              </w:rPr>
            </w:pPr>
            <w:r w:rsidRPr="00BA184C">
              <w:rPr>
                <w:rFonts w:ascii="Arial" w:hAnsi="Arial" w:cs="Arial"/>
                <w:szCs w:val="20"/>
              </w:rPr>
              <w:t>Level I – Passive</w:t>
            </w:r>
          </w:p>
        </w:tc>
        <w:tc>
          <w:tcPr>
            <w:tcW w:w="3740" w:type="pct"/>
            <w:shd w:val="clear" w:color="auto" w:fill="auto"/>
          </w:tcPr>
          <w:p w14:paraId="58B94169" w14:textId="59F671D6" w:rsidR="00E01304" w:rsidRPr="00BA184C" w:rsidRDefault="5216530F" w:rsidP="43D1871C">
            <w:pPr>
              <w:rPr>
                <w:rFonts w:ascii="Arial" w:hAnsi="Arial" w:cs="Arial"/>
              </w:rPr>
            </w:pPr>
            <w:r w:rsidRPr="00BA184C">
              <w:rPr>
                <w:rFonts w:ascii="Arial" w:hAnsi="Arial" w:cs="Arial"/>
              </w:rPr>
              <w:t xml:space="preserve">The learner acts solely as a receiver of information. The learner progresses linearly through </w:t>
            </w:r>
            <w:r w:rsidR="00813686" w:rsidRPr="00BA184C">
              <w:rPr>
                <w:rFonts w:ascii="Arial" w:hAnsi="Arial" w:cs="Arial"/>
              </w:rPr>
              <w:t xml:space="preserve">the </w:t>
            </w:r>
            <w:r w:rsidRPr="00BA184C">
              <w:rPr>
                <w:rFonts w:ascii="Arial" w:hAnsi="Arial" w:cs="Arial"/>
              </w:rPr>
              <w:t>course</w:t>
            </w:r>
            <w:r w:rsidR="00813686" w:rsidRPr="00BA184C">
              <w:rPr>
                <w:rFonts w:ascii="Arial" w:hAnsi="Arial" w:cs="Arial"/>
              </w:rPr>
              <w:t>,</w:t>
            </w:r>
            <w:r w:rsidRPr="00BA184C">
              <w:rPr>
                <w:rFonts w:ascii="Arial" w:hAnsi="Arial" w:cs="Arial"/>
              </w:rPr>
              <w:t xml:space="preserve"> reading text from the screen, viewing video</w:t>
            </w:r>
            <w:r w:rsidR="00813686" w:rsidRPr="00BA184C">
              <w:rPr>
                <w:rFonts w:ascii="Arial" w:hAnsi="Arial" w:cs="Arial"/>
              </w:rPr>
              <w:t>,</w:t>
            </w:r>
            <w:r w:rsidRPr="00BA184C">
              <w:rPr>
                <w:rFonts w:ascii="Arial" w:hAnsi="Arial" w:cs="Arial"/>
              </w:rPr>
              <w:t xml:space="preserve"> or listening to audio.  </w:t>
            </w:r>
          </w:p>
        </w:tc>
      </w:tr>
      <w:tr w:rsidR="00E01304" w:rsidRPr="00BA184C" w14:paraId="54649C25" w14:textId="77777777" w:rsidTr="000E327B">
        <w:trPr>
          <w:cantSplit/>
          <w:trHeight w:val="828"/>
        </w:trPr>
        <w:tc>
          <w:tcPr>
            <w:tcW w:w="1260" w:type="pct"/>
            <w:shd w:val="clear" w:color="auto" w:fill="auto"/>
          </w:tcPr>
          <w:p w14:paraId="203ABE30" w14:textId="77777777" w:rsidR="00E01304" w:rsidRPr="00BA184C" w:rsidRDefault="00E01304" w:rsidP="00DD6193">
            <w:pPr>
              <w:rPr>
                <w:rFonts w:ascii="Arial" w:hAnsi="Arial" w:cs="Arial"/>
                <w:szCs w:val="20"/>
              </w:rPr>
            </w:pPr>
            <w:r w:rsidRPr="00BA184C">
              <w:rPr>
                <w:rFonts w:ascii="Arial" w:hAnsi="Arial" w:cs="Arial"/>
                <w:szCs w:val="20"/>
              </w:rPr>
              <w:t>Level II – Limited Interaction</w:t>
            </w:r>
          </w:p>
        </w:tc>
        <w:tc>
          <w:tcPr>
            <w:tcW w:w="3740" w:type="pct"/>
            <w:shd w:val="clear" w:color="auto" w:fill="auto"/>
          </w:tcPr>
          <w:p w14:paraId="63618931" w14:textId="77777777" w:rsidR="00E01304" w:rsidRPr="00BA184C" w:rsidRDefault="2781EDBF" w:rsidP="4171CF95">
            <w:pPr>
              <w:rPr>
                <w:rFonts w:ascii="Arial" w:hAnsi="Arial" w:cs="Arial"/>
              </w:rPr>
            </w:pPr>
            <w:r w:rsidRPr="00BA184C">
              <w:rPr>
                <w:rFonts w:ascii="Arial" w:hAnsi="Arial" w:cs="Arial"/>
              </w:rPr>
              <w:t xml:space="preserve">The learner makes simple responses to instructional cues. The responses may include answering multiple choice or true/false questions.  </w:t>
            </w:r>
          </w:p>
          <w:p w14:paraId="089EEFDD" w14:textId="2622F40F" w:rsidR="00055DD2" w:rsidRPr="00BA184C" w:rsidRDefault="00055DD2" w:rsidP="4171CF95">
            <w:pPr>
              <w:rPr>
                <w:rFonts w:ascii="Arial" w:hAnsi="Arial" w:cs="Arial"/>
              </w:rPr>
            </w:pPr>
            <w:r w:rsidRPr="00BA184C">
              <w:rPr>
                <w:rFonts w:ascii="Arial" w:hAnsi="Arial" w:cs="Arial"/>
              </w:rPr>
              <w:t xml:space="preserve">Example: </w:t>
            </w:r>
            <w:r w:rsidRPr="00BA184C">
              <w:t xml:space="preserve">A learner is presented with a question and asked to type a reply in a text field, </w:t>
            </w:r>
            <w:proofErr w:type="gramStart"/>
            <w:r w:rsidRPr="00BA184C">
              <w:t>in order to</w:t>
            </w:r>
            <w:proofErr w:type="gramEnd"/>
            <w:r w:rsidRPr="00BA184C">
              <w:t xml:space="preserve"> stimulate thinking around the upcoming topic.  </w:t>
            </w:r>
          </w:p>
        </w:tc>
      </w:tr>
      <w:tr w:rsidR="00E01304" w:rsidRPr="00BA184C" w14:paraId="124DC418" w14:textId="77777777" w:rsidTr="000E327B">
        <w:trPr>
          <w:cantSplit/>
          <w:trHeight w:val="556"/>
        </w:trPr>
        <w:tc>
          <w:tcPr>
            <w:tcW w:w="1260" w:type="pct"/>
            <w:shd w:val="clear" w:color="auto" w:fill="auto"/>
          </w:tcPr>
          <w:p w14:paraId="32C70D63" w14:textId="77777777" w:rsidR="00E01304" w:rsidRPr="00BA184C" w:rsidRDefault="00E01304" w:rsidP="00DD6193">
            <w:pPr>
              <w:rPr>
                <w:rFonts w:ascii="Arial" w:hAnsi="Arial" w:cs="Arial"/>
                <w:szCs w:val="20"/>
              </w:rPr>
            </w:pPr>
            <w:r w:rsidRPr="00BA184C">
              <w:rPr>
                <w:rFonts w:ascii="Arial" w:hAnsi="Arial" w:cs="Arial"/>
                <w:szCs w:val="20"/>
              </w:rPr>
              <w:t>Level III – Complex Participation</w:t>
            </w:r>
          </w:p>
        </w:tc>
        <w:tc>
          <w:tcPr>
            <w:tcW w:w="3740" w:type="pct"/>
            <w:shd w:val="clear" w:color="auto" w:fill="auto"/>
          </w:tcPr>
          <w:p w14:paraId="73676B6D" w14:textId="77777777" w:rsidR="00E01304" w:rsidRPr="00BA184C" w:rsidRDefault="2781EDBF" w:rsidP="4171CF95">
            <w:pPr>
              <w:rPr>
                <w:rFonts w:ascii="Arial" w:hAnsi="Arial" w:cs="Arial"/>
              </w:rPr>
            </w:pPr>
            <w:r w:rsidRPr="00BA184C">
              <w:rPr>
                <w:rFonts w:ascii="Arial" w:hAnsi="Arial" w:cs="Arial"/>
              </w:rPr>
              <w:t xml:space="preserve">The learner makes a variety of responses using varied techniques in response to instructional cues.  </w:t>
            </w:r>
          </w:p>
          <w:p w14:paraId="19594F8E" w14:textId="38D5C342" w:rsidR="00055DD2" w:rsidRPr="00BA184C" w:rsidRDefault="00055DD2" w:rsidP="4171CF95">
            <w:pPr>
              <w:rPr>
                <w:rFonts w:ascii="Arial" w:hAnsi="Arial" w:cs="Arial"/>
              </w:rPr>
            </w:pPr>
            <w:r w:rsidRPr="00BA184C">
              <w:rPr>
                <w:rFonts w:ascii="Arial" w:hAnsi="Arial" w:cs="Arial"/>
              </w:rPr>
              <w:t xml:space="preserve">Example: </w:t>
            </w:r>
            <w:r w:rsidRPr="00BA184C">
              <w:t xml:space="preserve">After completing a lesson, a learner is presented with a scenario to review. The learner is asked to recall information from the lesson </w:t>
            </w:r>
            <w:proofErr w:type="gramStart"/>
            <w:r w:rsidRPr="00BA184C">
              <w:t>and also</w:t>
            </w:r>
            <w:proofErr w:type="gramEnd"/>
            <w:r w:rsidRPr="00BA184C">
              <w:t xml:space="preserve"> research additional information on a website prior to selecting an answer on screen—requiring knowledge synthesis.</w:t>
            </w:r>
          </w:p>
        </w:tc>
      </w:tr>
    </w:tbl>
    <w:p w14:paraId="4EAC2C9C" w14:textId="77777777" w:rsidR="002E220A" w:rsidRDefault="002E220A">
      <w:pPr>
        <w:spacing w:before="0" w:after="200" w:line="276" w:lineRule="auto"/>
        <w:rPr>
          <w:rFonts w:ascii="Arial" w:hAnsi="Arial" w:cs="Arial"/>
          <w:b/>
          <w:bCs/>
          <w:iCs/>
          <w:sz w:val="24"/>
        </w:rPr>
      </w:pPr>
      <w:r>
        <w:br w:type="page"/>
      </w:r>
    </w:p>
    <w:p w14:paraId="4C688776" w14:textId="6F87FAC4" w:rsidR="00D5296F" w:rsidRPr="00BA184C" w:rsidRDefault="00905D20" w:rsidP="00DD6193">
      <w:pPr>
        <w:pStyle w:val="Heading2"/>
        <w:rPr>
          <w:szCs w:val="24"/>
        </w:rPr>
      </w:pPr>
      <w:bookmarkStart w:id="61" w:name="_Toc110866168"/>
      <w:r w:rsidRPr="00BA184C">
        <w:rPr>
          <w:szCs w:val="24"/>
        </w:rPr>
        <w:lastRenderedPageBreak/>
        <w:t>Appendix C</w:t>
      </w:r>
      <w:r w:rsidR="00D5296F" w:rsidRPr="00BA184C">
        <w:rPr>
          <w:szCs w:val="24"/>
        </w:rPr>
        <w:t>:  Course Schedule/Milestones</w:t>
      </w:r>
      <w:bookmarkEnd w:id="61"/>
    </w:p>
    <w:p w14:paraId="6121A34A" w14:textId="77777777" w:rsidR="00D5296F" w:rsidRPr="00454C58" w:rsidRDefault="00E012AB" w:rsidP="00454C58">
      <w:pPr>
        <w:pStyle w:val="ReplaceText"/>
      </w:pPr>
      <w:r w:rsidRPr="00454C58">
        <w:t>Provide a complete course schedule (including all course deliverables, due dates, review periods, progress meetings, etc.)</w:t>
      </w:r>
      <w:r w:rsidR="00DB1979" w:rsidRPr="00454C58">
        <w:t xml:space="preserve">. </w:t>
      </w:r>
    </w:p>
    <w:p w14:paraId="733737E7" w14:textId="77777777" w:rsidR="002E220A" w:rsidRDefault="002E220A">
      <w:pPr>
        <w:spacing w:before="0" w:after="200" w:line="276" w:lineRule="auto"/>
        <w:rPr>
          <w:rFonts w:ascii="Arial" w:hAnsi="Arial" w:cs="Arial"/>
          <w:b/>
          <w:bCs/>
          <w:iCs/>
          <w:sz w:val="24"/>
        </w:rPr>
      </w:pPr>
      <w:r>
        <w:br w:type="page"/>
      </w:r>
    </w:p>
    <w:p w14:paraId="62823D86" w14:textId="68933A7A" w:rsidR="00E55BEB" w:rsidRPr="00BA184C" w:rsidRDefault="00E55BEB" w:rsidP="00DD6193">
      <w:pPr>
        <w:pStyle w:val="Heading2"/>
        <w:rPr>
          <w:szCs w:val="24"/>
        </w:rPr>
      </w:pPr>
      <w:bookmarkStart w:id="62" w:name="_Toc110866169"/>
      <w:r w:rsidRPr="00BA184C">
        <w:rPr>
          <w:szCs w:val="24"/>
        </w:rPr>
        <w:lastRenderedPageBreak/>
        <w:t>Appendix D:</w:t>
      </w:r>
      <w:r w:rsidRPr="00BA184C">
        <w:rPr>
          <w:szCs w:val="24"/>
        </w:rPr>
        <w:tab/>
        <w:t>Design and Development Roles and Responsibilities</w:t>
      </w:r>
      <w:bookmarkEnd w:id="62"/>
    </w:p>
    <w:p w14:paraId="5F6AB04F" w14:textId="1DBADB2A" w:rsidR="00E55BEB" w:rsidRPr="00BA5D4B" w:rsidRDefault="00E55BEB" w:rsidP="00BA5D4B">
      <w:r w:rsidRPr="00BA184C">
        <w:t>The roles and responsibilities of the team members that are integral to the development process are outlined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620" w:firstRow="1" w:lastRow="0" w:firstColumn="0" w:lastColumn="0" w:noHBand="1" w:noVBand="1"/>
      </w:tblPr>
      <w:tblGrid>
        <w:gridCol w:w="979"/>
        <w:gridCol w:w="8371"/>
      </w:tblGrid>
      <w:tr w:rsidR="00E55BEB" w:rsidRPr="00BA184C" w14:paraId="0282A643" w14:textId="77777777" w:rsidTr="000E327B">
        <w:trPr>
          <w:cantSplit/>
          <w:tblHeader/>
        </w:trPr>
        <w:tc>
          <w:tcPr>
            <w:tcW w:w="1025" w:type="pct"/>
            <w:shd w:val="clear" w:color="auto" w:fill="E6E6E6"/>
          </w:tcPr>
          <w:p w14:paraId="1F06FC1D" w14:textId="77777777" w:rsidR="00E55BEB" w:rsidRPr="00BA184C" w:rsidRDefault="00E55BEB" w:rsidP="00DD6193">
            <w:pPr>
              <w:jc w:val="center"/>
              <w:rPr>
                <w:rFonts w:ascii="Arial" w:hAnsi="Arial" w:cs="Arial"/>
                <w:b/>
                <w:bCs/>
                <w:szCs w:val="20"/>
                <w:lang w:val="fr-FR"/>
              </w:rPr>
            </w:pPr>
            <w:r w:rsidRPr="00BA184C">
              <w:rPr>
                <w:rFonts w:ascii="Arial" w:hAnsi="Arial" w:cs="Arial"/>
                <w:b/>
                <w:bCs/>
                <w:szCs w:val="20"/>
              </w:rPr>
              <w:t>Roles</w:t>
            </w:r>
          </w:p>
        </w:tc>
        <w:tc>
          <w:tcPr>
            <w:tcW w:w="3975" w:type="pct"/>
            <w:shd w:val="clear" w:color="auto" w:fill="E6E6E6"/>
          </w:tcPr>
          <w:p w14:paraId="6A02A50C" w14:textId="77777777" w:rsidR="00E55BEB" w:rsidRPr="00BA184C" w:rsidRDefault="00E55BEB" w:rsidP="00DD6193">
            <w:pPr>
              <w:jc w:val="center"/>
              <w:rPr>
                <w:rFonts w:ascii="Arial" w:hAnsi="Arial" w:cs="Arial"/>
                <w:b/>
                <w:bCs/>
                <w:szCs w:val="20"/>
              </w:rPr>
            </w:pPr>
            <w:r w:rsidRPr="00BA184C">
              <w:rPr>
                <w:rFonts w:ascii="Arial" w:hAnsi="Arial" w:cs="Arial"/>
                <w:b/>
                <w:bCs/>
                <w:szCs w:val="20"/>
              </w:rPr>
              <w:t>Responsibilities</w:t>
            </w:r>
          </w:p>
        </w:tc>
      </w:tr>
      <w:tr w:rsidR="00E55BEB" w:rsidRPr="00BA184C" w14:paraId="4EBB6086" w14:textId="77777777" w:rsidTr="000E327B">
        <w:trPr>
          <w:cantSplit/>
        </w:trPr>
        <w:tc>
          <w:tcPr>
            <w:tcW w:w="1025" w:type="pct"/>
          </w:tcPr>
          <w:p w14:paraId="69311734" w14:textId="77777777" w:rsidR="00E55BEB" w:rsidRPr="00BA184C" w:rsidRDefault="00E55BEB" w:rsidP="00DD6193">
            <w:pPr>
              <w:rPr>
                <w:rFonts w:ascii="Arial" w:hAnsi="Arial" w:cs="Arial"/>
                <w:szCs w:val="20"/>
              </w:rPr>
            </w:pPr>
            <w:r w:rsidRPr="00BA184C">
              <w:rPr>
                <w:rFonts w:ascii="Arial" w:hAnsi="Arial" w:cs="Arial"/>
                <w:szCs w:val="20"/>
              </w:rPr>
              <w:t>NHI ISD</w:t>
            </w:r>
          </w:p>
        </w:tc>
        <w:tc>
          <w:tcPr>
            <w:tcW w:w="3975" w:type="pct"/>
          </w:tcPr>
          <w:p w14:paraId="1B540EF2" w14:textId="77777777" w:rsidR="00E55BEB" w:rsidRPr="00BA184C" w:rsidRDefault="00E55BEB" w:rsidP="00454C58">
            <w:pPr>
              <w:numPr>
                <w:ilvl w:val="0"/>
                <w:numId w:val="2"/>
              </w:numPr>
              <w:tabs>
                <w:tab w:val="num" w:pos="720"/>
              </w:tabs>
              <w:rPr>
                <w:rFonts w:ascii="Arial" w:hAnsi="Arial" w:cs="Arial"/>
                <w:szCs w:val="20"/>
              </w:rPr>
            </w:pPr>
            <w:r w:rsidRPr="00BA184C">
              <w:rPr>
                <w:rFonts w:ascii="Arial" w:hAnsi="Arial" w:cs="Arial"/>
                <w:szCs w:val="20"/>
              </w:rPr>
              <w:t>Provide guidance to Vendor on course development, including adherence to NHI standards for development.</w:t>
            </w:r>
          </w:p>
          <w:p w14:paraId="02CE175C" w14:textId="77777777" w:rsidR="00E55BEB" w:rsidRPr="00BA184C" w:rsidRDefault="00E55BEB" w:rsidP="00454C58">
            <w:pPr>
              <w:numPr>
                <w:ilvl w:val="0"/>
                <w:numId w:val="2"/>
              </w:numPr>
              <w:tabs>
                <w:tab w:val="num" w:pos="720"/>
              </w:tabs>
              <w:rPr>
                <w:rFonts w:ascii="Arial" w:hAnsi="Arial" w:cs="Arial"/>
                <w:szCs w:val="20"/>
              </w:rPr>
            </w:pPr>
            <w:r w:rsidRPr="00BA184C">
              <w:rPr>
                <w:rFonts w:ascii="Arial" w:hAnsi="Arial" w:cs="Arial"/>
                <w:szCs w:val="20"/>
              </w:rPr>
              <w:t>Interface with project team lead, SMEs</w:t>
            </w:r>
            <w:r w:rsidR="000A6676" w:rsidRPr="00BA184C">
              <w:rPr>
                <w:rFonts w:ascii="Arial" w:hAnsi="Arial" w:cs="Arial"/>
                <w:szCs w:val="20"/>
              </w:rPr>
              <w:t>, and Vendor</w:t>
            </w:r>
            <w:r w:rsidRPr="00BA184C">
              <w:rPr>
                <w:rFonts w:ascii="Arial" w:hAnsi="Arial" w:cs="Arial"/>
                <w:szCs w:val="20"/>
              </w:rPr>
              <w:t xml:space="preserve"> as necessary.</w:t>
            </w:r>
          </w:p>
          <w:p w14:paraId="3762D5CD" w14:textId="77777777" w:rsidR="00E55BEB" w:rsidRPr="00BA184C" w:rsidRDefault="00E55BEB" w:rsidP="00454C58">
            <w:pPr>
              <w:numPr>
                <w:ilvl w:val="0"/>
                <w:numId w:val="2"/>
              </w:numPr>
              <w:tabs>
                <w:tab w:val="num" w:pos="720"/>
              </w:tabs>
              <w:rPr>
                <w:rFonts w:ascii="Arial" w:hAnsi="Arial" w:cs="Arial"/>
                <w:szCs w:val="20"/>
              </w:rPr>
            </w:pPr>
            <w:r w:rsidRPr="00BA184C">
              <w:rPr>
                <w:rFonts w:ascii="Arial" w:hAnsi="Arial" w:cs="Arial"/>
                <w:szCs w:val="20"/>
              </w:rPr>
              <w:t>Review and comment on deliverables.</w:t>
            </w:r>
          </w:p>
          <w:p w14:paraId="65B0E7D9" w14:textId="2E7BE48C" w:rsidR="00E55BEB" w:rsidRPr="00BA184C" w:rsidRDefault="00E55BEB" w:rsidP="00454C58">
            <w:pPr>
              <w:keepNext/>
              <w:numPr>
                <w:ilvl w:val="0"/>
                <w:numId w:val="2"/>
              </w:numPr>
              <w:tabs>
                <w:tab w:val="num" w:pos="720"/>
              </w:tabs>
              <w:rPr>
                <w:rFonts w:ascii="Arial" w:hAnsi="Arial" w:cs="Arial"/>
                <w:szCs w:val="20"/>
              </w:rPr>
            </w:pPr>
            <w:r w:rsidRPr="00BA184C">
              <w:rPr>
                <w:rFonts w:ascii="Arial" w:hAnsi="Arial" w:cs="Arial"/>
                <w:szCs w:val="20"/>
              </w:rPr>
              <w:t xml:space="preserve">Upload </w:t>
            </w:r>
            <w:r w:rsidR="00454A56" w:rsidRPr="00BA184C">
              <w:rPr>
                <w:rFonts w:ascii="Arial" w:hAnsi="Arial" w:cs="Arial"/>
                <w:szCs w:val="20"/>
              </w:rPr>
              <w:t xml:space="preserve">final </w:t>
            </w:r>
            <w:r w:rsidRPr="00BA184C">
              <w:rPr>
                <w:rFonts w:ascii="Arial" w:hAnsi="Arial" w:cs="Arial"/>
                <w:szCs w:val="20"/>
              </w:rPr>
              <w:t>published documents to FHWA server.</w:t>
            </w:r>
          </w:p>
        </w:tc>
      </w:tr>
      <w:tr w:rsidR="00E55BEB" w:rsidRPr="00BA184C" w14:paraId="53003FAA" w14:textId="77777777" w:rsidTr="000E327B">
        <w:trPr>
          <w:cantSplit/>
        </w:trPr>
        <w:tc>
          <w:tcPr>
            <w:tcW w:w="1025" w:type="pct"/>
          </w:tcPr>
          <w:p w14:paraId="0572D5B7" w14:textId="77777777" w:rsidR="00E55BEB" w:rsidRPr="00BA184C" w:rsidRDefault="00E55BEB" w:rsidP="00DD6193">
            <w:pPr>
              <w:rPr>
                <w:rFonts w:ascii="Arial" w:hAnsi="Arial" w:cs="Arial"/>
                <w:szCs w:val="20"/>
              </w:rPr>
            </w:pPr>
            <w:r w:rsidRPr="00BA184C">
              <w:rPr>
                <w:rFonts w:ascii="Arial" w:hAnsi="Arial" w:cs="Arial"/>
                <w:szCs w:val="20"/>
              </w:rPr>
              <w:t>Project Sponsor</w:t>
            </w:r>
          </w:p>
        </w:tc>
        <w:tc>
          <w:tcPr>
            <w:tcW w:w="3975" w:type="pct"/>
          </w:tcPr>
          <w:p w14:paraId="217D8993" w14:textId="77777777" w:rsidR="00E55BEB" w:rsidRPr="00BA184C" w:rsidRDefault="00E55BEB" w:rsidP="00454C58">
            <w:pPr>
              <w:numPr>
                <w:ilvl w:val="0"/>
                <w:numId w:val="2"/>
              </w:numPr>
              <w:tabs>
                <w:tab w:val="num" w:pos="720"/>
              </w:tabs>
              <w:rPr>
                <w:rFonts w:ascii="Arial" w:hAnsi="Arial" w:cs="Arial"/>
                <w:szCs w:val="20"/>
              </w:rPr>
            </w:pPr>
            <w:r w:rsidRPr="00BA184C">
              <w:rPr>
                <w:rFonts w:ascii="Arial" w:hAnsi="Arial" w:cs="Arial"/>
                <w:szCs w:val="20"/>
              </w:rPr>
              <w:t>Provide project resources (funding, project team members).</w:t>
            </w:r>
          </w:p>
          <w:p w14:paraId="681399CD" w14:textId="77777777" w:rsidR="00E55BEB" w:rsidRPr="00BA184C" w:rsidRDefault="00E55BEB" w:rsidP="00454C58">
            <w:pPr>
              <w:numPr>
                <w:ilvl w:val="0"/>
                <w:numId w:val="2"/>
              </w:numPr>
              <w:tabs>
                <w:tab w:val="num" w:pos="720"/>
              </w:tabs>
              <w:rPr>
                <w:rFonts w:ascii="Arial" w:hAnsi="Arial" w:cs="Arial"/>
                <w:szCs w:val="20"/>
              </w:rPr>
            </w:pPr>
            <w:r w:rsidRPr="00BA184C">
              <w:rPr>
                <w:rFonts w:ascii="Arial" w:hAnsi="Arial" w:cs="Arial"/>
                <w:szCs w:val="20"/>
              </w:rPr>
              <w:t>Provide high-level project oversight.</w:t>
            </w:r>
          </w:p>
        </w:tc>
      </w:tr>
      <w:tr w:rsidR="00E55BEB" w:rsidRPr="00BA184C" w14:paraId="582249B4" w14:textId="77777777" w:rsidTr="000E327B">
        <w:trPr>
          <w:cantSplit/>
        </w:trPr>
        <w:tc>
          <w:tcPr>
            <w:tcW w:w="1025" w:type="pct"/>
          </w:tcPr>
          <w:p w14:paraId="4B972FB4" w14:textId="77777777" w:rsidR="00E55BEB" w:rsidRPr="00BA184C" w:rsidRDefault="000A6676" w:rsidP="00DD6193">
            <w:pPr>
              <w:rPr>
                <w:rFonts w:ascii="Arial" w:hAnsi="Arial" w:cs="Arial"/>
                <w:szCs w:val="20"/>
              </w:rPr>
            </w:pPr>
            <w:r w:rsidRPr="00BA184C">
              <w:rPr>
                <w:rFonts w:ascii="Arial" w:hAnsi="Arial" w:cs="Arial"/>
                <w:szCs w:val="20"/>
              </w:rPr>
              <w:t>COR</w:t>
            </w:r>
          </w:p>
        </w:tc>
        <w:tc>
          <w:tcPr>
            <w:tcW w:w="3975" w:type="pct"/>
          </w:tcPr>
          <w:p w14:paraId="020DE928" w14:textId="77777777" w:rsidR="00E55BEB" w:rsidRPr="00BA184C" w:rsidRDefault="00E55BEB" w:rsidP="00454C58">
            <w:pPr>
              <w:numPr>
                <w:ilvl w:val="0"/>
                <w:numId w:val="6"/>
              </w:numPr>
              <w:tabs>
                <w:tab w:val="num" w:pos="720"/>
              </w:tabs>
              <w:rPr>
                <w:rFonts w:ascii="Arial" w:hAnsi="Arial" w:cs="Arial"/>
                <w:szCs w:val="20"/>
              </w:rPr>
            </w:pPr>
            <w:r w:rsidRPr="00BA184C">
              <w:rPr>
                <w:rFonts w:ascii="Arial" w:hAnsi="Arial" w:cs="Arial"/>
                <w:szCs w:val="20"/>
              </w:rPr>
              <w:t>Coordinate all project-related activities.</w:t>
            </w:r>
          </w:p>
          <w:p w14:paraId="6AB6520F" w14:textId="35DDE88B" w:rsidR="00E55BEB" w:rsidRPr="00BA184C" w:rsidRDefault="00E55BEB" w:rsidP="00454C58">
            <w:pPr>
              <w:numPr>
                <w:ilvl w:val="0"/>
                <w:numId w:val="6"/>
              </w:numPr>
              <w:tabs>
                <w:tab w:val="num" w:pos="720"/>
              </w:tabs>
              <w:rPr>
                <w:rFonts w:ascii="Arial" w:hAnsi="Arial" w:cs="Arial"/>
                <w:szCs w:val="20"/>
              </w:rPr>
            </w:pPr>
            <w:r w:rsidRPr="00BA184C">
              <w:rPr>
                <w:rFonts w:ascii="Arial" w:hAnsi="Arial" w:cs="Arial"/>
                <w:szCs w:val="20"/>
              </w:rPr>
              <w:t xml:space="preserve">Facilitate communications </w:t>
            </w:r>
            <w:r w:rsidR="00454A56" w:rsidRPr="00BA184C">
              <w:rPr>
                <w:rFonts w:ascii="Arial" w:hAnsi="Arial" w:cs="Arial"/>
                <w:szCs w:val="20"/>
              </w:rPr>
              <w:t>among</w:t>
            </w:r>
            <w:r w:rsidRPr="00BA184C">
              <w:rPr>
                <w:rFonts w:ascii="Arial" w:hAnsi="Arial" w:cs="Arial"/>
                <w:szCs w:val="20"/>
              </w:rPr>
              <w:t xml:space="preserve"> project team.</w:t>
            </w:r>
          </w:p>
          <w:p w14:paraId="6F7701EF" w14:textId="77777777" w:rsidR="00E55BEB" w:rsidRPr="00BA184C" w:rsidRDefault="00E55BEB" w:rsidP="00454C58">
            <w:pPr>
              <w:numPr>
                <w:ilvl w:val="0"/>
                <w:numId w:val="6"/>
              </w:numPr>
              <w:tabs>
                <w:tab w:val="num" w:pos="720"/>
              </w:tabs>
              <w:rPr>
                <w:rFonts w:ascii="Arial" w:hAnsi="Arial" w:cs="Arial"/>
                <w:szCs w:val="20"/>
              </w:rPr>
            </w:pPr>
            <w:r w:rsidRPr="00BA184C">
              <w:rPr>
                <w:rFonts w:ascii="Arial" w:hAnsi="Arial" w:cs="Arial"/>
                <w:szCs w:val="20"/>
              </w:rPr>
              <w:t>Maintain project schedule.</w:t>
            </w:r>
          </w:p>
          <w:p w14:paraId="439221AA" w14:textId="77777777" w:rsidR="00E55BEB" w:rsidRPr="00BA184C" w:rsidRDefault="00E55BEB" w:rsidP="00454C58">
            <w:pPr>
              <w:numPr>
                <w:ilvl w:val="0"/>
                <w:numId w:val="6"/>
              </w:numPr>
              <w:tabs>
                <w:tab w:val="num" w:pos="720"/>
              </w:tabs>
              <w:rPr>
                <w:rFonts w:ascii="Arial" w:hAnsi="Arial" w:cs="Arial"/>
                <w:szCs w:val="20"/>
              </w:rPr>
            </w:pPr>
            <w:r w:rsidRPr="00BA184C">
              <w:rPr>
                <w:rFonts w:ascii="Arial" w:hAnsi="Arial" w:cs="Arial"/>
                <w:szCs w:val="20"/>
              </w:rPr>
              <w:t>Determine acceptance of deliverables.</w:t>
            </w:r>
          </w:p>
        </w:tc>
      </w:tr>
      <w:tr w:rsidR="00E55BEB" w:rsidRPr="00BA184C" w14:paraId="1A6EF740" w14:textId="77777777" w:rsidTr="000E327B">
        <w:trPr>
          <w:cantSplit/>
        </w:trPr>
        <w:tc>
          <w:tcPr>
            <w:tcW w:w="1025" w:type="pct"/>
          </w:tcPr>
          <w:p w14:paraId="36725B27" w14:textId="77777777" w:rsidR="00E55BEB" w:rsidRPr="00BA184C" w:rsidRDefault="00445E6E" w:rsidP="00DD6193">
            <w:pPr>
              <w:rPr>
                <w:rFonts w:ascii="Arial" w:hAnsi="Arial" w:cs="Arial"/>
                <w:szCs w:val="20"/>
                <w:lang w:val="fr-FR"/>
              </w:rPr>
            </w:pPr>
            <w:r w:rsidRPr="00BA184C">
              <w:rPr>
                <w:rFonts w:ascii="Arial" w:hAnsi="Arial" w:cs="Arial"/>
                <w:szCs w:val="20"/>
              </w:rPr>
              <w:t>FHWA Technical Team Lead</w:t>
            </w:r>
          </w:p>
        </w:tc>
        <w:tc>
          <w:tcPr>
            <w:tcW w:w="3975" w:type="pct"/>
          </w:tcPr>
          <w:p w14:paraId="5C1FBC0F" w14:textId="77777777" w:rsidR="00E55BEB" w:rsidRPr="00BA184C" w:rsidRDefault="00E55BEB" w:rsidP="00454C58">
            <w:pPr>
              <w:numPr>
                <w:ilvl w:val="0"/>
                <w:numId w:val="7"/>
              </w:numPr>
              <w:tabs>
                <w:tab w:val="num" w:pos="720"/>
              </w:tabs>
              <w:rPr>
                <w:rFonts w:ascii="Arial" w:hAnsi="Arial" w:cs="Arial"/>
                <w:szCs w:val="20"/>
              </w:rPr>
            </w:pPr>
            <w:r w:rsidRPr="00BA184C">
              <w:rPr>
                <w:rFonts w:ascii="Arial" w:hAnsi="Arial" w:cs="Arial"/>
                <w:szCs w:val="20"/>
              </w:rPr>
              <w:t xml:space="preserve">Serve as </w:t>
            </w:r>
            <w:r w:rsidR="00DD0182" w:rsidRPr="00BA184C">
              <w:rPr>
                <w:rFonts w:ascii="Arial" w:hAnsi="Arial" w:cs="Arial"/>
                <w:szCs w:val="20"/>
              </w:rPr>
              <w:t xml:space="preserve">the </w:t>
            </w:r>
            <w:r w:rsidRPr="00BA184C">
              <w:rPr>
                <w:rFonts w:ascii="Arial" w:hAnsi="Arial" w:cs="Arial"/>
                <w:szCs w:val="20"/>
              </w:rPr>
              <w:t>l</w:t>
            </w:r>
            <w:r w:rsidR="00DD0182" w:rsidRPr="00BA184C">
              <w:rPr>
                <w:rFonts w:ascii="Arial" w:hAnsi="Arial" w:cs="Arial"/>
                <w:szCs w:val="20"/>
              </w:rPr>
              <w:t xml:space="preserve">ead FHWA </w:t>
            </w:r>
            <w:r w:rsidRPr="00BA184C">
              <w:rPr>
                <w:rFonts w:ascii="Arial" w:hAnsi="Arial" w:cs="Arial"/>
                <w:szCs w:val="20"/>
              </w:rPr>
              <w:t>SME.</w:t>
            </w:r>
          </w:p>
          <w:p w14:paraId="487E83EF" w14:textId="77777777" w:rsidR="00E55BEB" w:rsidRPr="00BA184C" w:rsidRDefault="00E55BEB" w:rsidP="00454C58">
            <w:pPr>
              <w:numPr>
                <w:ilvl w:val="0"/>
                <w:numId w:val="7"/>
              </w:numPr>
              <w:tabs>
                <w:tab w:val="num" w:pos="720"/>
              </w:tabs>
              <w:rPr>
                <w:rFonts w:ascii="Arial" w:hAnsi="Arial" w:cs="Arial"/>
                <w:szCs w:val="20"/>
              </w:rPr>
            </w:pPr>
            <w:r w:rsidRPr="00BA184C">
              <w:rPr>
                <w:rFonts w:ascii="Arial" w:hAnsi="Arial" w:cs="Arial"/>
                <w:szCs w:val="20"/>
              </w:rPr>
              <w:t>Distribute deliverables to project team members for review.</w:t>
            </w:r>
          </w:p>
          <w:p w14:paraId="389844A9" w14:textId="77777777" w:rsidR="00E55BEB" w:rsidRPr="00BA184C" w:rsidRDefault="00E55BEB" w:rsidP="00454C58">
            <w:pPr>
              <w:numPr>
                <w:ilvl w:val="0"/>
                <w:numId w:val="7"/>
              </w:numPr>
              <w:tabs>
                <w:tab w:val="num" w:pos="720"/>
                <w:tab w:val="num" w:pos="1440"/>
              </w:tabs>
              <w:rPr>
                <w:rFonts w:ascii="Arial" w:hAnsi="Arial" w:cs="Arial"/>
                <w:szCs w:val="20"/>
              </w:rPr>
            </w:pPr>
            <w:r w:rsidRPr="00BA184C">
              <w:rPr>
                <w:rFonts w:ascii="Arial" w:hAnsi="Arial" w:cs="Arial"/>
                <w:szCs w:val="20"/>
              </w:rPr>
              <w:t>Collect, review, and consolidate comments from all project team members.</w:t>
            </w:r>
          </w:p>
          <w:p w14:paraId="448EE342" w14:textId="03ED99A0" w:rsidR="00E55BEB" w:rsidRPr="00BA184C" w:rsidRDefault="00E55BEB" w:rsidP="00454C58">
            <w:pPr>
              <w:numPr>
                <w:ilvl w:val="0"/>
                <w:numId w:val="7"/>
              </w:numPr>
              <w:tabs>
                <w:tab w:val="num" w:pos="720"/>
              </w:tabs>
              <w:rPr>
                <w:rFonts w:ascii="Arial" w:hAnsi="Arial" w:cs="Arial"/>
                <w:szCs w:val="20"/>
              </w:rPr>
            </w:pPr>
            <w:r w:rsidRPr="00BA184C">
              <w:rPr>
                <w:rFonts w:ascii="Arial" w:hAnsi="Arial" w:cs="Arial"/>
                <w:szCs w:val="20"/>
              </w:rPr>
              <w:t xml:space="preserve">Review draft and final </w:t>
            </w:r>
            <w:r w:rsidR="005F1C90" w:rsidRPr="00BA184C">
              <w:rPr>
                <w:rFonts w:ascii="Arial" w:hAnsi="Arial" w:cs="Arial"/>
                <w:szCs w:val="20"/>
              </w:rPr>
              <w:t>courseware and</w:t>
            </w:r>
            <w:r w:rsidRPr="00BA184C">
              <w:rPr>
                <w:rFonts w:ascii="Arial" w:hAnsi="Arial" w:cs="Arial"/>
                <w:szCs w:val="20"/>
              </w:rPr>
              <w:t xml:space="preserve"> provide consolidated team comments.</w:t>
            </w:r>
          </w:p>
          <w:p w14:paraId="38B128FA" w14:textId="77777777" w:rsidR="00E55BEB" w:rsidRPr="00BA184C" w:rsidRDefault="00E55BEB" w:rsidP="00454C58">
            <w:pPr>
              <w:numPr>
                <w:ilvl w:val="0"/>
                <w:numId w:val="7"/>
              </w:numPr>
              <w:tabs>
                <w:tab w:val="num" w:pos="720"/>
              </w:tabs>
              <w:rPr>
                <w:rFonts w:ascii="Arial" w:hAnsi="Arial" w:cs="Arial"/>
                <w:szCs w:val="20"/>
              </w:rPr>
            </w:pPr>
            <w:r w:rsidRPr="00BA184C">
              <w:rPr>
                <w:rFonts w:ascii="Arial" w:hAnsi="Arial" w:cs="Arial"/>
                <w:szCs w:val="20"/>
              </w:rPr>
              <w:t>Ensure integrity and verify validity of content.</w:t>
            </w:r>
          </w:p>
          <w:p w14:paraId="7F7DDC07" w14:textId="77777777" w:rsidR="00E55BEB" w:rsidRPr="00BA184C" w:rsidRDefault="00E55BEB" w:rsidP="00454C58">
            <w:pPr>
              <w:numPr>
                <w:ilvl w:val="0"/>
                <w:numId w:val="7"/>
              </w:numPr>
              <w:tabs>
                <w:tab w:val="num" w:pos="720"/>
              </w:tabs>
              <w:rPr>
                <w:rFonts w:ascii="Arial" w:hAnsi="Arial" w:cs="Arial"/>
                <w:szCs w:val="20"/>
              </w:rPr>
            </w:pPr>
            <w:r w:rsidRPr="00BA184C">
              <w:rPr>
                <w:rFonts w:ascii="Arial" w:hAnsi="Arial" w:cs="Arial"/>
                <w:szCs w:val="20"/>
              </w:rPr>
              <w:t>Provide official response to questions and deliverables.</w:t>
            </w:r>
          </w:p>
        </w:tc>
      </w:tr>
      <w:tr w:rsidR="00E55BEB" w:rsidRPr="00BA184C" w14:paraId="443A1F12" w14:textId="77777777" w:rsidTr="000E327B">
        <w:trPr>
          <w:cantSplit/>
        </w:trPr>
        <w:tc>
          <w:tcPr>
            <w:tcW w:w="1025" w:type="pct"/>
          </w:tcPr>
          <w:p w14:paraId="2E100BB9" w14:textId="77777777" w:rsidR="00E55BEB" w:rsidRPr="00BA184C" w:rsidRDefault="00445E6E" w:rsidP="00DD6193">
            <w:pPr>
              <w:rPr>
                <w:rFonts w:ascii="Arial" w:hAnsi="Arial" w:cs="Arial"/>
                <w:szCs w:val="20"/>
              </w:rPr>
            </w:pPr>
            <w:r w:rsidRPr="00BA184C">
              <w:rPr>
                <w:rFonts w:ascii="Arial" w:hAnsi="Arial" w:cs="Arial"/>
                <w:szCs w:val="20"/>
              </w:rPr>
              <w:t>FHWA Technical Team Member</w:t>
            </w:r>
          </w:p>
        </w:tc>
        <w:tc>
          <w:tcPr>
            <w:tcW w:w="3975" w:type="pct"/>
          </w:tcPr>
          <w:p w14:paraId="389E77E6" w14:textId="77777777" w:rsidR="00DD0182" w:rsidRPr="00BA184C" w:rsidRDefault="00DD0182" w:rsidP="00454C58">
            <w:pPr>
              <w:numPr>
                <w:ilvl w:val="0"/>
                <w:numId w:val="8"/>
              </w:numPr>
              <w:tabs>
                <w:tab w:val="num" w:pos="720"/>
              </w:tabs>
              <w:rPr>
                <w:rFonts w:ascii="Arial" w:hAnsi="Arial" w:cs="Arial"/>
                <w:szCs w:val="20"/>
              </w:rPr>
            </w:pPr>
            <w:r w:rsidRPr="00BA184C">
              <w:rPr>
                <w:rFonts w:ascii="Arial" w:hAnsi="Arial" w:cs="Arial"/>
                <w:szCs w:val="20"/>
              </w:rPr>
              <w:t>Serve as an FHWA SME.</w:t>
            </w:r>
          </w:p>
          <w:p w14:paraId="326A752B" w14:textId="77777777" w:rsidR="00E55BEB" w:rsidRPr="00BA184C" w:rsidRDefault="00E55BEB" w:rsidP="00454C58">
            <w:pPr>
              <w:numPr>
                <w:ilvl w:val="0"/>
                <w:numId w:val="8"/>
              </w:numPr>
              <w:tabs>
                <w:tab w:val="num" w:pos="720"/>
              </w:tabs>
              <w:rPr>
                <w:rFonts w:ascii="Arial" w:hAnsi="Arial" w:cs="Arial"/>
                <w:szCs w:val="20"/>
              </w:rPr>
            </w:pPr>
            <w:r w:rsidRPr="00BA184C">
              <w:rPr>
                <w:rFonts w:ascii="Arial" w:hAnsi="Arial" w:cs="Arial"/>
                <w:szCs w:val="20"/>
              </w:rPr>
              <w:t>Review deliverables and provide comments to project team lead.</w:t>
            </w:r>
          </w:p>
          <w:p w14:paraId="391DB874" w14:textId="77777777" w:rsidR="00E55BEB" w:rsidRPr="00BA184C" w:rsidRDefault="00E55BEB" w:rsidP="00454C58">
            <w:pPr>
              <w:numPr>
                <w:ilvl w:val="0"/>
                <w:numId w:val="8"/>
              </w:numPr>
              <w:tabs>
                <w:tab w:val="num" w:pos="720"/>
              </w:tabs>
              <w:rPr>
                <w:rFonts w:ascii="Arial" w:hAnsi="Arial" w:cs="Arial"/>
                <w:szCs w:val="20"/>
              </w:rPr>
            </w:pPr>
            <w:r w:rsidRPr="00BA184C">
              <w:rPr>
                <w:rFonts w:ascii="Arial" w:hAnsi="Arial" w:cs="Arial"/>
                <w:szCs w:val="20"/>
              </w:rPr>
              <w:t>Review draft and final courseware and provide comments to project team lead.</w:t>
            </w:r>
          </w:p>
        </w:tc>
      </w:tr>
      <w:tr w:rsidR="00E55BEB" w:rsidRPr="00BA184C" w14:paraId="707254AB" w14:textId="77777777" w:rsidTr="000E327B">
        <w:trPr>
          <w:cantSplit/>
        </w:trPr>
        <w:tc>
          <w:tcPr>
            <w:tcW w:w="1025" w:type="pct"/>
          </w:tcPr>
          <w:p w14:paraId="04C6C2B8" w14:textId="77777777" w:rsidR="00E55BEB" w:rsidRPr="00BA184C" w:rsidRDefault="00E55BEB" w:rsidP="00DD6193">
            <w:pPr>
              <w:rPr>
                <w:rFonts w:ascii="Arial" w:hAnsi="Arial" w:cs="Arial"/>
                <w:color w:val="FF0000"/>
                <w:szCs w:val="20"/>
              </w:rPr>
            </w:pPr>
            <w:r w:rsidRPr="00BA184C">
              <w:rPr>
                <w:rFonts w:ascii="Arial" w:hAnsi="Arial" w:cs="Arial"/>
                <w:szCs w:val="20"/>
              </w:rPr>
              <w:lastRenderedPageBreak/>
              <w:t>Vendor</w:t>
            </w:r>
          </w:p>
        </w:tc>
        <w:tc>
          <w:tcPr>
            <w:tcW w:w="3975" w:type="pct"/>
          </w:tcPr>
          <w:p w14:paraId="5828C3C4" w14:textId="77777777" w:rsidR="00E55BEB" w:rsidRPr="00BA184C" w:rsidRDefault="00E55BEB" w:rsidP="00454C58">
            <w:pPr>
              <w:numPr>
                <w:ilvl w:val="0"/>
                <w:numId w:val="9"/>
              </w:numPr>
              <w:tabs>
                <w:tab w:val="num" w:pos="720"/>
              </w:tabs>
              <w:rPr>
                <w:rFonts w:ascii="Arial" w:hAnsi="Arial" w:cs="Arial"/>
                <w:szCs w:val="20"/>
              </w:rPr>
            </w:pPr>
            <w:r w:rsidRPr="00BA184C">
              <w:rPr>
                <w:rFonts w:ascii="Arial" w:hAnsi="Arial" w:cs="Arial"/>
                <w:szCs w:val="20"/>
              </w:rPr>
              <w:t>Interact with SME to guarantee content validity.</w:t>
            </w:r>
          </w:p>
          <w:p w14:paraId="2EEB1583" w14:textId="1A24E072" w:rsidR="00E55BEB" w:rsidRPr="00BA184C" w:rsidRDefault="00E55BEB" w:rsidP="00454C58">
            <w:pPr>
              <w:numPr>
                <w:ilvl w:val="0"/>
                <w:numId w:val="9"/>
              </w:numPr>
              <w:tabs>
                <w:tab w:val="num" w:pos="720"/>
              </w:tabs>
              <w:rPr>
                <w:rFonts w:ascii="Arial" w:hAnsi="Arial" w:cs="Arial"/>
                <w:szCs w:val="20"/>
              </w:rPr>
            </w:pPr>
            <w:r w:rsidRPr="00BA184C">
              <w:rPr>
                <w:rFonts w:ascii="Arial" w:hAnsi="Arial" w:cs="Arial"/>
                <w:szCs w:val="20"/>
              </w:rPr>
              <w:t xml:space="preserve">Create draft </w:t>
            </w:r>
            <w:r w:rsidRPr="00BA184C">
              <w:rPr>
                <w:rFonts w:ascii="Arial" w:hAnsi="Arial" w:cs="Arial"/>
                <w:szCs w:val="20"/>
              </w:rPr>
              <w:lastRenderedPageBreak/>
              <w:t xml:space="preserve">and final deliverables that adhere to the NHI Style and </w:t>
            </w:r>
            <w:r w:rsidR="00445E6E" w:rsidRPr="00BA184C">
              <w:rPr>
                <w:rFonts w:ascii="Arial" w:hAnsi="Arial" w:cs="Arial"/>
                <w:szCs w:val="20"/>
              </w:rPr>
              <w:t>Standard</w:t>
            </w:r>
            <w:r w:rsidR="00445E6E" w:rsidRPr="00BA184C">
              <w:rPr>
                <w:rFonts w:ascii="Arial" w:hAnsi="Arial" w:cs="Arial"/>
                <w:szCs w:val="20"/>
              </w:rPr>
              <w:lastRenderedPageBreak/>
              <w:t xml:space="preserve">s Guide (including 508 </w:t>
            </w:r>
            <w:r w:rsidR="003860C4">
              <w:rPr>
                <w:rFonts w:ascii="Arial" w:hAnsi="Arial" w:cs="Arial"/>
                <w:szCs w:val="20"/>
              </w:rPr>
              <w:t>conformance</w:t>
            </w:r>
            <w:r w:rsidRPr="00BA184C">
              <w:rPr>
                <w:rFonts w:ascii="Arial" w:hAnsi="Arial" w:cs="Arial"/>
                <w:szCs w:val="20"/>
              </w:rPr>
              <w:t>).</w:t>
            </w:r>
          </w:p>
          <w:p w14:paraId="0BA51E3B" w14:textId="1D2EDE6F" w:rsidR="00E55BEB" w:rsidRPr="00BA184C" w:rsidRDefault="00E55BEB" w:rsidP="00454C58">
            <w:pPr>
              <w:numPr>
                <w:ilvl w:val="0"/>
                <w:numId w:val="9"/>
              </w:numPr>
              <w:tabs>
                <w:tab w:val="num" w:pos="720"/>
              </w:tabs>
              <w:rPr>
                <w:rFonts w:ascii="Arial" w:hAnsi="Arial" w:cs="Arial"/>
                <w:szCs w:val="20"/>
              </w:rPr>
            </w:pPr>
            <w:r w:rsidRPr="00BA184C">
              <w:rPr>
                <w:rFonts w:ascii="Arial" w:hAnsi="Arial" w:cs="Arial"/>
                <w:szCs w:val="20"/>
              </w:rPr>
              <w:t>Produce draft version</w:t>
            </w:r>
            <w:r w:rsidR="00454A56" w:rsidRPr="00BA184C">
              <w:rPr>
                <w:rFonts w:ascii="Arial" w:hAnsi="Arial" w:cs="Arial"/>
                <w:szCs w:val="20"/>
              </w:rPr>
              <w:t>s</w:t>
            </w:r>
            <w:r w:rsidRPr="00BA184C">
              <w:rPr>
                <w:rFonts w:ascii="Arial" w:hAnsi="Arial" w:cs="Arial"/>
                <w:szCs w:val="20"/>
              </w:rPr>
              <w:t xml:space="preserve"> o</w:t>
            </w:r>
            <w:r w:rsidRPr="00BA184C">
              <w:rPr>
                <w:rFonts w:ascii="Arial" w:hAnsi="Arial" w:cs="Arial"/>
                <w:szCs w:val="20"/>
              </w:rPr>
              <w:lastRenderedPageBreak/>
              <w:t>f courseware.</w:t>
            </w:r>
          </w:p>
          <w:p w14:paraId="58857687" w14:textId="7E181521" w:rsidR="00E55BEB" w:rsidRPr="00BA184C" w:rsidRDefault="7E2204D2" w:rsidP="00454C58">
            <w:pPr>
              <w:numPr>
                <w:ilvl w:val="0"/>
                <w:numId w:val="9"/>
              </w:numPr>
              <w:tabs>
                <w:tab w:val="num" w:pos="720"/>
              </w:tabs>
              <w:rPr>
                <w:rFonts w:ascii="Arial" w:hAnsi="Arial" w:cs="Arial"/>
              </w:rPr>
            </w:pPr>
            <w:r w:rsidRPr="00BA184C">
              <w:rPr>
                <w:rFonts w:ascii="Arial" w:hAnsi="Arial" w:cs="Arial"/>
              </w:rPr>
              <w:t>Conduct thorough quality assurance testing on a</w:t>
            </w:r>
            <w:r w:rsidRPr="00BA184C">
              <w:rPr>
                <w:rFonts w:ascii="Arial" w:hAnsi="Arial" w:cs="Arial"/>
              </w:rPr>
              <w:lastRenderedPageBreak/>
              <w:t>ll deliverable</w:t>
            </w:r>
            <w:r w:rsidR="00055DD2" w:rsidRPr="00BA184C">
              <w:rPr>
                <w:rFonts w:ascii="Arial" w:hAnsi="Arial" w:cs="Arial"/>
              </w:rPr>
              <w:t>,</w:t>
            </w:r>
            <w:r w:rsidR="00454A56" w:rsidRPr="00BA184C">
              <w:rPr>
                <w:rFonts w:ascii="Arial" w:hAnsi="Arial" w:cs="Arial"/>
              </w:rPr>
              <w:t xml:space="preserve"> </w:t>
            </w:r>
            <w:r w:rsidR="00055DD2" w:rsidRPr="00BA184C">
              <w:rPr>
                <w:rFonts w:ascii="Arial" w:hAnsi="Arial" w:cs="Arial"/>
              </w:rPr>
              <w:t xml:space="preserve">following the vendor’s Quality Control plan, </w:t>
            </w:r>
            <w:r w:rsidR="00454A56" w:rsidRPr="00BA184C">
              <w:rPr>
                <w:rFonts w:ascii="Arial" w:hAnsi="Arial" w:cs="Arial"/>
              </w:rPr>
              <w:t>f</w:t>
            </w:r>
            <w:r w:rsidR="00454A56" w:rsidRPr="00BA184C">
              <w:rPr>
                <w:rFonts w:ascii="Arial" w:hAnsi="Arial" w:cs="Arial"/>
              </w:rPr>
              <w:lastRenderedPageBreak/>
              <w:t>rom inside the NHI test environment.</w:t>
            </w:r>
          </w:p>
          <w:p w14:paraId="1321029F" w14:textId="77777777" w:rsidR="00E55BEB" w:rsidRPr="00BA184C" w:rsidRDefault="00E55BEB" w:rsidP="00454C58">
            <w:pPr>
              <w:numPr>
                <w:ilvl w:val="0"/>
                <w:numId w:val="9"/>
              </w:numPr>
              <w:rPr>
                <w:rFonts w:ascii="Arial" w:hAnsi="Arial" w:cs="Arial"/>
                <w:szCs w:val="20"/>
              </w:rPr>
            </w:pPr>
            <w:r w:rsidRPr="00BA184C">
              <w:rPr>
                <w:rFonts w:ascii="Arial" w:hAnsi="Arial" w:cs="Arial"/>
                <w:szCs w:val="20"/>
              </w:rPr>
              <w:t>Create final version of th</w:t>
            </w:r>
            <w:r w:rsidRPr="00BA184C">
              <w:rPr>
                <w:rFonts w:ascii="Arial" w:hAnsi="Arial" w:cs="Arial"/>
                <w:szCs w:val="20"/>
              </w:rPr>
              <w:lastRenderedPageBreak/>
              <w:t>e courseware that incorporates corrections p</w:t>
            </w:r>
            <w:r w:rsidR="00445E6E" w:rsidRPr="00BA184C">
              <w:rPr>
                <w:rFonts w:ascii="Arial" w:hAnsi="Arial" w:cs="Arial"/>
                <w:szCs w:val="20"/>
              </w:rPr>
              <w:t>rovided by the CO</w:t>
            </w:r>
            <w:r w:rsidR="00445E6E" w:rsidRPr="00BA184C">
              <w:rPr>
                <w:rFonts w:ascii="Arial" w:hAnsi="Arial" w:cs="Arial"/>
                <w:szCs w:val="20"/>
              </w:rPr>
              <w:lastRenderedPageBreak/>
              <w:t>R</w:t>
            </w:r>
            <w:r w:rsidRPr="00BA184C">
              <w:rPr>
                <w:rFonts w:ascii="Arial" w:hAnsi="Arial" w:cs="Arial"/>
                <w:szCs w:val="20"/>
              </w:rPr>
              <w:t>.</w:t>
            </w:r>
          </w:p>
          <w:p w14:paraId="746E3E9D" w14:textId="77777777" w:rsidR="00E55BEB" w:rsidRPr="00BA184C" w:rsidRDefault="00E55BEB" w:rsidP="00454C58">
            <w:pPr>
              <w:numPr>
                <w:ilvl w:val="0"/>
                <w:numId w:val="9"/>
              </w:numPr>
              <w:rPr>
                <w:rFonts w:ascii="Arial" w:hAnsi="Arial" w:cs="Arial"/>
                <w:szCs w:val="20"/>
              </w:rPr>
            </w:pPr>
            <w:r w:rsidRPr="00BA184C">
              <w:rPr>
                <w:rFonts w:ascii="Arial" w:hAnsi="Arial" w:cs="Arial"/>
                <w:szCs w:val="20"/>
              </w:rPr>
              <w:t>Provide courseware files to NHI for publication to the onlin</w:t>
            </w:r>
            <w:r w:rsidRPr="00BA184C">
              <w:rPr>
                <w:rFonts w:ascii="Arial" w:hAnsi="Arial" w:cs="Arial"/>
                <w:szCs w:val="20"/>
              </w:rPr>
              <w:lastRenderedPageBreak/>
              <w:t>e training server.</w:t>
            </w:r>
          </w:p>
          <w:p w14:paraId="4464F75C" w14:textId="77777777" w:rsidR="00E55BEB" w:rsidRPr="00BA184C" w:rsidRDefault="00E55BEB" w:rsidP="00454C58">
            <w:pPr>
              <w:numPr>
                <w:ilvl w:val="0"/>
                <w:numId w:val="9"/>
              </w:numPr>
              <w:tabs>
                <w:tab w:val="num" w:pos="720"/>
              </w:tabs>
              <w:rPr>
                <w:rFonts w:ascii="Arial" w:hAnsi="Arial" w:cs="Arial"/>
                <w:szCs w:val="20"/>
              </w:rPr>
            </w:pPr>
            <w:r w:rsidRPr="00BA184C">
              <w:rPr>
                <w:rFonts w:ascii="Arial" w:hAnsi="Arial" w:cs="Arial"/>
                <w:szCs w:val="20"/>
              </w:rPr>
              <w:t>Provide all source, published, and ancilla</w:t>
            </w:r>
            <w:r w:rsidRPr="00BA184C">
              <w:rPr>
                <w:rFonts w:ascii="Arial" w:hAnsi="Arial" w:cs="Arial"/>
                <w:szCs w:val="20"/>
              </w:rPr>
              <w:lastRenderedPageBreak/>
              <w:t>ry files to NHI.</w:t>
            </w:r>
          </w:p>
        </w:tc>
      </w:tr>
    </w:tbl>
    <w:p w14:paraId="236C739F" w14:textId="77777777" w:rsidR="002E220A" w:rsidRDefault="002E220A">
      <w:pPr>
        <w:spacing w:before="0" w:after="200" w:line="276" w:lineRule="auto"/>
        <w:rPr>
          <w:rFonts w:ascii="Arial" w:hAnsi="Arial" w:cs="Arial"/>
          <w:b/>
          <w:bCs/>
          <w:iCs/>
          <w:sz w:val="24"/>
          <w:szCs w:val="28"/>
        </w:rPr>
      </w:pPr>
      <w:r>
        <w:lastRenderedPageBreak/>
        <w:br w:type="page"/>
      </w:r>
    </w:p>
    <w:p w14:paraId="44018447" w14:textId="22F2B7E5" w:rsidR="00E61CBE" w:rsidRPr="005F1C90" w:rsidRDefault="005240E6" w:rsidP="00E61CBE">
      <w:pPr>
        <w:pStyle w:val="Heading2"/>
      </w:pPr>
      <w:bookmarkStart w:id="63" w:name="_Toc110866170"/>
      <w:r w:rsidRPr="00BA184C">
        <w:lastRenderedPageBreak/>
        <w:t xml:space="preserve">Appendix E: </w:t>
      </w:r>
      <w:r w:rsidR="00E61CBE" w:rsidRPr="00BA184C">
        <w:t xml:space="preserve">Format </w:t>
      </w:r>
      <w:r w:rsidR="003860C4">
        <w:t>Examples</w:t>
      </w:r>
      <w:bookmarkEnd w:id="63"/>
      <w:r w:rsidR="003860C4">
        <w:t xml:space="preserve"> </w:t>
      </w:r>
    </w:p>
    <w:p w14:paraId="77A9C4B2" w14:textId="003FBAB9" w:rsidR="00E61CBE" w:rsidRPr="00BA184C" w:rsidRDefault="00E61CBE" w:rsidP="00454C58">
      <w:pPr>
        <w:pStyle w:val="ReplaceText"/>
        <w:rPr>
          <w:sz w:val="24"/>
        </w:rPr>
      </w:pPr>
      <w:r w:rsidRPr="00BA184C">
        <w:t xml:space="preserve">The table below is </w:t>
      </w:r>
      <w:proofErr w:type="gramStart"/>
      <w:r w:rsidRPr="00BA184C">
        <w:t>one way</w:t>
      </w:r>
      <w:proofErr w:type="gramEnd"/>
      <w:r w:rsidRPr="00BA184C">
        <w:t xml:space="preserve"> Instructional Strategies information can be provided. </w:t>
      </w:r>
    </w:p>
    <w:tbl>
      <w:tblPr>
        <w:tblStyle w:val="TableGrid"/>
        <w:tblW w:w="5000" w:type="pct"/>
        <w:tblLook w:val="0620" w:firstRow="1" w:lastRow="0" w:firstColumn="0" w:lastColumn="0" w:noHBand="1" w:noVBand="1"/>
      </w:tblPr>
      <w:tblGrid>
        <w:gridCol w:w="1883"/>
        <w:gridCol w:w="2971"/>
        <w:gridCol w:w="1801"/>
        <w:gridCol w:w="2695"/>
      </w:tblGrid>
      <w:tr w:rsidR="005240E6" w:rsidRPr="00BA184C" w14:paraId="7A1EC7E2" w14:textId="77777777" w:rsidTr="000E327B">
        <w:trPr>
          <w:tblHeader/>
        </w:trPr>
        <w:tc>
          <w:tcPr>
            <w:tcW w:w="1007" w:type="pct"/>
            <w:shd w:val="clear" w:color="auto" w:fill="FFFFFF" w:themeFill="background1"/>
          </w:tcPr>
          <w:p w14:paraId="506A12F1" w14:textId="77777777" w:rsidR="005240E6" w:rsidRPr="00BA184C" w:rsidRDefault="005240E6" w:rsidP="005240E6">
            <w:pPr>
              <w:rPr>
                <w:rFonts w:ascii="Arial" w:hAnsi="Arial" w:cs="Arial"/>
                <w:i/>
                <w:iCs/>
                <w:color w:val="C00000"/>
              </w:rPr>
            </w:pPr>
            <w:r w:rsidRPr="00BA184C">
              <w:rPr>
                <w:rFonts w:ascii="Arial" w:hAnsi="Arial" w:cs="Arial"/>
                <w:i/>
                <w:iCs/>
                <w:color w:val="C00000"/>
              </w:rPr>
              <w:t>Instructional Strategy</w:t>
            </w:r>
          </w:p>
        </w:tc>
        <w:tc>
          <w:tcPr>
            <w:tcW w:w="1589" w:type="pct"/>
            <w:shd w:val="clear" w:color="auto" w:fill="FFFFFF" w:themeFill="background1"/>
          </w:tcPr>
          <w:p w14:paraId="106583F1" w14:textId="77777777" w:rsidR="005240E6" w:rsidRPr="00BA184C" w:rsidRDefault="005240E6" w:rsidP="005240E6">
            <w:pPr>
              <w:rPr>
                <w:rFonts w:ascii="Arial" w:hAnsi="Arial" w:cs="Arial"/>
                <w:i/>
                <w:iCs/>
                <w:color w:val="C00000"/>
              </w:rPr>
            </w:pPr>
            <w:r w:rsidRPr="00BA184C">
              <w:rPr>
                <w:rFonts w:ascii="Arial" w:hAnsi="Arial" w:cs="Arial"/>
                <w:i/>
                <w:iCs/>
                <w:color w:val="C00000"/>
              </w:rPr>
              <w:t>Why the Strategy was Chosen</w:t>
            </w:r>
          </w:p>
          <w:p w14:paraId="2183669B" w14:textId="77777777" w:rsidR="005240E6" w:rsidRPr="00BA184C" w:rsidRDefault="005240E6" w:rsidP="005240E6">
            <w:pPr>
              <w:rPr>
                <w:rFonts w:ascii="Arial" w:hAnsi="Arial" w:cs="Arial"/>
                <w:i/>
                <w:iCs/>
                <w:color w:val="C00000"/>
              </w:rPr>
            </w:pPr>
          </w:p>
        </w:tc>
        <w:tc>
          <w:tcPr>
            <w:tcW w:w="963" w:type="pct"/>
            <w:shd w:val="clear" w:color="auto" w:fill="FFFFFF" w:themeFill="background1"/>
          </w:tcPr>
          <w:p w14:paraId="490408AC" w14:textId="77777777" w:rsidR="005240E6" w:rsidRPr="00BA184C" w:rsidRDefault="005240E6" w:rsidP="005240E6">
            <w:pPr>
              <w:rPr>
                <w:rFonts w:ascii="Arial" w:hAnsi="Arial" w:cs="Arial"/>
                <w:i/>
                <w:iCs/>
                <w:color w:val="C00000"/>
              </w:rPr>
            </w:pPr>
            <w:r w:rsidRPr="00BA184C">
              <w:rPr>
                <w:rFonts w:ascii="Arial" w:hAnsi="Arial" w:cs="Arial"/>
                <w:i/>
                <w:iCs/>
                <w:color w:val="C00000"/>
              </w:rPr>
              <w:t>Level of Interactivity</w:t>
            </w:r>
          </w:p>
        </w:tc>
        <w:tc>
          <w:tcPr>
            <w:tcW w:w="1441" w:type="pct"/>
            <w:shd w:val="clear" w:color="auto" w:fill="FFFFFF" w:themeFill="background1"/>
          </w:tcPr>
          <w:p w14:paraId="3ACD8973" w14:textId="77777777" w:rsidR="005240E6" w:rsidRPr="00BA184C" w:rsidRDefault="005240E6" w:rsidP="005240E6">
            <w:pPr>
              <w:rPr>
                <w:rFonts w:ascii="Arial" w:hAnsi="Arial" w:cs="Arial"/>
                <w:i/>
                <w:iCs/>
                <w:color w:val="C00000"/>
              </w:rPr>
            </w:pPr>
            <w:r w:rsidRPr="00BA184C">
              <w:rPr>
                <w:rFonts w:ascii="Arial" w:hAnsi="Arial" w:cs="Arial"/>
                <w:i/>
                <w:iCs/>
                <w:color w:val="C00000"/>
              </w:rPr>
              <w:t>LO the Strategy Supports</w:t>
            </w:r>
          </w:p>
        </w:tc>
      </w:tr>
      <w:tr w:rsidR="005240E6" w:rsidRPr="00BA184C" w14:paraId="15FF162C" w14:textId="77777777" w:rsidTr="000E327B">
        <w:tc>
          <w:tcPr>
            <w:tcW w:w="1007" w:type="pct"/>
          </w:tcPr>
          <w:p w14:paraId="09E71168" w14:textId="77777777" w:rsidR="005240E6" w:rsidRPr="00BA184C" w:rsidRDefault="005240E6" w:rsidP="005240E6">
            <w:pPr>
              <w:rPr>
                <w:rFonts w:ascii="Arial" w:hAnsi="Arial" w:cs="Arial"/>
                <w:b/>
                <w:bCs/>
                <w:i/>
                <w:iCs/>
                <w:color w:val="C00000"/>
              </w:rPr>
            </w:pPr>
          </w:p>
        </w:tc>
        <w:tc>
          <w:tcPr>
            <w:tcW w:w="1589" w:type="pct"/>
          </w:tcPr>
          <w:p w14:paraId="00937044" w14:textId="77777777" w:rsidR="005240E6" w:rsidRPr="00BA184C" w:rsidRDefault="005240E6" w:rsidP="005240E6">
            <w:pPr>
              <w:rPr>
                <w:rFonts w:ascii="Arial" w:hAnsi="Arial" w:cs="Arial"/>
                <w:b/>
                <w:bCs/>
                <w:i/>
                <w:iCs/>
                <w:color w:val="C00000"/>
              </w:rPr>
            </w:pPr>
          </w:p>
        </w:tc>
        <w:tc>
          <w:tcPr>
            <w:tcW w:w="963" w:type="pct"/>
          </w:tcPr>
          <w:p w14:paraId="33469DFF" w14:textId="77777777" w:rsidR="005240E6" w:rsidRPr="00BA184C" w:rsidRDefault="005240E6" w:rsidP="005240E6">
            <w:pPr>
              <w:rPr>
                <w:rFonts w:ascii="Arial" w:hAnsi="Arial" w:cs="Arial"/>
                <w:b/>
                <w:bCs/>
                <w:i/>
                <w:iCs/>
                <w:color w:val="C00000"/>
              </w:rPr>
            </w:pPr>
          </w:p>
        </w:tc>
        <w:tc>
          <w:tcPr>
            <w:tcW w:w="1441" w:type="pct"/>
          </w:tcPr>
          <w:p w14:paraId="37280971" w14:textId="77777777" w:rsidR="005240E6" w:rsidRPr="00BA184C" w:rsidRDefault="005240E6" w:rsidP="005240E6">
            <w:pPr>
              <w:rPr>
                <w:rFonts w:ascii="Arial" w:hAnsi="Arial" w:cs="Arial"/>
                <w:b/>
                <w:bCs/>
                <w:i/>
                <w:iCs/>
                <w:color w:val="C00000"/>
              </w:rPr>
            </w:pPr>
          </w:p>
        </w:tc>
      </w:tr>
      <w:tr w:rsidR="005240E6" w:rsidRPr="00BA184C" w14:paraId="08C12074" w14:textId="77777777" w:rsidTr="000E327B">
        <w:tc>
          <w:tcPr>
            <w:tcW w:w="1007" w:type="pct"/>
          </w:tcPr>
          <w:p w14:paraId="7602572B" w14:textId="77777777" w:rsidR="005240E6" w:rsidRPr="00BA184C" w:rsidRDefault="005240E6" w:rsidP="005240E6">
            <w:pPr>
              <w:rPr>
                <w:rFonts w:ascii="Arial" w:hAnsi="Arial" w:cs="Arial"/>
                <w:b/>
                <w:bCs/>
                <w:i/>
                <w:iCs/>
                <w:color w:val="C00000"/>
              </w:rPr>
            </w:pPr>
          </w:p>
        </w:tc>
        <w:tc>
          <w:tcPr>
            <w:tcW w:w="1589" w:type="pct"/>
          </w:tcPr>
          <w:p w14:paraId="52D70DDF" w14:textId="77777777" w:rsidR="005240E6" w:rsidRPr="00BA184C" w:rsidRDefault="005240E6" w:rsidP="005240E6">
            <w:pPr>
              <w:rPr>
                <w:rFonts w:ascii="Arial" w:hAnsi="Arial" w:cs="Arial"/>
                <w:b/>
                <w:bCs/>
                <w:i/>
                <w:iCs/>
                <w:color w:val="C00000"/>
              </w:rPr>
            </w:pPr>
          </w:p>
        </w:tc>
        <w:tc>
          <w:tcPr>
            <w:tcW w:w="963" w:type="pct"/>
          </w:tcPr>
          <w:p w14:paraId="1F3C0A97" w14:textId="77777777" w:rsidR="005240E6" w:rsidRPr="00BA184C" w:rsidRDefault="005240E6" w:rsidP="005240E6">
            <w:pPr>
              <w:rPr>
                <w:rFonts w:ascii="Arial" w:hAnsi="Arial" w:cs="Arial"/>
                <w:b/>
                <w:bCs/>
                <w:i/>
                <w:iCs/>
                <w:color w:val="C00000"/>
              </w:rPr>
            </w:pPr>
          </w:p>
        </w:tc>
        <w:tc>
          <w:tcPr>
            <w:tcW w:w="1441" w:type="pct"/>
          </w:tcPr>
          <w:p w14:paraId="5D6F0FE1" w14:textId="77777777" w:rsidR="005240E6" w:rsidRPr="00BA184C" w:rsidRDefault="005240E6" w:rsidP="005240E6">
            <w:pPr>
              <w:rPr>
                <w:rFonts w:ascii="Arial" w:hAnsi="Arial" w:cs="Arial"/>
                <w:b/>
                <w:bCs/>
                <w:i/>
                <w:iCs/>
                <w:color w:val="C00000"/>
              </w:rPr>
            </w:pPr>
          </w:p>
        </w:tc>
      </w:tr>
      <w:tr w:rsidR="005240E6" w:rsidRPr="00BA184C" w14:paraId="0AE1851C" w14:textId="77777777" w:rsidTr="000E327B">
        <w:tc>
          <w:tcPr>
            <w:tcW w:w="1007" w:type="pct"/>
          </w:tcPr>
          <w:p w14:paraId="7406C353" w14:textId="77777777" w:rsidR="005240E6" w:rsidRPr="00BA184C" w:rsidRDefault="005240E6" w:rsidP="005240E6">
            <w:pPr>
              <w:rPr>
                <w:rFonts w:ascii="Arial" w:hAnsi="Arial" w:cs="Arial"/>
                <w:b/>
                <w:bCs/>
                <w:i/>
                <w:iCs/>
                <w:color w:val="C00000"/>
              </w:rPr>
            </w:pPr>
          </w:p>
        </w:tc>
        <w:tc>
          <w:tcPr>
            <w:tcW w:w="1589" w:type="pct"/>
          </w:tcPr>
          <w:p w14:paraId="42804867" w14:textId="77777777" w:rsidR="005240E6" w:rsidRPr="00BA184C" w:rsidRDefault="005240E6" w:rsidP="005240E6">
            <w:pPr>
              <w:rPr>
                <w:rFonts w:ascii="Arial" w:hAnsi="Arial" w:cs="Arial"/>
                <w:b/>
                <w:bCs/>
                <w:i/>
                <w:iCs/>
                <w:color w:val="C00000"/>
              </w:rPr>
            </w:pPr>
          </w:p>
        </w:tc>
        <w:tc>
          <w:tcPr>
            <w:tcW w:w="963" w:type="pct"/>
          </w:tcPr>
          <w:p w14:paraId="4E667DFF" w14:textId="77777777" w:rsidR="005240E6" w:rsidRPr="00BA184C" w:rsidRDefault="005240E6" w:rsidP="005240E6">
            <w:pPr>
              <w:rPr>
                <w:rFonts w:ascii="Arial" w:hAnsi="Arial" w:cs="Arial"/>
                <w:b/>
                <w:bCs/>
                <w:i/>
                <w:iCs/>
                <w:color w:val="C00000"/>
              </w:rPr>
            </w:pPr>
          </w:p>
        </w:tc>
        <w:tc>
          <w:tcPr>
            <w:tcW w:w="1441" w:type="pct"/>
          </w:tcPr>
          <w:p w14:paraId="4CFC6CAA" w14:textId="77777777" w:rsidR="005240E6" w:rsidRPr="00BA184C" w:rsidRDefault="005240E6" w:rsidP="005240E6">
            <w:pPr>
              <w:rPr>
                <w:rFonts w:ascii="Arial" w:hAnsi="Arial" w:cs="Arial"/>
                <w:b/>
                <w:bCs/>
                <w:i/>
                <w:iCs/>
                <w:color w:val="C00000"/>
              </w:rPr>
            </w:pPr>
          </w:p>
        </w:tc>
      </w:tr>
      <w:tr w:rsidR="005240E6" w:rsidRPr="00BA184C" w14:paraId="70B3AAD2" w14:textId="77777777" w:rsidTr="000E327B">
        <w:tc>
          <w:tcPr>
            <w:tcW w:w="1007" w:type="pct"/>
          </w:tcPr>
          <w:p w14:paraId="08BC445D" w14:textId="77777777" w:rsidR="005240E6" w:rsidRPr="00BA184C" w:rsidRDefault="005240E6" w:rsidP="005240E6">
            <w:pPr>
              <w:rPr>
                <w:rFonts w:ascii="Arial" w:hAnsi="Arial" w:cs="Arial"/>
                <w:b/>
                <w:bCs/>
                <w:i/>
                <w:iCs/>
                <w:color w:val="C00000"/>
              </w:rPr>
            </w:pPr>
          </w:p>
        </w:tc>
        <w:tc>
          <w:tcPr>
            <w:tcW w:w="1589" w:type="pct"/>
          </w:tcPr>
          <w:p w14:paraId="39975850" w14:textId="77777777" w:rsidR="005240E6" w:rsidRPr="00BA184C" w:rsidRDefault="005240E6" w:rsidP="005240E6">
            <w:pPr>
              <w:rPr>
                <w:rFonts w:ascii="Arial" w:hAnsi="Arial" w:cs="Arial"/>
                <w:b/>
                <w:bCs/>
                <w:i/>
                <w:iCs/>
                <w:color w:val="C00000"/>
              </w:rPr>
            </w:pPr>
          </w:p>
        </w:tc>
        <w:tc>
          <w:tcPr>
            <w:tcW w:w="963" w:type="pct"/>
          </w:tcPr>
          <w:p w14:paraId="7E23B533" w14:textId="77777777" w:rsidR="005240E6" w:rsidRPr="00BA184C" w:rsidRDefault="005240E6" w:rsidP="005240E6">
            <w:pPr>
              <w:rPr>
                <w:rFonts w:ascii="Arial" w:hAnsi="Arial" w:cs="Arial"/>
                <w:b/>
                <w:bCs/>
                <w:i/>
                <w:iCs/>
                <w:color w:val="C00000"/>
              </w:rPr>
            </w:pPr>
          </w:p>
        </w:tc>
        <w:tc>
          <w:tcPr>
            <w:tcW w:w="1441" w:type="pct"/>
          </w:tcPr>
          <w:p w14:paraId="3AEB51F3" w14:textId="77777777" w:rsidR="005240E6" w:rsidRPr="00BA184C" w:rsidRDefault="005240E6" w:rsidP="005240E6">
            <w:pPr>
              <w:rPr>
                <w:rFonts w:ascii="Arial" w:hAnsi="Arial" w:cs="Arial"/>
                <w:b/>
                <w:bCs/>
                <w:i/>
                <w:iCs/>
                <w:color w:val="C00000"/>
              </w:rPr>
            </w:pPr>
          </w:p>
        </w:tc>
      </w:tr>
    </w:tbl>
    <w:p w14:paraId="62955959" w14:textId="47485BBC" w:rsidR="00E61CBE" w:rsidRPr="00454C58" w:rsidRDefault="00E61CBE" w:rsidP="00454C58">
      <w:pPr>
        <w:pStyle w:val="ReplaceText"/>
      </w:pPr>
      <w:r w:rsidRPr="00454C58">
        <w:t>The table below is one way Assessment Strategies information can be provided.</w:t>
      </w:r>
    </w:p>
    <w:tbl>
      <w:tblPr>
        <w:tblStyle w:val="TableGrid"/>
        <w:tblW w:w="5000" w:type="pct"/>
        <w:tblLook w:val="0620" w:firstRow="1" w:lastRow="0" w:firstColumn="0" w:lastColumn="0" w:noHBand="1" w:noVBand="1"/>
      </w:tblPr>
      <w:tblGrid>
        <w:gridCol w:w="1925"/>
        <w:gridCol w:w="1925"/>
        <w:gridCol w:w="3370"/>
        <w:gridCol w:w="2130"/>
      </w:tblGrid>
      <w:tr w:rsidR="00E61CBE" w14:paraId="755F97AE" w14:textId="77777777" w:rsidTr="000E327B">
        <w:trPr>
          <w:tblHeader/>
        </w:trPr>
        <w:tc>
          <w:tcPr>
            <w:tcW w:w="1029" w:type="pct"/>
          </w:tcPr>
          <w:p w14:paraId="64082247" w14:textId="77777777" w:rsidR="00E61CBE" w:rsidRPr="00BA184C" w:rsidRDefault="00E61CBE" w:rsidP="00AF31D1">
            <w:pPr>
              <w:rPr>
                <w:rFonts w:ascii="Arial" w:hAnsi="Arial" w:cs="Arial"/>
                <w:i/>
                <w:color w:val="C00000"/>
              </w:rPr>
            </w:pPr>
            <w:r w:rsidRPr="00BA184C">
              <w:rPr>
                <w:rFonts w:ascii="Arial" w:hAnsi="Arial" w:cs="Arial"/>
                <w:i/>
                <w:color w:val="C00000"/>
              </w:rPr>
              <w:t>Module or Lesson</w:t>
            </w:r>
          </w:p>
        </w:tc>
        <w:tc>
          <w:tcPr>
            <w:tcW w:w="1029" w:type="pct"/>
          </w:tcPr>
          <w:p w14:paraId="2717E5A5" w14:textId="77777777" w:rsidR="00E61CBE" w:rsidRPr="00BA184C" w:rsidRDefault="00E61CBE" w:rsidP="00AF31D1">
            <w:pPr>
              <w:rPr>
                <w:rFonts w:ascii="Arial" w:hAnsi="Arial" w:cs="Arial"/>
                <w:i/>
                <w:color w:val="C00000"/>
              </w:rPr>
            </w:pPr>
            <w:r w:rsidRPr="00BA184C">
              <w:rPr>
                <w:rFonts w:ascii="Arial" w:hAnsi="Arial" w:cs="Arial"/>
                <w:i/>
                <w:color w:val="C00000"/>
              </w:rPr>
              <w:t>Technique</w:t>
            </w:r>
          </w:p>
        </w:tc>
        <w:tc>
          <w:tcPr>
            <w:tcW w:w="1802" w:type="pct"/>
          </w:tcPr>
          <w:p w14:paraId="5AD1BB57" w14:textId="77777777" w:rsidR="00E61CBE" w:rsidRPr="00BA184C" w:rsidRDefault="00E61CBE" w:rsidP="00AF31D1">
            <w:pPr>
              <w:rPr>
                <w:rFonts w:ascii="Arial" w:hAnsi="Arial" w:cs="Arial"/>
                <w:i/>
                <w:color w:val="C00000"/>
              </w:rPr>
            </w:pPr>
            <w:r w:rsidRPr="00BA184C">
              <w:rPr>
                <w:rFonts w:ascii="Arial" w:hAnsi="Arial" w:cs="Arial"/>
                <w:i/>
                <w:color w:val="C00000"/>
              </w:rPr>
              <w:t>Why the Technique was Chosen</w:t>
            </w:r>
          </w:p>
        </w:tc>
        <w:tc>
          <w:tcPr>
            <w:tcW w:w="1139" w:type="pct"/>
          </w:tcPr>
          <w:p w14:paraId="3B0CCEA0" w14:textId="77777777" w:rsidR="00E61CBE" w:rsidRDefault="00E61CBE" w:rsidP="00AF31D1">
            <w:pPr>
              <w:rPr>
                <w:rFonts w:ascii="Arial" w:hAnsi="Arial" w:cs="Arial"/>
                <w:i/>
                <w:color w:val="C00000"/>
              </w:rPr>
            </w:pPr>
            <w:r w:rsidRPr="00BA184C">
              <w:rPr>
                <w:rFonts w:ascii="Arial" w:hAnsi="Arial" w:cs="Arial"/>
                <w:i/>
                <w:color w:val="C00000"/>
              </w:rPr>
              <w:t>Format</w:t>
            </w:r>
          </w:p>
        </w:tc>
      </w:tr>
      <w:tr w:rsidR="00E61CBE" w14:paraId="7806F7CB" w14:textId="77777777" w:rsidTr="000E327B">
        <w:tc>
          <w:tcPr>
            <w:tcW w:w="1029" w:type="pct"/>
          </w:tcPr>
          <w:p w14:paraId="6F4AD9F5" w14:textId="77777777" w:rsidR="00E61CBE" w:rsidRDefault="00E61CBE" w:rsidP="00AF31D1">
            <w:pPr>
              <w:rPr>
                <w:rFonts w:ascii="Arial" w:hAnsi="Arial" w:cs="Arial"/>
                <w:i/>
                <w:color w:val="C00000"/>
              </w:rPr>
            </w:pPr>
          </w:p>
        </w:tc>
        <w:tc>
          <w:tcPr>
            <w:tcW w:w="1029" w:type="pct"/>
          </w:tcPr>
          <w:p w14:paraId="25986DA3" w14:textId="77777777" w:rsidR="00E61CBE" w:rsidRDefault="00E61CBE" w:rsidP="00AF31D1">
            <w:pPr>
              <w:rPr>
                <w:rFonts w:ascii="Arial" w:hAnsi="Arial" w:cs="Arial"/>
                <w:i/>
                <w:color w:val="C00000"/>
              </w:rPr>
            </w:pPr>
          </w:p>
        </w:tc>
        <w:tc>
          <w:tcPr>
            <w:tcW w:w="1802" w:type="pct"/>
          </w:tcPr>
          <w:p w14:paraId="63B2D3C4" w14:textId="77777777" w:rsidR="00E61CBE" w:rsidRDefault="00E61CBE" w:rsidP="00AF31D1">
            <w:pPr>
              <w:rPr>
                <w:rFonts w:ascii="Arial" w:hAnsi="Arial" w:cs="Arial"/>
                <w:i/>
                <w:color w:val="C00000"/>
              </w:rPr>
            </w:pPr>
          </w:p>
        </w:tc>
        <w:tc>
          <w:tcPr>
            <w:tcW w:w="1139" w:type="pct"/>
          </w:tcPr>
          <w:p w14:paraId="5E72DFF7" w14:textId="77777777" w:rsidR="00E61CBE" w:rsidRDefault="00E61CBE" w:rsidP="00AF31D1">
            <w:pPr>
              <w:rPr>
                <w:rFonts w:ascii="Arial" w:hAnsi="Arial" w:cs="Arial"/>
                <w:i/>
                <w:color w:val="C00000"/>
              </w:rPr>
            </w:pPr>
          </w:p>
        </w:tc>
      </w:tr>
      <w:tr w:rsidR="00E61CBE" w14:paraId="69B6193D" w14:textId="77777777" w:rsidTr="000E327B">
        <w:tc>
          <w:tcPr>
            <w:tcW w:w="1029" w:type="pct"/>
          </w:tcPr>
          <w:p w14:paraId="3E5D2A9F" w14:textId="77777777" w:rsidR="00E61CBE" w:rsidRDefault="00E61CBE" w:rsidP="00AF31D1">
            <w:pPr>
              <w:rPr>
                <w:rFonts w:ascii="Arial" w:hAnsi="Arial" w:cs="Arial"/>
                <w:i/>
                <w:color w:val="C00000"/>
              </w:rPr>
            </w:pPr>
          </w:p>
        </w:tc>
        <w:tc>
          <w:tcPr>
            <w:tcW w:w="1029" w:type="pct"/>
          </w:tcPr>
          <w:p w14:paraId="1738E39D" w14:textId="77777777" w:rsidR="00E61CBE" w:rsidRDefault="00E61CBE" w:rsidP="00AF31D1">
            <w:pPr>
              <w:rPr>
                <w:rFonts w:ascii="Arial" w:hAnsi="Arial" w:cs="Arial"/>
                <w:i/>
                <w:color w:val="C00000"/>
              </w:rPr>
            </w:pPr>
          </w:p>
        </w:tc>
        <w:tc>
          <w:tcPr>
            <w:tcW w:w="1802" w:type="pct"/>
          </w:tcPr>
          <w:p w14:paraId="7C80CD4E" w14:textId="77777777" w:rsidR="00E61CBE" w:rsidRDefault="00E61CBE" w:rsidP="00AF31D1">
            <w:pPr>
              <w:rPr>
                <w:rFonts w:ascii="Arial" w:hAnsi="Arial" w:cs="Arial"/>
                <w:i/>
                <w:color w:val="C00000"/>
              </w:rPr>
            </w:pPr>
          </w:p>
        </w:tc>
        <w:tc>
          <w:tcPr>
            <w:tcW w:w="1139" w:type="pct"/>
          </w:tcPr>
          <w:p w14:paraId="74513047" w14:textId="77777777" w:rsidR="00E61CBE" w:rsidRDefault="00E61CBE" w:rsidP="00AF31D1">
            <w:pPr>
              <w:rPr>
                <w:rFonts w:ascii="Arial" w:hAnsi="Arial" w:cs="Arial"/>
                <w:i/>
                <w:color w:val="C00000"/>
              </w:rPr>
            </w:pPr>
          </w:p>
        </w:tc>
      </w:tr>
      <w:tr w:rsidR="00E61CBE" w14:paraId="1A84DEE7" w14:textId="77777777" w:rsidTr="000E327B">
        <w:tc>
          <w:tcPr>
            <w:tcW w:w="1029" w:type="pct"/>
          </w:tcPr>
          <w:p w14:paraId="09F32656" w14:textId="77777777" w:rsidR="00E61CBE" w:rsidRDefault="00E61CBE" w:rsidP="00AF31D1">
            <w:pPr>
              <w:rPr>
                <w:rFonts w:ascii="Arial" w:hAnsi="Arial" w:cs="Arial"/>
                <w:i/>
                <w:color w:val="C00000"/>
              </w:rPr>
            </w:pPr>
          </w:p>
        </w:tc>
        <w:tc>
          <w:tcPr>
            <w:tcW w:w="1029" w:type="pct"/>
          </w:tcPr>
          <w:p w14:paraId="5012574E" w14:textId="77777777" w:rsidR="00E61CBE" w:rsidRDefault="00E61CBE" w:rsidP="00AF31D1">
            <w:pPr>
              <w:rPr>
                <w:rFonts w:ascii="Arial" w:hAnsi="Arial" w:cs="Arial"/>
                <w:i/>
                <w:color w:val="C00000"/>
              </w:rPr>
            </w:pPr>
          </w:p>
        </w:tc>
        <w:tc>
          <w:tcPr>
            <w:tcW w:w="1802" w:type="pct"/>
          </w:tcPr>
          <w:p w14:paraId="6AAC2FAA" w14:textId="77777777" w:rsidR="00E61CBE" w:rsidRDefault="00E61CBE" w:rsidP="00AF31D1">
            <w:pPr>
              <w:rPr>
                <w:rFonts w:ascii="Arial" w:hAnsi="Arial" w:cs="Arial"/>
                <w:i/>
                <w:color w:val="C00000"/>
              </w:rPr>
            </w:pPr>
          </w:p>
        </w:tc>
        <w:tc>
          <w:tcPr>
            <w:tcW w:w="1139" w:type="pct"/>
          </w:tcPr>
          <w:p w14:paraId="6AAD6EE9" w14:textId="77777777" w:rsidR="00E61CBE" w:rsidRDefault="00E61CBE" w:rsidP="00AF31D1">
            <w:pPr>
              <w:rPr>
                <w:rFonts w:ascii="Arial" w:hAnsi="Arial" w:cs="Arial"/>
                <w:i/>
                <w:color w:val="C00000"/>
              </w:rPr>
            </w:pPr>
          </w:p>
        </w:tc>
      </w:tr>
    </w:tbl>
    <w:p w14:paraId="68F39781" w14:textId="77777777" w:rsidR="00E61CBE" w:rsidRPr="00482AAE" w:rsidRDefault="00E61CBE" w:rsidP="006D469D">
      <w:pPr>
        <w:rPr>
          <w:rFonts w:ascii="Arial" w:hAnsi="Arial" w:cs="Arial"/>
          <w:sz w:val="24"/>
        </w:rPr>
      </w:pPr>
    </w:p>
    <w:sectPr w:rsidR="00E61CBE" w:rsidRPr="00482AAE" w:rsidSect="004D6B66">
      <w:headerReference w:type="default" r:id="rId31"/>
      <w:pgSz w:w="12240" w:h="15840" w:code="1"/>
      <w:pgMar w:top="108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7A08" w14:textId="77777777" w:rsidR="00407086" w:rsidRDefault="00407086">
      <w:r>
        <w:separator/>
      </w:r>
    </w:p>
  </w:endnote>
  <w:endnote w:type="continuationSeparator" w:id="0">
    <w:p w14:paraId="6801D85A" w14:textId="77777777" w:rsidR="00407086" w:rsidRDefault="00407086">
      <w:r>
        <w:continuationSeparator/>
      </w:r>
    </w:p>
  </w:endnote>
  <w:endnote w:type="continuationNotice" w:id="1">
    <w:p w14:paraId="0ABD2B4E" w14:textId="77777777" w:rsidR="00407086" w:rsidRDefault="00407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65ED" w14:textId="77777777" w:rsidR="003D0799" w:rsidRDefault="003D0799" w:rsidP="009F5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804D3" w14:textId="77777777" w:rsidR="003D0799" w:rsidRDefault="003D0799" w:rsidP="009F5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E01A" w14:textId="245208BC" w:rsidR="00454C58" w:rsidRDefault="00454C58" w:rsidP="00454C58">
    <w:pPr>
      <w:pStyle w:val="Footer"/>
      <w:jc w:val="right"/>
    </w:pPr>
    <w:r>
      <w:rPr>
        <w:noProof/>
      </w:rPr>
      <w:drawing>
        <wp:inline distT="0" distB="0" distL="0" distR="0" wp14:anchorId="7A25CC1D" wp14:editId="1714811A">
          <wp:extent cx="1200150" cy="63563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6356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28D6" w14:textId="1765C8F8" w:rsidR="003D0799" w:rsidRPr="005F1C90" w:rsidRDefault="003D0799" w:rsidP="005F1C90">
    <w:pPr>
      <w:jc w:val="cen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707E" w14:textId="77777777" w:rsidR="003D0799" w:rsidRDefault="003D0799" w:rsidP="009F5F2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774488C" w14:textId="77777777" w:rsidR="003D0799" w:rsidRPr="00F276A1" w:rsidRDefault="003D0799" w:rsidP="009F5F20">
    <w:pPr>
      <w:pStyle w:val="Footer"/>
      <w:pBdr>
        <w:top w:val="single" w:sz="4" w:space="1" w:color="auto"/>
      </w:pBdr>
      <w:tabs>
        <w:tab w:val="clear" w:pos="8640"/>
      </w:tabs>
      <w:rPr>
        <w:rFonts w:ascii="Arial" w:hAnsi="Arial" w:cs="Arial"/>
        <w:i/>
        <w:color w:val="C00000"/>
        <w:szCs w:val="20"/>
      </w:rPr>
    </w:pPr>
    <w:r w:rsidRPr="00F276A1">
      <w:rPr>
        <w:rFonts w:ascii="Arial" w:hAnsi="Arial" w:cs="Arial"/>
        <w:i/>
        <w:color w:val="C00000"/>
        <w:szCs w:val="20"/>
      </w:rPr>
      <w:t>Date Submitted</w:t>
    </w:r>
    <w:r w:rsidRPr="00F276A1">
      <w:rPr>
        <w:rFonts w:ascii="Arial" w:hAnsi="Arial" w:cs="Arial"/>
        <w:i/>
        <w:color w:val="C00000"/>
        <w:szCs w:val="20"/>
      </w:rPr>
      <w:tab/>
      <w:t>Draft/Final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9FE5" w14:textId="77777777" w:rsidR="00407086" w:rsidRDefault="00407086">
      <w:r>
        <w:separator/>
      </w:r>
    </w:p>
  </w:footnote>
  <w:footnote w:type="continuationSeparator" w:id="0">
    <w:p w14:paraId="444AD285" w14:textId="77777777" w:rsidR="00407086" w:rsidRDefault="00407086">
      <w:r>
        <w:continuationSeparator/>
      </w:r>
    </w:p>
  </w:footnote>
  <w:footnote w:type="continuationNotice" w:id="1">
    <w:p w14:paraId="5DA817E0" w14:textId="77777777" w:rsidR="00407086" w:rsidRDefault="00407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F2F4" w14:textId="77777777" w:rsidR="003D0799" w:rsidRPr="00D66417" w:rsidRDefault="003D0799" w:rsidP="009F5F20">
    <w:pPr>
      <w:pStyle w:val="Header"/>
      <w:pBdr>
        <w:bottom w:val="single" w:sz="4" w:space="1" w:color="auto"/>
      </w:pBdr>
      <w:tabs>
        <w:tab w:val="clear" w:pos="8640"/>
        <w:tab w:val="right" w:pos="9360"/>
      </w:tabs>
    </w:pPr>
    <w:r>
      <w:rPr>
        <w:rFonts w:ascii="Arial" w:hAnsi="Arial" w:cs="Arial"/>
      </w:rPr>
      <w:t>Course Design Plan</w:t>
    </w:r>
    <w:r>
      <w:rPr>
        <w:rFonts w:ascii="Arial" w:hAnsi="Arial" w:cs="Arial"/>
      </w:rPr>
      <w:tab/>
    </w:r>
    <w:r>
      <w:rPr>
        <w:rFonts w:ascii="Arial" w:hAnsi="Arial" w:cs="Arial"/>
      </w:rPr>
      <w:tab/>
    </w:r>
    <w:r w:rsidRPr="00704EF8">
      <w:rPr>
        <w:rFonts w:ascii="Arial" w:hAnsi="Arial" w:cs="Arial"/>
      </w:rPr>
      <w:t xml:space="preserve">NHI </w:t>
    </w:r>
    <w:r w:rsidRPr="002E220A">
      <w:rPr>
        <w:rFonts w:ascii="Arial" w:hAnsi="Arial" w:cs="Arial"/>
        <w:color w:val="C00000"/>
      </w:rPr>
      <w:t>XXXXXX</w:t>
    </w:r>
  </w:p>
  <w:p w14:paraId="2204481E" w14:textId="77777777" w:rsidR="003D0799" w:rsidRPr="0092246F" w:rsidRDefault="003D0799" w:rsidP="009F5F20">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5F51" w14:textId="77777777" w:rsidR="003D0799" w:rsidRPr="006568EF" w:rsidRDefault="003D0799" w:rsidP="009F5F20">
    <w:pPr>
      <w:pStyle w:val="Header"/>
      <w:pBdr>
        <w:bottom w:val="single" w:sz="4" w:space="1" w:color="auto"/>
      </w:pBdr>
      <w:tabs>
        <w:tab w:val="clear" w:pos="8640"/>
        <w:tab w:val="right" w:pos="9360"/>
      </w:tabs>
      <w:rPr>
        <w:i/>
      </w:rPr>
    </w:pPr>
    <w:r>
      <w:rPr>
        <w:rFonts w:ascii="Arial" w:hAnsi="Arial" w:cs="Arial"/>
      </w:rPr>
      <w:t xml:space="preserve">Course Design </w:t>
    </w:r>
    <w:r w:rsidRPr="004C0DF0">
      <w:rPr>
        <w:rFonts w:ascii="Arial" w:hAnsi="Arial" w:cs="Arial"/>
      </w:rPr>
      <w:t>Plan</w:t>
    </w:r>
    <w:r w:rsidRPr="004C0DF0">
      <w:rPr>
        <w:rFonts w:ascii="Arial" w:hAnsi="Arial" w:cs="Arial"/>
      </w:rPr>
      <w:tab/>
    </w:r>
    <w:r>
      <w:rPr>
        <w:rFonts w:ascii="Arial" w:hAnsi="Arial" w:cs="Arial"/>
        <w:color w:val="FF0000"/>
      </w:rPr>
      <w:tab/>
    </w:r>
    <w:r w:rsidRPr="00704EF8">
      <w:rPr>
        <w:rFonts w:ascii="Arial" w:hAnsi="Arial" w:cs="Arial"/>
      </w:rPr>
      <w:t xml:space="preserve">NHI </w:t>
    </w:r>
    <w:r w:rsidRPr="00F276A1">
      <w:rPr>
        <w:rFonts w:ascii="Arial" w:hAnsi="Arial" w:cs="Arial"/>
        <w:i/>
        <w:color w:val="C00000"/>
      </w:rPr>
      <w:t>XXXXXX</w:t>
    </w:r>
  </w:p>
  <w:p w14:paraId="166A5EC6" w14:textId="77777777" w:rsidR="003D0799" w:rsidRDefault="003D0799" w:rsidP="009F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1D7"/>
    <w:multiLevelType w:val="hybridMultilevel"/>
    <w:tmpl w:val="0E345A80"/>
    <w:lvl w:ilvl="0" w:tplc="0D92F57C">
      <w:start w:val="1"/>
      <w:numFmt w:val="bullet"/>
      <w:lvlText w:val=""/>
      <w:lvlJc w:val="left"/>
      <w:pPr>
        <w:tabs>
          <w:tab w:val="num" w:pos="8730"/>
        </w:tabs>
        <w:ind w:left="8730" w:hanging="360"/>
      </w:pPr>
      <w:rPr>
        <w:rFonts w:ascii="Wingdings" w:hAnsi="Wingdings" w:hint="default"/>
        <w:color w:val="76923C" w:themeColor="accent3" w:themeShade="BF"/>
        <w:sz w:val="24"/>
      </w:rPr>
    </w:lvl>
    <w:lvl w:ilvl="1" w:tplc="04090003">
      <w:start w:val="1"/>
      <w:numFmt w:val="bullet"/>
      <w:lvlText w:val="o"/>
      <w:lvlJc w:val="left"/>
      <w:pPr>
        <w:tabs>
          <w:tab w:val="num" w:pos="9450"/>
        </w:tabs>
        <w:ind w:left="9450" w:hanging="360"/>
      </w:pPr>
      <w:rPr>
        <w:rFonts w:ascii="Courier New" w:hAnsi="Courier New" w:cs="Courier New" w:hint="default"/>
      </w:rPr>
    </w:lvl>
    <w:lvl w:ilvl="2" w:tplc="04090005" w:tentative="1">
      <w:start w:val="1"/>
      <w:numFmt w:val="bullet"/>
      <w:lvlText w:val=""/>
      <w:lvlJc w:val="left"/>
      <w:pPr>
        <w:tabs>
          <w:tab w:val="num" w:pos="10170"/>
        </w:tabs>
        <w:ind w:left="10170" w:hanging="360"/>
      </w:pPr>
      <w:rPr>
        <w:rFonts w:ascii="Wingdings" w:hAnsi="Wingdings" w:hint="default"/>
      </w:rPr>
    </w:lvl>
    <w:lvl w:ilvl="3" w:tplc="04090001" w:tentative="1">
      <w:start w:val="1"/>
      <w:numFmt w:val="bullet"/>
      <w:lvlText w:val=""/>
      <w:lvlJc w:val="left"/>
      <w:pPr>
        <w:tabs>
          <w:tab w:val="num" w:pos="10890"/>
        </w:tabs>
        <w:ind w:left="10890" w:hanging="360"/>
      </w:pPr>
      <w:rPr>
        <w:rFonts w:ascii="Symbol" w:hAnsi="Symbol" w:hint="default"/>
      </w:rPr>
    </w:lvl>
    <w:lvl w:ilvl="4" w:tplc="04090003" w:tentative="1">
      <w:start w:val="1"/>
      <w:numFmt w:val="bullet"/>
      <w:lvlText w:val="o"/>
      <w:lvlJc w:val="left"/>
      <w:pPr>
        <w:tabs>
          <w:tab w:val="num" w:pos="11610"/>
        </w:tabs>
        <w:ind w:left="11610" w:hanging="360"/>
      </w:pPr>
      <w:rPr>
        <w:rFonts w:ascii="Courier New" w:hAnsi="Courier New" w:cs="Courier New" w:hint="default"/>
      </w:rPr>
    </w:lvl>
    <w:lvl w:ilvl="5" w:tplc="04090005" w:tentative="1">
      <w:start w:val="1"/>
      <w:numFmt w:val="bullet"/>
      <w:lvlText w:val=""/>
      <w:lvlJc w:val="left"/>
      <w:pPr>
        <w:tabs>
          <w:tab w:val="num" w:pos="12330"/>
        </w:tabs>
        <w:ind w:left="12330" w:hanging="360"/>
      </w:pPr>
      <w:rPr>
        <w:rFonts w:ascii="Wingdings" w:hAnsi="Wingdings" w:hint="default"/>
      </w:rPr>
    </w:lvl>
    <w:lvl w:ilvl="6" w:tplc="04090001" w:tentative="1">
      <w:start w:val="1"/>
      <w:numFmt w:val="bullet"/>
      <w:lvlText w:val=""/>
      <w:lvlJc w:val="left"/>
      <w:pPr>
        <w:tabs>
          <w:tab w:val="num" w:pos="13050"/>
        </w:tabs>
        <w:ind w:left="13050" w:hanging="360"/>
      </w:pPr>
      <w:rPr>
        <w:rFonts w:ascii="Symbol" w:hAnsi="Symbol" w:hint="default"/>
      </w:rPr>
    </w:lvl>
    <w:lvl w:ilvl="7" w:tplc="04090003" w:tentative="1">
      <w:start w:val="1"/>
      <w:numFmt w:val="bullet"/>
      <w:lvlText w:val="o"/>
      <w:lvlJc w:val="left"/>
      <w:pPr>
        <w:tabs>
          <w:tab w:val="num" w:pos="13770"/>
        </w:tabs>
        <w:ind w:left="13770" w:hanging="360"/>
      </w:pPr>
      <w:rPr>
        <w:rFonts w:ascii="Courier New" w:hAnsi="Courier New" w:cs="Courier New" w:hint="default"/>
      </w:rPr>
    </w:lvl>
    <w:lvl w:ilvl="8" w:tplc="04090005" w:tentative="1">
      <w:start w:val="1"/>
      <w:numFmt w:val="bullet"/>
      <w:lvlText w:val=""/>
      <w:lvlJc w:val="left"/>
      <w:pPr>
        <w:tabs>
          <w:tab w:val="num" w:pos="14490"/>
        </w:tabs>
        <w:ind w:left="14490" w:hanging="360"/>
      </w:pPr>
      <w:rPr>
        <w:rFonts w:ascii="Wingdings" w:hAnsi="Wingdings" w:hint="default"/>
      </w:rPr>
    </w:lvl>
  </w:abstractNum>
  <w:abstractNum w:abstractNumId="1" w15:restartNumberingAfterBreak="0">
    <w:nsid w:val="0C555429"/>
    <w:multiLevelType w:val="hybridMultilevel"/>
    <w:tmpl w:val="1152C602"/>
    <w:lvl w:ilvl="0" w:tplc="70C82314">
      <w:start w:val="1"/>
      <w:numFmt w:val="bullet"/>
      <w:pStyle w:val="ReplaceTextBullets"/>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B45FB"/>
    <w:multiLevelType w:val="multilevel"/>
    <w:tmpl w:val="41A24092"/>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1751FE0"/>
    <w:multiLevelType w:val="hybridMultilevel"/>
    <w:tmpl w:val="33CEB848"/>
    <w:lvl w:ilvl="0" w:tplc="29B2D956">
      <w:start w:val="1"/>
      <w:numFmt w:val="bullet"/>
      <w:pStyle w:val="Tablebullet2"/>
      <w:lvlText w:val=""/>
      <w:lvlJc w:val="left"/>
      <w:pPr>
        <w:tabs>
          <w:tab w:val="num" w:pos="504"/>
        </w:tabs>
        <w:ind w:left="504"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E16CEB"/>
    <w:multiLevelType w:val="hybridMultilevel"/>
    <w:tmpl w:val="8B42EB8C"/>
    <w:lvl w:ilvl="0" w:tplc="0D92F57C">
      <w:start w:val="1"/>
      <w:numFmt w:val="bullet"/>
      <w:lvlText w:val=""/>
      <w:lvlJc w:val="left"/>
      <w:pPr>
        <w:tabs>
          <w:tab w:val="num" w:pos="360"/>
        </w:tabs>
        <w:ind w:left="360" w:hanging="360"/>
      </w:pPr>
      <w:rPr>
        <w:rFonts w:ascii="Wingdings" w:hAnsi="Wingdings" w:hint="default"/>
        <w:color w:val="76923C" w:themeColor="accent3" w:themeShade="BF"/>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4B49D3"/>
    <w:multiLevelType w:val="hybridMultilevel"/>
    <w:tmpl w:val="C96CAA76"/>
    <w:lvl w:ilvl="0" w:tplc="0D92F57C">
      <w:start w:val="1"/>
      <w:numFmt w:val="bullet"/>
      <w:lvlText w:val=""/>
      <w:lvlJc w:val="left"/>
      <w:pPr>
        <w:tabs>
          <w:tab w:val="num" w:pos="360"/>
        </w:tabs>
        <w:ind w:left="360" w:hanging="360"/>
      </w:pPr>
      <w:rPr>
        <w:rFonts w:ascii="Wingdings" w:hAnsi="Wingdings" w:hint="default"/>
        <w:color w:val="76923C" w:themeColor="accent3" w:themeShade="BF"/>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4852B0"/>
    <w:multiLevelType w:val="hybridMultilevel"/>
    <w:tmpl w:val="C3262A6E"/>
    <w:lvl w:ilvl="0" w:tplc="0D92F57C">
      <w:start w:val="1"/>
      <w:numFmt w:val="bullet"/>
      <w:lvlText w:val=""/>
      <w:lvlJc w:val="left"/>
      <w:pPr>
        <w:tabs>
          <w:tab w:val="num" w:pos="360"/>
        </w:tabs>
        <w:ind w:left="360" w:hanging="360"/>
      </w:pPr>
      <w:rPr>
        <w:rFonts w:ascii="Wingdings" w:hAnsi="Wingdings" w:hint="default"/>
        <w:color w:val="76923C" w:themeColor="accent3" w:themeShade="BF"/>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F54DD7"/>
    <w:multiLevelType w:val="hybridMultilevel"/>
    <w:tmpl w:val="0560B7CC"/>
    <w:lvl w:ilvl="0" w:tplc="4CBA11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839AA"/>
    <w:multiLevelType w:val="multilevel"/>
    <w:tmpl w:val="B1FA333A"/>
    <w:lvl w:ilvl="0">
      <w:start w:val="1"/>
      <w:numFmt w:val="decimal"/>
      <w:pStyle w:val="Heading1"/>
      <w:lvlText w:val="%1"/>
      <w:lvlJc w:val="left"/>
      <w:pPr>
        <w:tabs>
          <w:tab w:val="num" w:pos="612"/>
        </w:tabs>
        <w:ind w:left="612" w:hanging="432"/>
      </w:pPr>
      <w:rPr>
        <w:rFonts w:ascii="Arial" w:hAnsi="Arial" w:hint="default"/>
        <w:b/>
        <w:i w:val="0"/>
        <w:color w:val="auto"/>
        <w:sz w:val="28"/>
      </w:rPr>
    </w:lvl>
    <w:lvl w:ilvl="1">
      <w:start w:val="1"/>
      <w:numFmt w:val="decimal"/>
      <w:pStyle w:val="Heading2"/>
      <w:lvlText w:val="%1.%2"/>
      <w:lvlJc w:val="left"/>
      <w:pPr>
        <w:tabs>
          <w:tab w:val="num" w:pos="576"/>
        </w:tabs>
        <w:ind w:left="576" w:hanging="576"/>
      </w:pPr>
      <w:rPr>
        <w:rFonts w:ascii="Arial" w:hAnsi="Arial" w:hint="default"/>
      </w:rPr>
    </w:lvl>
    <w:lvl w:ilvl="2">
      <w:start w:val="1"/>
      <w:numFmt w:val="decimal"/>
      <w:pStyle w:val="Heading3"/>
      <w:lvlText w:val="%1.%2.%3"/>
      <w:lvlJc w:val="left"/>
      <w:pPr>
        <w:tabs>
          <w:tab w:val="num" w:pos="2160"/>
        </w:tabs>
        <w:ind w:left="2160" w:hanging="720"/>
      </w:pPr>
      <w:rPr>
        <w:rFonts w:hint="default"/>
        <w:i w:val="0"/>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B0E1A90"/>
    <w:multiLevelType w:val="hybridMultilevel"/>
    <w:tmpl w:val="92845840"/>
    <w:lvl w:ilvl="0" w:tplc="0D92F57C">
      <w:start w:val="1"/>
      <w:numFmt w:val="bullet"/>
      <w:lvlText w:val=""/>
      <w:lvlJc w:val="left"/>
      <w:pPr>
        <w:tabs>
          <w:tab w:val="num" w:pos="360"/>
        </w:tabs>
        <w:ind w:left="360" w:hanging="360"/>
      </w:pPr>
      <w:rPr>
        <w:rFonts w:ascii="Wingdings" w:hAnsi="Wingdings" w:hint="default"/>
        <w:color w:val="76923C" w:themeColor="accent3" w:themeShade="BF"/>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7"/>
  </w:num>
  <w:num w:numId="6">
    <w:abstractNumId w:val="6"/>
  </w:num>
  <w:num w:numId="7">
    <w:abstractNumId w:val="4"/>
  </w:num>
  <w:num w:numId="8">
    <w:abstractNumId w:val="9"/>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6F"/>
    <w:rsid w:val="0000144C"/>
    <w:rsid w:val="00001E36"/>
    <w:rsid w:val="00001F09"/>
    <w:rsid w:val="00002380"/>
    <w:rsid w:val="000025AB"/>
    <w:rsid w:val="00002B55"/>
    <w:rsid w:val="00005E56"/>
    <w:rsid w:val="00010AA6"/>
    <w:rsid w:val="00016117"/>
    <w:rsid w:val="00016245"/>
    <w:rsid w:val="00017444"/>
    <w:rsid w:val="0002057B"/>
    <w:rsid w:val="00020993"/>
    <w:rsid w:val="00021152"/>
    <w:rsid w:val="0002214B"/>
    <w:rsid w:val="00024CF6"/>
    <w:rsid w:val="0002668E"/>
    <w:rsid w:val="00030442"/>
    <w:rsid w:val="000312F6"/>
    <w:rsid w:val="00036262"/>
    <w:rsid w:val="00037690"/>
    <w:rsid w:val="000442C2"/>
    <w:rsid w:val="00044C02"/>
    <w:rsid w:val="00045777"/>
    <w:rsid w:val="00047B25"/>
    <w:rsid w:val="00052373"/>
    <w:rsid w:val="00052392"/>
    <w:rsid w:val="00052F0A"/>
    <w:rsid w:val="00055DD2"/>
    <w:rsid w:val="00061C0A"/>
    <w:rsid w:val="00067DBC"/>
    <w:rsid w:val="000706F2"/>
    <w:rsid w:val="00075A0A"/>
    <w:rsid w:val="000801BE"/>
    <w:rsid w:val="0008124A"/>
    <w:rsid w:val="0008132B"/>
    <w:rsid w:val="00082155"/>
    <w:rsid w:val="00082DE6"/>
    <w:rsid w:val="00083FD7"/>
    <w:rsid w:val="00084465"/>
    <w:rsid w:val="000853F3"/>
    <w:rsid w:val="000958E1"/>
    <w:rsid w:val="000972E5"/>
    <w:rsid w:val="000A036D"/>
    <w:rsid w:val="000A13B3"/>
    <w:rsid w:val="000A1DDD"/>
    <w:rsid w:val="000A3AF1"/>
    <w:rsid w:val="000A3CAE"/>
    <w:rsid w:val="000A6676"/>
    <w:rsid w:val="000B015F"/>
    <w:rsid w:val="000B04BC"/>
    <w:rsid w:val="000B1994"/>
    <w:rsid w:val="000B1B6B"/>
    <w:rsid w:val="000B62BF"/>
    <w:rsid w:val="000B7D57"/>
    <w:rsid w:val="000C1DC7"/>
    <w:rsid w:val="000C2AA6"/>
    <w:rsid w:val="000C68C1"/>
    <w:rsid w:val="000C70B4"/>
    <w:rsid w:val="000D09EB"/>
    <w:rsid w:val="000D244E"/>
    <w:rsid w:val="000D3523"/>
    <w:rsid w:val="000E327B"/>
    <w:rsid w:val="000F039B"/>
    <w:rsid w:val="000F0654"/>
    <w:rsid w:val="000F0CB6"/>
    <w:rsid w:val="000F5017"/>
    <w:rsid w:val="000F5AB9"/>
    <w:rsid w:val="00101C1F"/>
    <w:rsid w:val="00103CEB"/>
    <w:rsid w:val="001120F5"/>
    <w:rsid w:val="0012167D"/>
    <w:rsid w:val="00125F5D"/>
    <w:rsid w:val="0012695A"/>
    <w:rsid w:val="001272BC"/>
    <w:rsid w:val="00127767"/>
    <w:rsid w:val="001429B5"/>
    <w:rsid w:val="00142A8E"/>
    <w:rsid w:val="00145AB4"/>
    <w:rsid w:val="00151820"/>
    <w:rsid w:val="001520F4"/>
    <w:rsid w:val="001531CC"/>
    <w:rsid w:val="00153E60"/>
    <w:rsid w:val="001570ED"/>
    <w:rsid w:val="00157256"/>
    <w:rsid w:val="0016645D"/>
    <w:rsid w:val="0016688D"/>
    <w:rsid w:val="00170FE3"/>
    <w:rsid w:val="0018222D"/>
    <w:rsid w:val="00182B88"/>
    <w:rsid w:val="001859D7"/>
    <w:rsid w:val="00186834"/>
    <w:rsid w:val="0018724B"/>
    <w:rsid w:val="00187727"/>
    <w:rsid w:val="0019002F"/>
    <w:rsid w:val="00190AFB"/>
    <w:rsid w:val="00191DE1"/>
    <w:rsid w:val="001934AA"/>
    <w:rsid w:val="00196ED7"/>
    <w:rsid w:val="001A7BD3"/>
    <w:rsid w:val="001B0071"/>
    <w:rsid w:val="001B1F3D"/>
    <w:rsid w:val="001B3CFF"/>
    <w:rsid w:val="001C7B7E"/>
    <w:rsid w:val="001D111E"/>
    <w:rsid w:val="001D1AC2"/>
    <w:rsid w:val="001D501C"/>
    <w:rsid w:val="001E26FF"/>
    <w:rsid w:val="001E7AC8"/>
    <w:rsid w:val="001E7EEA"/>
    <w:rsid w:val="001F059B"/>
    <w:rsid w:val="001F19B5"/>
    <w:rsid w:val="001F3701"/>
    <w:rsid w:val="001F57CC"/>
    <w:rsid w:val="0020719A"/>
    <w:rsid w:val="00212EC0"/>
    <w:rsid w:val="0022508F"/>
    <w:rsid w:val="002279E2"/>
    <w:rsid w:val="002338BD"/>
    <w:rsid w:val="0023715B"/>
    <w:rsid w:val="00242384"/>
    <w:rsid w:val="00247B33"/>
    <w:rsid w:val="00254F7F"/>
    <w:rsid w:val="0026154F"/>
    <w:rsid w:val="002641DF"/>
    <w:rsid w:val="0027056E"/>
    <w:rsid w:val="002708E1"/>
    <w:rsid w:val="0027374B"/>
    <w:rsid w:val="002773A8"/>
    <w:rsid w:val="00277BB1"/>
    <w:rsid w:val="002839A4"/>
    <w:rsid w:val="0028664F"/>
    <w:rsid w:val="00286761"/>
    <w:rsid w:val="00286E52"/>
    <w:rsid w:val="00287ACC"/>
    <w:rsid w:val="002958A1"/>
    <w:rsid w:val="002A378E"/>
    <w:rsid w:val="002A4851"/>
    <w:rsid w:val="002B4000"/>
    <w:rsid w:val="002B45FB"/>
    <w:rsid w:val="002B49B4"/>
    <w:rsid w:val="002D1728"/>
    <w:rsid w:val="002D2456"/>
    <w:rsid w:val="002E220A"/>
    <w:rsid w:val="002E5C16"/>
    <w:rsid w:val="002E7B10"/>
    <w:rsid w:val="002F0772"/>
    <w:rsid w:val="003011E1"/>
    <w:rsid w:val="00304AFA"/>
    <w:rsid w:val="00312CED"/>
    <w:rsid w:val="00316204"/>
    <w:rsid w:val="0031705E"/>
    <w:rsid w:val="0032110E"/>
    <w:rsid w:val="00322FF2"/>
    <w:rsid w:val="00323BF6"/>
    <w:rsid w:val="00325417"/>
    <w:rsid w:val="00331F24"/>
    <w:rsid w:val="00332627"/>
    <w:rsid w:val="00332A0B"/>
    <w:rsid w:val="003377D6"/>
    <w:rsid w:val="00342531"/>
    <w:rsid w:val="0034272F"/>
    <w:rsid w:val="00342A9B"/>
    <w:rsid w:val="003446A1"/>
    <w:rsid w:val="0034604A"/>
    <w:rsid w:val="00346124"/>
    <w:rsid w:val="0035260F"/>
    <w:rsid w:val="00352A5D"/>
    <w:rsid w:val="003561DD"/>
    <w:rsid w:val="00361BD8"/>
    <w:rsid w:val="003621E8"/>
    <w:rsid w:val="00362BA3"/>
    <w:rsid w:val="00367DFC"/>
    <w:rsid w:val="003733DF"/>
    <w:rsid w:val="00381F80"/>
    <w:rsid w:val="003828F2"/>
    <w:rsid w:val="003860C4"/>
    <w:rsid w:val="003864DD"/>
    <w:rsid w:val="00387C0C"/>
    <w:rsid w:val="00392DAF"/>
    <w:rsid w:val="00393361"/>
    <w:rsid w:val="00395345"/>
    <w:rsid w:val="003958A3"/>
    <w:rsid w:val="003A3942"/>
    <w:rsid w:val="003A5B1B"/>
    <w:rsid w:val="003A61E8"/>
    <w:rsid w:val="003B118D"/>
    <w:rsid w:val="003B3173"/>
    <w:rsid w:val="003B412D"/>
    <w:rsid w:val="003B460A"/>
    <w:rsid w:val="003C24C8"/>
    <w:rsid w:val="003C4319"/>
    <w:rsid w:val="003C4DF8"/>
    <w:rsid w:val="003D0799"/>
    <w:rsid w:val="003D1E4F"/>
    <w:rsid w:val="003D309B"/>
    <w:rsid w:val="003D566F"/>
    <w:rsid w:val="003D567D"/>
    <w:rsid w:val="003E05AE"/>
    <w:rsid w:val="003E0ABC"/>
    <w:rsid w:val="003E13BD"/>
    <w:rsid w:val="003E2993"/>
    <w:rsid w:val="003F0F0F"/>
    <w:rsid w:val="003F4D5D"/>
    <w:rsid w:val="003F63E7"/>
    <w:rsid w:val="003F6751"/>
    <w:rsid w:val="003F7694"/>
    <w:rsid w:val="00401076"/>
    <w:rsid w:val="00407086"/>
    <w:rsid w:val="00410002"/>
    <w:rsid w:val="00412FAB"/>
    <w:rsid w:val="00414877"/>
    <w:rsid w:val="004153D6"/>
    <w:rsid w:val="004158DA"/>
    <w:rsid w:val="00416806"/>
    <w:rsid w:val="0042366F"/>
    <w:rsid w:val="0042459A"/>
    <w:rsid w:val="0042600C"/>
    <w:rsid w:val="004332F0"/>
    <w:rsid w:val="00433B46"/>
    <w:rsid w:val="00434EB5"/>
    <w:rsid w:val="00441003"/>
    <w:rsid w:val="0044202B"/>
    <w:rsid w:val="00442810"/>
    <w:rsid w:val="00443ABE"/>
    <w:rsid w:val="00445E6E"/>
    <w:rsid w:val="00451E35"/>
    <w:rsid w:val="00453A51"/>
    <w:rsid w:val="00453D84"/>
    <w:rsid w:val="00454A56"/>
    <w:rsid w:val="00454C58"/>
    <w:rsid w:val="004560E2"/>
    <w:rsid w:val="004576BE"/>
    <w:rsid w:val="00457C54"/>
    <w:rsid w:val="0046008E"/>
    <w:rsid w:val="00460110"/>
    <w:rsid w:val="00460455"/>
    <w:rsid w:val="00460DE8"/>
    <w:rsid w:val="004629EE"/>
    <w:rsid w:val="00463179"/>
    <w:rsid w:val="00465AA3"/>
    <w:rsid w:val="004667E5"/>
    <w:rsid w:val="0046787D"/>
    <w:rsid w:val="00470363"/>
    <w:rsid w:val="00472CE5"/>
    <w:rsid w:val="0047408C"/>
    <w:rsid w:val="0047671D"/>
    <w:rsid w:val="00481F09"/>
    <w:rsid w:val="004827B0"/>
    <w:rsid w:val="00482AAE"/>
    <w:rsid w:val="0049051C"/>
    <w:rsid w:val="00491DD1"/>
    <w:rsid w:val="00495D31"/>
    <w:rsid w:val="0049687A"/>
    <w:rsid w:val="00497C09"/>
    <w:rsid w:val="004A0E06"/>
    <w:rsid w:val="004A3D6E"/>
    <w:rsid w:val="004A46C5"/>
    <w:rsid w:val="004A52EA"/>
    <w:rsid w:val="004A74FE"/>
    <w:rsid w:val="004B411C"/>
    <w:rsid w:val="004B51D3"/>
    <w:rsid w:val="004B5744"/>
    <w:rsid w:val="004B661F"/>
    <w:rsid w:val="004B7E3D"/>
    <w:rsid w:val="004C0439"/>
    <w:rsid w:val="004C27FF"/>
    <w:rsid w:val="004C6B91"/>
    <w:rsid w:val="004C6DCC"/>
    <w:rsid w:val="004D3B69"/>
    <w:rsid w:val="004D49F6"/>
    <w:rsid w:val="004D6B66"/>
    <w:rsid w:val="004D77BD"/>
    <w:rsid w:val="004F6B02"/>
    <w:rsid w:val="005018AA"/>
    <w:rsid w:val="00501BAA"/>
    <w:rsid w:val="00506542"/>
    <w:rsid w:val="00511F90"/>
    <w:rsid w:val="005120AA"/>
    <w:rsid w:val="00512236"/>
    <w:rsid w:val="005123CC"/>
    <w:rsid w:val="005144CB"/>
    <w:rsid w:val="00516115"/>
    <w:rsid w:val="00517EC0"/>
    <w:rsid w:val="00520576"/>
    <w:rsid w:val="005224ED"/>
    <w:rsid w:val="00523C4A"/>
    <w:rsid w:val="005240E6"/>
    <w:rsid w:val="005241C0"/>
    <w:rsid w:val="00525314"/>
    <w:rsid w:val="0052702E"/>
    <w:rsid w:val="00527FDA"/>
    <w:rsid w:val="00536400"/>
    <w:rsid w:val="00537973"/>
    <w:rsid w:val="005400BF"/>
    <w:rsid w:val="005414FB"/>
    <w:rsid w:val="005419BC"/>
    <w:rsid w:val="00541DA2"/>
    <w:rsid w:val="00544A9E"/>
    <w:rsid w:val="005455C4"/>
    <w:rsid w:val="00547021"/>
    <w:rsid w:val="00553AE6"/>
    <w:rsid w:val="00556305"/>
    <w:rsid w:val="00560DB9"/>
    <w:rsid w:val="00566CFA"/>
    <w:rsid w:val="00567527"/>
    <w:rsid w:val="0057057D"/>
    <w:rsid w:val="00572B1F"/>
    <w:rsid w:val="00574CE0"/>
    <w:rsid w:val="00574E35"/>
    <w:rsid w:val="0058135E"/>
    <w:rsid w:val="0058218D"/>
    <w:rsid w:val="00582C36"/>
    <w:rsid w:val="00586759"/>
    <w:rsid w:val="00592AC8"/>
    <w:rsid w:val="00593929"/>
    <w:rsid w:val="005946F2"/>
    <w:rsid w:val="00594D5E"/>
    <w:rsid w:val="00596250"/>
    <w:rsid w:val="00596A25"/>
    <w:rsid w:val="005A387C"/>
    <w:rsid w:val="005B071D"/>
    <w:rsid w:val="005B4C2E"/>
    <w:rsid w:val="005B5EF3"/>
    <w:rsid w:val="005B7E75"/>
    <w:rsid w:val="005C248B"/>
    <w:rsid w:val="005C5D0E"/>
    <w:rsid w:val="005C7A3F"/>
    <w:rsid w:val="005D33B3"/>
    <w:rsid w:val="005D3EFE"/>
    <w:rsid w:val="005D7E9E"/>
    <w:rsid w:val="005E1870"/>
    <w:rsid w:val="005E3E85"/>
    <w:rsid w:val="005E765B"/>
    <w:rsid w:val="005E774A"/>
    <w:rsid w:val="005E7A67"/>
    <w:rsid w:val="005F086D"/>
    <w:rsid w:val="005F1C90"/>
    <w:rsid w:val="005F26DE"/>
    <w:rsid w:val="005F51FA"/>
    <w:rsid w:val="005F5689"/>
    <w:rsid w:val="005F58D1"/>
    <w:rsid w:val="0060399D"/>
    <w:rsid w:val="0061247D"/>
    <w:rsid w:val="00612E4C"/>
    <w:rsid w:val="0061350E"/>
    <w:rsid w:val="006142DC"/>
    <w:rsid w:val="00621D9C"/>
    <w:rsid w:val="00622171"/>
    <w:rsid w:val="00623C42"/>
    <w:rsid w:val="00627C52"/>
    <w:rsid w:val="00630392"/>
    <w:rsid w:val="00630595"/>
    <w:rsid w:val="00630954"/>
    <w:rsid w:val="006351F8"/>
    <w:rsid w:val="006365E0"/>
    <w:rsid w:val="00636922"/>
    <w:rsid w:val="00636B25"/>
    <w:rsid w:val="006406BE"/>
    <w:rsid w:val="0064128D"/>
    <w:rsid w:val="006465CB"/>
    <w:rsid w:val="00646748"/>
    <w:rsid w:val="00646B27"/>
    <w:rsid w:val="00652FDA"/>
    <w:rsid w:val="0065418B"/>
    <w:rsid w:val="006568EF"/>
    <w:rsid w:val="00657F44"/>
    <w:rsid w:val="00663097"/>
    <w:rsid w:val="00665C5D"/>
    <w:rsid w:val="006661B2"/>
    <w:rsid w:val="00667159"/>
    <w:rsid w:val="00671A4C"/>
    <w:rsid w:val="0067512C"/>
    <w:rsid w:val="00681EF3"/>
    <w:rsid w:val="00686B9A"/>
    <w:rsid w:val="00686FE2"/>
    <w:rsid w:val="00687FB9"/>
    <w:rsid w:val="00692823"/>
    <w:rsid w:val="0069313A"/>
    <w:rsid w:val="00693951"/>
    <w:rsid w:val="00693F99"/>
    <w:rsid w:val="00697DE3"/>
    <w:rsid w:val="006A03D9"/>
    <w:rsid w:val="006A3A98"/>
    <w:rsid w:val="006A4481"/>
    <w:rsid w:val="006A4F29"/>
    <w:rsid w:val="006A5A00"/>
    <w:rsid w:val="006A6F37"/>
    <w:rsid w:val="006B075B"/>
    <w:rsid w:val="006B1930"/>
    <w:rsid w:val="006B1DBC"/>
    <w:rsid w:val="006B2556"/>
    <w:rsid w:val="006B25D8"/>
    <w:rsid w:val="006B336A"/>
    <w:rsid w:val="006B3E08"/>
    <w:rsid w:val="006C0768"/>
    <w:rsid w:val="006C145D"/>
    <w:rsid w:val="006D20F0"/>
    <w:rsid w:val="006D469D"/>
    <w:rsid w:val="006D79F1"/>
    <w:rsid w:val="006D7B89"/>
    <w:rsid w:val="006E47CE"/>
    <w:rsid w:val="006E5052"/>
    <w:rsid w:val="006F2A66"/>
    <w:rsid w:val="006F370F"/>
    <w:rsid w:val="006F40CA"/>
    <w:rsid w:val="006F7CBA"/>
    <w:rsid w:val="00700300"/>
    <w:rsid w:val="007036B5"/>
    <w:rsid w:val="00704B87"/>
    <w:rsid w:val="007177D3"/>
    <w:rsid w:val="00720D76"/>
    <w:rsid w:val="007344C4"/>
    <w:rsid w:val="00735FB2"/>
    <w:rsid w:val="007360C9"/>
    <w:rsid w:val="00736AC9"/>
    <w:rsid w:val="007377E0"/>
    <w:rsid w:val="0074093D"/>
    <w:rsid w:val="00740D81"/>
    <w:rsid w:val="0074478F"/>
    <w:rsid w:val="00747DC7"/>
    <w:rsid w:val="00750FF6"/>
    <w:rsid w:val="007516D7"/>
    <w:rsid w:val="007536B9"/>
    <w:rsid w:val="00753FC4"/>
    <w:rsid w:val="00762790"/>
    <w:rsid w:val="00763B2A"/>
    <w:rsid w:val="00764481"/>
    <w:rsid w:val="007650BA"/>
    <w:rsid w:val="007654EC"/>
    <w:rsid w:val="00767790"/>
    <w:rsid w:val="007705C5"/>
    <w:rsid w:val="0077319E"/>
    <w:rsid w:val="00773B4A"/>
    <w:rsid w:val="00782790"/>
    <w:rsid w:val="00782DEE"/>
    <w:rsid w:val="00785706"/>
    <w:rsid w:val="00785D6D"/>
    <w:rsid w:val="007868C4"/>
    <w:rsid w:val="00790FFD"/>
    <w:rsid w:val="00793847"/>
    <w:rsid w:val="007938FD"/>
    <w:rsid w:val="0079488D"/>
    <w:rsid w:val="00795E50"/>
    <w:rsid w:val="00796EA4"/>
    <w:rsid w:val="00796FF0"/>
    <w:rsid w:val="00797A83"/>
    <w:rsid w:val="007A2F3D"/>
    <w:rsid w:val="007A4122"/>
    <w:rsid w:val="007B10F2"/>
    <w:rsid w:val="007B30D9"/>
    <w:rsid w:val="007B423C"/>
    <w:rsid w:val="007B48DE"/>
    <w:rsid w:val="007B5F1E"/>
    <w:rsid w:val="007C1C2A"/>
    <w:rsid w:val="007C6D81"/>
    <w:rsid w:val="007D20B8"/>
    <w:rsid w:val="007D364F"/>
    <w:rsid w:val="007D5FD7"/>
    <w:rsid w:val="007D651B"/>
    <w:rsid w:val="007E047F"/>
    <w:rsid w:val="007E36ED"/>
    <w:rsid w:val="007E380D"/>
    <w:rsid w:val="007E6418"/>
    <w:rsid w:val="007F06B1"/>
    <w:rsid w:val="007F0F19"/>
    <w:rsid w:val="007F3476"/>
    <w:rsid w:val="007F620F"/>
    <w:rsid w:val="007F7A2D"/>
    <w:rsid w:val="008020F2"/>
    <w:rsid w:val="00803B6A"/>
    <w:rsid w:val="00811EF4"/>
    <w:rsid w:val="00813686"/>
    <w:rsid w:val="008146A7"/>
    <w:rsid w:val="00814EB6"/>
    <w:rsid w:val="00816270"/>
    <w:rsid w:val="008168AF"/>
    <w:rsid w:val="00824021"/>
    <w:rsid w:val="00824C20"/>
    <w:rsid w:val="00824EA2"/>
    <w:rsid w:val="00825268"/>
    <w:rsid w:val="00826EED"/>
    <w:rsid w:val="0083019A"/>
    <w:rsid w:val="00833212"/>
    <w:rsid w:val="0083434D"/>
    <w:rsid w:val="008346DC"/>
    <w:rsid w:val="0084000F"/>
    <w:rsid w:val="008401AF"/>
    <w:rsid w:val="00850F67"/>
    <w:rsid w:val="008537E2"/>
    <w:rsid w:val="00855D2E"/>
    <w:rsid w:val="00860A16"/>
    <w:rsid w:val="0086359C"/>
    <w:rsid w:val="008752D7"/>
    <w:rsid w:val="008768EC"/>
    <w:rsid w:val="0087716F"/>
    <w:rsid w:val="00877415"/>
    <w:rsid w:val="00877F4E"/>
    <w:rsid w:val="00880EF5"/>
    <w:rsid w:val="008819A8"/>
    <w:rsid w:val="0088260D"/>
    <w:rsid w:val="00884C52"/>
    <w:rsid w:val="00886316"/>
    <w:rsid w:val="00886508"/>
    <w:rsid w:val="00886D4F"/>
    <w:rsid w:val="008876AA"/>
    <w:rsid w:val="00891430"/>
    <w:rsid w:val="00893701"/>
    <w:rsid w:val="00894E2E"/>
    <w:rsid w:val="008973E7"/>
    <w:rsid w:val="008A214C"/>
    <w:rsid w:val="008A3279"/>
    <w:rsid w:val="008A3EB2"/>
    <w:rsid w:val="008A6150"/>
    <w:rsid w:val="008A618F"/>
    <w:rsid w:val="008A7026"/>
    <w:rsid w:val="008B1559"/>
    <w:rsid w:val="008B4078"/>
    <w:rsid w:val="008C4E0E"/>
    <w:rsid w:val="008C6CCE"/>
    <w:rsid w:val="008C7635"/>
    <w:rsid w:val="008D05F5"/>
    <w:rsid w:val="008D1BFD"/>
    <w:rsid w:val="008D29DF"/>
    <w:rsid w:val="008D341F"/>
    <w:rsid w:val="008D7BCA"/>
    <w:rsid w:val="008E1B2F"/>
    <w:rsid w:val="008E3E2D"/>
    <w:rsid w:val="008F33CA"/>
    <w:rsid w:val="008F4ADE"/>
    <w:rsid w:val="00903AEB"/>
    <w:rsid w:val="00903F1F"/>
    <w:rsid w:val="00904B4C"/>
    <w:rsid w:val="00905D20"/>
    <w:rsid w:val="0091081F"/>
    <w:rsid w:val="0091714E"/>
    <w:rsid w:val="00917B17"/>
    <w:rsid w:val="00921942"/>
    <w:rsid w:val="00922BA0"/>
    <w:rsid w:val="00930935"/>
    <w:rsid w:val="0093210A"/>
    <w:rsid w:val="00932CF2"/>
    <w:rsid w:val="00933657"/>
    <w:rsid w:val="00933DB3"/>
    <w:rsid w:val="009409A5"/>
    <w:rsid w:val="00943E54"/>
    <w:rsid w:val="0094493B"/>
    <w:rsid w:val="00951D13"/>
    <w:rsid w:val="00953009"/>
    <w:rsid w:val="0095692E"/>
    <w:rsid w:val="00963A89"/>
    <w:rsid w:val="00964B58"/>
    <w:rsid w:val="00965D1E"/>
    <w:rsid w:val="00970863"/>
    <w:rsid w:val="00974507"/>
    <w:rsid w:val="009745B3"/>
    <w:rsid w:val="00975FA0"/>
    <w:rsid w:val="0099387C"/>
    <w:rsid w:val="00995607"/>
    <w:rsid w:val="009A317A"/>
    <w:rsid w:val="009A3636"/>
    <w:rsid w:val="009A5609"/>
    <w:rsid w:val="009A57B2"/>
    <w:rsid w:val="009B0179"/>
    <w:rsid w:val="009B1078"/>
    <w:rsid w:val="009B1E4F"/>
    <w:rsid w:val="009B6202"/>
    <w:rsid w:val="009C0627"/>
    <w:rsid w:val="009C0FBB"/>
    <w:rsid w:val="009C361B"/>
    <w:rsid w:val="009C583A"/>
    <w:rsid w:val="009D0FE9"/>
    <w:rsid w:val="009D397B"/>
    <w:rsid w:val="009E008E"/>
    <w:rsid w:val="009E528A"/>
    <w:rsid w:val="009E6C20"/>
    <w:rsid w:val="009F06B1"/>
    <w:rsid w:val="009F0C87"/>
    <w:rsid w:val="009F0E5A"/>
    <w:rsid w:val="009F3879"/>
    <w:rsid w:val="009F5F20"/>
    <w:rsid w:val="00A007A9"/>
    <w:rsid w:val="00A04652"/>
    <w:rsid w:val="00A050CA"/>
    <w:rsid w:val="00A10561"/>
    <w:rsid w:val="00A110EE"/>
    <w:rsid w:val="00A1248A"/>
    <w:rsid w:val="00A13A81"/>
    <w:rsid w:val="00A17013"/>
    <w:rsid w:val="00A2743A"/>
    <w:rsid w:val="00A3152D"/>
    <w:rsid w:val="00A36E5B"/>
    <w:rsid w:val="00A3722C"/>
    <w:rsid w:val="00A40153"/>
    <w:rsid w:val="00A451D5"/>
    <w:rsid w:val="00A47ACD"/>
    <w:rsid w:val="00A51D0E"/>
    <w:rsid w:val="00A52213"/>
    <w:rsid w:val="00A54BE7"/>
    <w:rsid w:val="00A57F30"/>
    <w:rsid w:val="00A61915"/>
    <w:rsid w:val="00A71547"/>
    <w:rsid w:val="00A80A89"/>
    <w:rsid w:val="00A82D79"/>
    <w:rsid w:val="00A832C1"/>
    <w:rsid w:val="00A83752"/>
    <w:rsid w:val="00A84547"/>
    <w:rsid w:val="00A859F3"/>
    <w:rsid w:val="00A85EC3"/>
    <w:rsid w:val="00A87086"/>
    <w:rsid w:val="00A905FE"/>
    <w:rsid w:val="00A942B6"/>
    <w:rsid w:val="00A957AC"/>
    <w:rsid w:val="00A96D67"/>
    <w:rsid w:val="00AA0F8F"/>
    <w:rsid w:val="00AA7152"/>
    <w:rsid w:val="00AB1228"/>
    <w:rsid w:val="00AB3E23"/>
    <w:rsid w:val="00AB58F3"/>
    <w:rsid w:val="00AC5A4A"/>
    <w:rsid w:val="00AC601F"/>
    <w:rsid w:val="00AD0CE8"/>
    <w:rsid w:val="00AD2C8C"/>
    <w:rsid w:val="00AE191F"/>
    <w:rsid w:val="00AE261A"/>
    <w:rsid w:val="00AE373B"/>
    <w:rsid w:val="00AE6425"/>
    <w:rsid w:val="00AF11D8"/>
    <w:rsid w:val="00AF14EF"/>
    <w:rsid w:val="00AF31D1"/>
    <w:rsid w:val="00AF43DC"/>
    <w:rsid w:val="00B01F32"/>
    <w:rsid w:val="00B02416"/>
    <w:rsid w:val="00B14DE3"/>
    <w:rsid w:val="00B21412"/>
    <w:rsid w:val="00B2239C"/>
    <w:rsid w:val="00B22933"/>
    <w:rsid w:val="00B22ABF"/>
    <w:rsid w:val="00B22D7A"/>
    <w:rsid w:val="00B22E1A"/>
    <w:rsid w:val="00B3234F"/>
    <w:rsid w:val="00B348DA"/>
    <w:rsid w:val="00B354CD"/>
    <w:rsid w:val="00B428F3"/>
    <w:rsid w:val="00B46CB3"/>
    <w:rsid w:val="00B511A0"/>
    <w:rsid w:val="00B54561"/>
    <w:rsid w:val="00B552A7"/>
    <w:rsid w:val="00B56946"/>
    <w:rsid w:val="00B56EF1"/>
    <w:rsid w:val="00B600DB"/>
    <w:rsid w:val="00B60DFD"/>
    <w:rsid w:val="00B62B19"/>
    <w:rsid w:val="00B6708C"/>
    <w:rsid w:val="00B67631"/>
    <w:rsid w:val="00B70B46"/>
    <w:rsid w:val="00B72A8F"/>
    <w:rsid w:val="00B73863"/>
    <w:rsid w:val="00B7452A"/>
    <w:rsid w:val="00B75F5F"/>
    <w:rsid w:val="00B764CA"/>
    <w:rsid w:val="00B80E53"/>
    <w:rsid w:val="00B8515C"/>
    <w:rsid w:val="00B86C2C"/>
    <w:rsid w:val="00B874E5"/>
    <w:rsid w:val="00B91CF2"/>
    <w:rsid w:val="00B92C6F"/>
    <w:rsid w:val="00B937AE"/>
    <w:rsid w:val="00B95024"/>
    <w:rsid w:val="00B97192"/>
    <w:rsid w:val="00B97296"/>
    <w:rsid w:val="00BA09EF"/>
    <w:rsid w:val="00BA184C"/>
    <w:rsid w:val="00BA2DB7"/>
    <w:rsid w:val="00BA35DE"/>
    <w:rsid w:val="00BA5115"/>
    <w:rsid w:val="00BA5D4B"/>
    <w:rsid w:val="00BB12D3"/>
    <w:rsid w:val="00BB1C09"/>
    <w:rsid w:val="00BB1E42"/>
    <w:rsid w:val="00BB2DAA"/>
    <w:rsid w:val="00BB33D5"/>
    <w:rsid w:val="00BB5779"/>
    <w:rsid w:val="00BB756E"/>
    <w:rsid w:val="00BC1384"/>
    <w:rsid w:val="00BC152B"/>
    <w:rsid w:val="00BC640F"/>
    <w:rsid w:val="00BD11BF"/>
    <w:rsid w:val="00BD2870"/>
    <w:rsid w:val="00BD57C5"/>
    <w:rsid w:val="00BD603B"/>
    <w:rsid w:val="00BD63A9"/>
    <w:rsid w:val="00BE011B"/>
    <w:rsid w:val="00BE1783"/>
    <w:rsid w:val="00BE3811"/>
    <w:rsid w:val="00BE387A"/>
    <w:rsid w:val="00BE50E3"/>
    <w:rsid w:val="00BF04D8"/>
    <w:rsid w:val="00BF0E01"/>
    <w:rsid w:val="00BF5786"/>
    <w:rsid w:val="00BF6510"/>
    <w:rsid w:val="00BF7012"/>
    <w:rsid w:val="00C00DF8"/>
    <w:rsid w:val="00C01CD0"/>
    <w:rsid w:val="00C14447"/>
    <w:rsid w:val="00C154F7"/>
    <w:rsid w:val="00C17290"/>
    <w:rsid w:val="00C20225"/>
    <w:rsid w:val="00C217A5"/>
    <w:rsid w:val="00C21B91"/>
    <w:rsid w:val="00C23BF7"/>
    <w:rsid w:val="00C24086"/>
    <w:rsid w:val="00C245DE"/>
    <w:rsid w:val="00C32E59"/>
    <w:rsid w:val="00C3505E"/>
    <w:rsid w:val="00C41EFE"/>
    <w:rsid w:val="00C42166"/>
    <w:rsid w:val="00C421F0"/>
    <w:rsid w:val="00C43D8E"/>
    <w:rsid w:val="00C461AC"/>
    <w:rsid w:val="00C4675D"/>
    <w:rsid w:val="00C50732"/>
    <w:rsid w:val="00C52707"/>
    <w:rsid w:val="00C55A4F"/>
    <w:rsid w:val="00C65176"/>
    <w:rsid w:val="00C70226"/>
    <w:rsid w:val="00C76935"/>
    <w:rsid w:val="00C86A34"/>
    <w:rsid w:val="00C96553"/>
    <w:rsid w:val="00C973C4"/>
    <w:rsid w:val="00CA13BF"/>
    <w:rsid w:val="00CA3FE8"/>
    <w:rsid w:val="00CB0E40"/>
    <w:rsid w:val="00CB24C0"/>
    <w:rsid w:val="00CB2E8E"/>
    <w:rsid w:val="00CC34E6"/>
    <w:rsid w:val="00CD128D"/>
    <w:rsid w:val="00CD197B"/>
    <w:rsid w:val="00CD3671"/>
    <w:rsid w:val="00CD66A2"/>
    <w:rsid w:val="00CE15BA"/>
    <w:rsid w:val="00CE1E92"/>
    <w:rsid w:val="00CE2E04"/>
    <w:rsid w:val="00CE6402"/>
    <w:rsid w:val="00CE7A71"/>
    <w:rsid w:val="00CF0B74"/>
    <w:rsid w:val="00CF2A9F"/>
    <w:rsid w:val="00CF7059"/>
    <w:rsid w:val="00D02819"/>
    <w:rsid w:val="00D041E3"/>
    <w:rsid w:val="00D10838"/>
    <w:rsid w:val="00D10EF4"/>
    <w:rsid w:val="00D1576C"/>
    <w:rsid w:val="00D15AA1"/>
    <w:rsid w:val="00D15BF5"/>
    <w:rsid w:val="00D15EEC"/>
    <w:rsid w:val="00D160B2"/>
    <w:rsid w:val="00D23A3A"/>
    <w:rsid w:val="00D24082"/>
    <w:rsid w:val="00D24D48"/>
    <w:rsid w:val="00D260A4"/>
    <w:rsid w:val="00D332CF"/>
    <w:rsid w:val="00D3366F"/>
    <w:rsid w:val="00D46C03"/>
    <w:rsid w:val="00D5296F"/>
    <w:rsid w:val="00D532CE"/>
    <w:rsid w:val="00D542EA"/>
    <w:rsid w:val="00D571BF"/>
    <w:rsid w:val="00D655A2"/>
    <w:rsid w:val="00D661B7"/>
    <w:rsid w:val="00D67532"/>
    <w:rsid w:val="00D71E73"/>
    <w:rsid w:val="00D72134"/>
    <w:rsid w:val="00D72F03"/>
    <w:rsid w:val="00D72FF4"/>
    <w:rsid w:val="00D7492E"/>
    <w:rsid w:val="00D7495C"/>
    <w:rsid w:val="00D754E4"/>
    <w:rsid w:val="00D92B70"/>
    <w:rsid w:val="00D950C8"/>
    <w:rsid w:val="00D97507"/>
    <w:rsid w:val="00D97A94"/>
    <w:rsid w:val="00D97EF2"/>
    <w:rsid w:val="00D97F1D"/>
    <w:rsid w:val="00DA2CD5"/>
    <w:rsid w:val="00DA472D"/>
    <w:rsid w:val="00DA5907"/>
    <w:rsid w:val="00DB0910"/>
    <w:rsid w:val="00DB12B4"/>
    <w:rsid w:val="00DB1979"/>
    <w:rsid w:val="00DB2B98"/>
    <w:rsid w:val="00DB50B0"/>
    <w:rsid w:val="00DB514C"/>
    <w:rsid w:val="00DC14CC"/>
    <w:rsid w:val="00DC22AA"/>
    <w:rsid w:val="00DC2C71"/>
    <w:rsid w:val="00DC2CE0"/>
    <w:rsid w:val="00DC3BE9"/>
    <w:rsid w:val="00DC53A8"/>
    <w:rsid w:val="00DC5AF3"/>
    <w:rsid w:val="00DC61BE"/>
    <w:rsid w:val="00DD0182"/>
    <w:rsid w:val="00DD1738"/>
    <w:rsid w:val="00DD3DE4"/>
    <w:rsid w:val="00DD44BD"/>
    <w:rsid w:val="00DD6193"/>
    <w:rsid w:val="00DE10DB"/>
    <w:rsid w:val="00DE16B2"/>
    <w:rsid w:val="00DE5BB8"/>
    <w:rsid w:val="00DF231A"/>
    <w:rsid w:val="00DF5313"/>
    <w:rsid w:val="00DF61A7"/>
    <w:rsid w:val="00DF6223"/>
    <w:rsid w:val="00DF769E"/>
    <w:rsid w:val="00DF7A7F"/>
    <w:rsid w:val="00DF7BC1"/>
    <w:rsid w:val="00E012AB"/>
    <w:rsid w:val="00E01304"/>
    <w:rsid w:val="00E01329"/>
    <w:rsid w:val="00E017A1"/>
    <w:rsid w:val="00E02339"/>
    <w:rsid w:val="00E02E29"/>
    <w:rsid w:val="00E060B8"/>
    <w:rsid w:val="00E10997"/>
    <w:rsid w:val="00E11ADF"/>
    <w:rsid w:val="00E12160"/>
    <w:rsid w:val="00E131CB"/>
    <w:rsid w:val="00E231A0"/>
    <w:rsid w:val="00E31072"/>
    <w:rsid w:val="00E31AFF"/>
    <w:rsid w:val="00E37532"/>
    <w:rsid w:val="00E402B2"/>
    <w:rsid w:val="00E45667"/>
    <w:rsid w:val="00E503DB"/>
    <w:rsid w:val="00E52248"/>
    <w:rsid w:val="00E538C6"/>
    <w:rsid w:val="00E53E90"/>
    <w:rsid w:val="00E55BEB"/>
    <w:rsid w:val="00E57A09"/>
    <w:rsid w:val="00E608EA"/>
    <w:rsid w:val="00E61CBE"/>
    <w:rsid w:val="00E63DBF"/>
    <w:rsid w:val="00E66305"/>
    <w:rsid w:val="00E667F6"/>
    <w:rsid w:val="00E6718D"/>
    <w:rsid w:val="00E7024A"/>
    <w:rsid w:val="00E72323"/>
    <w:rsid w:val="00E77103"/>
    <w:rsid w:val="00E80A33"/>
    <w:rsid w:val="00E855CC"/>
    <w:rsid w:val="00E85B2D"/>
    <w:rsid w:val="00E8651C"/>
    <w:rsid w:val="00E878B0"/>
    <w:rsid w:val="00E87C4A"/>
    <w:rsid w:val="00E93CA6"/>
    <w:rsid w:val="00E97C87"/>
    <w:rsid w:val="00EA03FE"/>
    <w:rsid w:val="00EA3721"/>
    <w:rsid w:val="00EA66F8"/>
    <w:rsid w:val="00EB53E0"/>
    <w:rsid w:val="00EB555B"/>
    <w:rsid w:val="00EC23AE"/>
    <w:rsid w:val="00EC2DC6"/>
    <w:rsid w:val="00EC4FC1"/>
    <w:rsid w:val="00EC6878"/>
    <w:rsid w:val="00EC773D"/>
    <w:rsid w:val="00ED0113"/>
    <w:rsid w:val="00ED1EA8"/>
    <w:rsid w:val="00ED66C3"/>
    <w:rsid w:val="00ED7C27"/>
    <w:rsid w:val="00EE0D87"/>
    <w:rsid w:val="00EE2DA2"/>
    <w:rsid w:val="00EE3C60"/>
    <w:rsid w:val="00EF0626"/>
    <w:rsid w:val="00EF0B07"/>
    <w:rsid w:val="00EF1811"/>
    <w:rsid w:val="00EF4015"/>
    <w:rsid w:val="00EF4A49"/>
    <w:rsid w:val="00EF6853"/>
    <w:rsid w:val="00EF79FE"/>
    <w:rsid w:val="00F00B7C"/>
    <w:rsid w:val="00F03D62"/>
    <w:rsid w:val="00F063E5"/>
    <w:rsid w:val="00F07169"/>
    <w:rsid w:val="00F12CD9"/>
    <w:rsid w:val="00F136AD"/>
    <w:rsid w:val="00F169E5"/>
    <w:rsid w:val="00F175F9"/>
    <w:rsid w:val="00F21206"/>
    <w:rsid w:val="00F239B1"/>
    <w:rsid w:val="00F23FD0"/>
    <w:rsid w:val="00F276A1"/>
    <w:rsid w:val="00F3015E"/>
    <w:rsid w:val="00F303AC"/>
    <w:rsid w:val="00F31BF6"/>
    <w:rsid w:val="00F3237B"/>
    <w:rsid w:val="00F32DF9"/>
    <w:rsid w:val="00F3759D"/>
    <w:rsid w:val="00F41D82"/>
    <w:rsid w:val="00F42869"/>
    <w:rsid w:val="00F43937"/>
    <w:rsid w:val="00F45FA9"/>
    <w:rsid w:val="00F473E9"/>
    <w:rsid w:val="00F53AE3"/>
    <w:rsid w:val="00F548D4"/>
    <w:rsid w:val="00F54A4E"/>
    <w:rsid w:val="00F55641"/>
    <w:rsid w:val="00F5708E"/>
    <w:rsid w:val="00F60E89"/>
    <w:rsid w:val="00F61679"/>
    <w:rsid w:val="00F616E6"/>
    <w:rsid w:val="00F62A3E"/>
    <w:rsid w:val="00F63F70"/>
    <w:rsid w:val="00F643D8"/>
    <w:rsid w:val="00F64C52"/>
    <w:rsid w:val="00F65018"/>
    <w:rsid w:val="00F72457"/>
    <w:rsid w:val="00F76C17"/>
    <w:rsid w:val="00F83995"/>
    <w:rsid w:val="00F94DD8"/>
    <w:rsid w:val="00F95F8D"/>
    <w:rsid w:val="00F9706B"/>
    <w:rsid w:val="00F97991"/>
    <w:rsid w:val="00FA249B"/>
    <w:rsid w:val="00FA2A4B"/>
    <w:rsid w:val="00FA4989"/>
    <w:rsid w:val="00FA7D83"/>
    <w:rsid w:val="00FB0C28"/>
    <w:rsid w:val="00FB0E6F"/>
    <w:rsid w:val="00FB294F"/>
    <w:rsid w:val="00FB2C92"/>
    <w:rsid w:val="00FB5DCE"/>
    <w:rsid w:val="00FB7787"/>
    <w:rsid w:val="00FB7C99"/>
    <w:rsid w:val="00FC05AA"/>
    <w:rsid w:val="00FC44DE"/>
    <w:rsid w:val="00FD0057"/>
    <w:rsid w:val="00FD66E2"/>
    <w:rsid w:val="00FD6E7D"/>
    <w:rsid w:val="00FD74E1"/>
    <w:rsid w:val="00FE2393"/>
    <w:rsid w:val="00FE336C"/>
    <w:rsid w:val="00FE3D95"/>
    <w:rsid w:val="00FE561F"/>
    <w:rsid w:val="00FE6487"/>
    <w:rsid w:val="00FF1491"/>
    <w:rsid w:val="00FF1ECD"/>
    <w:rsid w:val="00FF50D8"/>
    <w:rsid w:val="00FF5D4B"/>
    <w:rsid w:val="014A4986"/>
    <w:rsid w:val="016C567F"/>
    <w:rsid w:val="01831EAC"/>
    <w:rsid w:val="0188EE0B"/>
    <w:rsid w:val="01AA2015"/>
    <w:rsid w:val="01DBC56D"/>
    <w:rsid w:val="026BD036"/>
    <w:rsid w:val="05141725"/>
    <w:rsid w:val="066F7FC5"/>
    <w:rsid w:val="06996E62"/>
    <w:rsid w:val="06C10F5D"/>
    <w:rsid w:val="076075D9"/>
    <w:rsid w:val="078F5246"/>
    <w:rsid w:val="080B13EB"/>
    <w:rsid w:val="087F37C0"/>
    <w:rsid w:val="0999054B"/>
    <w:rsid w:val="09C618DA"/>
    <w:rsid w:val="09E51105"/>
    <w:rsid w:val="0AFF5930"/>
    <w:rsid w:val="0B1FE70B"/>
    <w:rsid w:val="0B449224"/>
    <w:rsid w:val="0BA57AB1"/>
    <w:rsid w:val="0BB48FBF"/>
    <w:rsid w:val="0C34CE1B"/>
    <w:rsid w:val="0C478677"/>
    <w:rsid w:val="0CD92E0F"/>
    <w:rsid w:val="0E097C99"/>
    <w:rsid w:val="0E50DFE2"/>
    <w:rsid w:val="0F501577"/>
    <w:rsid w:val="0FEC2960"/>
    <w:rsid w:val="102F0686"/>
    <w:rsid w:val="105D1FD1"/>
    <w:rsid w:val="1126F242"/>
    <w:rsid w:val="11B0CE88"/>
    <w:rsid w:val="11D4940A"/>
    <w:rsid w:val="12AE623C"/>
    <w:rsid w:val="134598D1"/>
    <w:rsid w:val="134DB66F"/>
    <w:rsid w:val="14DD817D"/>
    <w:rsid w:val="15A663AF"/>
    <w:rsid w:val="16BAC453"/>
    <w:rsid w:val="176645EB"/>
    <w:rsid w:val="177DFE5E"/>
    <w:rsid w:val="18E34A09"/>
    <w:rsid w:val="19F295AE"/>
    <w:rsid w:val="1A472EDE"/>
    <w:rsid w:val="1AA93D9A"/>
    <w:rsid w:val="1BBE7A1C"/>
    <w:rsid w:val="1BF7D13B"/>
    <w:rsid w:val="1CA54FCA"/>
    <w:rsid w:val="1EA37572"/>
    <w:rsid w:val="1F7DFF43"/>
    <w:rsid w:val="20C80518"/>
    <w:rsid w:val="2107CA7A"/>
    <w:rsid w:val="211E6308"/>
    <w:rsid w:val="2151C3AB"/>
    <w:rsid w:val="235DA5B4"/>
    <w:rsid w:val="23C79F24"/>
    <w:rsid w:val="2419CE91"/>
    <w:rsid w:val="242C0D3F"/>
    <w:rsid w:val="251CFB2A"/>
    <w:rsid w:val="252BF4C7"/>
    <w:rsid w:val="256DC3ED"/>
    <w:rsid w:val="265E8593"/>
    <w:rsid w:val="26A4E1E2"/>
    <w:rsid w:val="26E3D44C"/>
    <w:rsid w:val="2781EDBF"/>
    <w:rsid w:val="27879899"/>
    <w:rsid w:val="27A74BEC"/>
    <w:rsid w:val="27D74C29"/>
    <w:rsid w:val="2893ACA2"/>
    <w:rsid w:val="296920C8"/>
    <w:rsid w:val="29C64660"/>
    <w:rsid w:val="29EBB09F"/>
    <w:rsid w:val="2A4F486F"/>
    <w:rsid w:val="2AD84545"/>
    <w:rsid w:val="2B2F1F87"/>
    <w:rsid w:val="2BF26FAA"/>
    <w:rsid w:val="2CF38FCA"/>
    <w:rsid w:val="2DF6D49A"/>
    <w:rsid w:val="2DFAB48C"/>
    <w:rsid w:val="2EABB862"/>
    <w:rsid w:val="2FEAE0AE"/>
    <w:rsid w:val="30196B87"/>
    <w:rsid w:val="307C7466"/>
    <w:rsid w:val="308EAEBB"/>
    <w:rsid w:val="313F9481"/>
    <w:rsid w:val="3230120B"/>
    <w:rsid w:val="3342D7CE"/>
    <w:rsid w:val="338EA809"/>
    <w:rsid w:val="33BA617E"/>
    <w:rsid w:val="33C1D8EC"/>
    <w:rsid w:val="33C41A26"/>
    <w:rsid w:val="33D9940E"/>
    <w:rsid w:val="343A55EC"/>
    <w:rsid w:val="347C6499"/>
    <w:rsid w:val="3590E6ED"/>
    <w:rsid w:val="36215CC0"/>
    <w:rsid w:val="3626CBBC"/>
    <w:rsid w:val="36B8F583"/>
    <w:rsid w:val="36D1BA46"/>
    <w:rsid w:val="36E81D32"/>
    <w:rsid w:val="37D7B339"/>
    <w:rsid w:val="37F8EBB3"/>
    <w:rsid w:val="383FC5BB"/>
    <w:rsid w:val="391C5072"/>
    <w:rsid w:val="3A064834"/>
    <w:rsid w:val="3A524B1C"/>
    <w:rsid w:val="3A7B981D"/>
    <w:rsid w:val="3A8A8EB7"/>
    <w:rsid w:val="3C740CA7"/>
    <w:rsid w:val="3CA60952"/>
    <w:rsid w:val="3CEDE21B"/>
    <w:rsid w:val="3DF0191E"/>
    <w:rsid w:val="3EB03A49"/>
    <w:rsid w:val="3EFF4A82"/>
    <w:rsid w:val="3F09FBA2"/>
    <w:rsid w:val="3F4DB293"/>
    <w:rsid w:val="3F785032"/>
    <w:rsid w:val="3FB48205"/>
    <w:rsid w:val="3FFCFA55"/>
    <w:rsid w:val="4049ECDE"/>
    <w:rsid w:val="4171CF95"/>
    <w:rsid w:val="41ECD472"/>
    <w:rsid w:val="420BFC0A"/>
    <w:rsid w:val="43B6084E"/>
    <w:rsid w:val="43D1871C"/>
    <w:rsid w:val="440D538D"/>
    <w:rsid w:val="44800317"/>
    <w:rsid w:val="4481D8B5"/>
    <w:rsid w:val="451D5E01"/>
    <w:rsid w:val="4635690A"/>
    <w:rsid w:val="4692A7BD"/>
    <w:rsid w:val="4692E25E"/>
    <w:rsid w:val="46EA941B"/>
    <w:rsid w:val="477946E5"/>
    <w:rsid w:val="4803F7EB"/>
    <w:rsid w:val="482DA93B"/>
    <w:rsid w:val="48469765"/>
    <w:rsid w:val="4895AA52"/>
    <w:rsid w:val="48D945ED"/>
    <w:rsid w:val="48F0A368"/>
    <w:rsid w:val="490A044F"/>
    <w:rsid w:val="490DBB0A"/>
    <w:rsid w:val="49BE6510"/>
    <w:rsid w:val="4AF77B08"/>
    <w:rsid w:val="4B1B6FCE"/>
    <w:rsid w:val="4B86F1DA"/>
    <w:rsid w:val="4BD9F320"/>
    <w:rsid w:val="4C28C99A"/>
    <w:rsid w:val="4C8A1A51"/>
    <w:rsid w:val="4C8B7DEE"/>
    <w:rsid w:val="4C8FB908"/>
    <w:rsid w:val="4DC3BBD0"/>
    <w:rsid w:val="4DE7DFC3"/>
    <w:rsid w:val="4E951D89"/>
    <w:rsid w:val="4F4592EE"/>
    <w:rsid w:val="4F7928F3"/>
    <w:rsid w:val="4FF0A05A"/>
    <w:rsid w:val="50157E80"/>
    <w:rsid w:val="504B320D"/>
    <w:rsid w:val="51644FA3"/>
    <w:rsid w:val="5216530F"/>
    <w:rsid w:val="543FD66E"/>
    <w:rsid w:val="565D36A9"/>
    <w:rsid w:val="56B54BDF"/>
    <w:rsid w:val="5778FEE8"/>
    <w:rsid w:val="57C43925"/>
    <w:rsid w:val="58314CA9"/>
    <w:rsid w:val="58723F58"/>
    <w:rsid w:val="592D8837"/>
    <w:rsid w:val="597CDE2A"/>
    <w:rsid w:val="59A2B299"/>
    <w:rsid w:val="59BF561E"/>
    <w:rsid w:val="5A094491"/>
    <w:rsid w:val="5AED98CD"/>
    <w:rsid w:val="5B26E8E9"/>
    <w:rsid w:val="5B3CB5E3"/>
    <w:rsid w:val="5B9C89B8"/>
    <w:rsid w:val="5C2865DE"/>
    <w:rsid w:val="5C7B4B8D"/>
    <w:rsid w:val="5C7D5DE5"/>
    <w:rsid w:val="5C81A7A7"/>
    <w:rsid w:val="5C940DE7"/>
    <w:rsid w:val="5D7F0CA4"/>
    <w:rsid w:val="5DA61CF8"/>
    <w:rsid w:val="5DA7F1C2"/>
    <w:rsid w:val="5DBA2DA0"/>
    <w:rsid w:val="5DD63B0F"/>
    <w:rsid w:val="5EFE2959"/>
    <w:rsid w:val="5F3073AC"/>
    <w:rsid w:val="5F4A2965"/>
    <w:rsid w:val="5F4E974E"/>
    <w:rsid w:val="5F54A8EB"/>
    <w:rsid w:val="5F5DAE03"/>
    <w:rsid w:val="5F81045D"/>
    <w:rsid w:val="5FCF9262"/>
    <w:rsid w:val="60A2D813"/>
    <w:rsid w:val="610A98B6"/>
    <w:rsid w:val="61C4C00B"/>
    <w:rsid w:val="61D1CE25"/>
    <w:rsid w:val="62E3A70B"/>
    <w:rsid w:val="63D1208D"/>
    <w:rsid w:val="649F0331"/>
    <w:rsid w:val="65179DC7"/>
    <w:rsid w:val="65FA904C"/>
    <w:rsid w:val="666C360F"/>
    <w:rsid w:val="66DA6357"/>
    <w:rsid w:val="67D94381"/>
    <w:rsid w:val="6827385D"/>
    <w:rsid w:val="6885A342"/>
    <w:rsid w:val="68DDFA02"/>
    <w:rsid w:val="68DE7732"/>
    <w:rsid w:val="68E35569"/>
    <w:rsid w:val="69639C83"/>
    <w:rsid w:val="6A310327"/>
    <w:rsid w:val="6A48A9C8"/>
    <w:rsid w:val="6B2A7DB3"/>
    <w:rsid w:val="6C503B40"/>
    <w:rsid w:val="6EBEB473"/>
    <w:rsid w:val="6EE3E5F7"/>
    <w:rsid w:val="7082D637"/>
    <w:rsid w:val="708D8483"/>
    <w:rsid w:val="70DDC364"/>
    <w:rsid w:val="70EC87F1"/>
    <w:rsid w:val="70FDD779"/>
    <w:rsid w:val="71730FDA"/>
    <w:rsid w:val="72154E9C"/>
    <w:rsid w:val="7266876B"/>
    <w:rsid w:val="72F936B5"/>
    <w:rsid w:val="73082243"/>
    <w:rsid w:val="73C90C0E"/>
    <w:rsid w:val="73D63996"/>
    <w:rsid w:val="74545178"/>
    <w:rsid w:val="761156A9"/>
    <w:rsid w:val="7676C95A"/>
    <w:rsid w:val="76FE495B"/>
    <w:rsid w:val="7715191A"/>
    <w:rsid w:val="778FFFBF"/>
    <w:rsid w:val="783186E7"/>
    <w:rsid w:val="78908F29"/>
    <w:rsid w:val="78DEDF9A"/>
    <w:rsid w:val="79A9C972"/>
    <w:rsid w:val="79E099F6"/>
    <w:rsid w:val="7A8793BB"/>
    <w:rsid w:val="7A9825EB"/>
    <w:rsid w:val="7AA4C1FA"/>
    <w:rsid w:val="7AE02E10"/>
    <w:rsid w:val="7B2026C3"/>
    <w:rsid w:val="7C427F1A"/>
    <w:rsid w:val="7E2204D2"/>
    <w:rsid w:val="7E454F8A"/>
    <w:rsid w:val="7F521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1A41"/>
  <w15:docId w15:val="{C7B7FFBF-69B8-42B1-B115-23F682B3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58"/>
    <w:pPr>
      <w:spacing w:before="120" w:after="120" w:line="240" w:lineRule="auto"/>
    </w:pPr>
    <w:rPr>
      <w:rFonts w:ascii="Tahoma" w:eastAsia="Times New Roman" w:hAnsi="Tahoma" w:cs="Times New Roman"/>
      <w:sz w:val="20"/>
      <w:szCs w:val="24"/>
    </w:rPr>
  </w:style>
  <w:style w:type="paragraph" w:styleId="Heading1">
    <w:name w:val="heading 1"/>
    <w:aliases w:val="H1"/>
    <w:basedOn w:val="Normal"/>
    <w:next w:val="Normal"/>
    <w:link w:val="Heading1Char"/>
    <w:qFormat/>
    <w:rsid w:val="002E220A"/>
    <w:pPr>
      <w:keepNext/>
      <w:numPr>
        <w:numId w:val="3"/>
      </w:numPr>
      <w:tabs>
        <w:tab w:val="clear" w:pos="612"/>
        <w:tab w:val="num" w:pos="432"/>
      </w:tabs>
      <w:spacing w:before="0" w:after="240"/>
      <w:ind w:left="432"/>
      <w:outlineLvl w:val="0"/>
    </w:pPr>
    <w:rPr>
      <w:rFonts w:ascii="Arial" w:hAnsi="Arial" w:cs="Arial"/>
      <w:b/>
      <w:bCs/>
      <w:kern w:val="32"/>
      <w:sz w:val="28"/>
      <w:szCs w:val="32"/>
    </w:rPr>
  </w:style>
  <w:style w:type="paragraph" w:styleId="Heading2">
    <w:name w:val="heading 2"/>
    <w:aliases w:val="H2"/>
    <w:basedOn w:val="Normal"/>
    <w:next w:val="Normal"/>
    <w:link w:val="Heading2Char"/>
    <w:qFormat/>
    <w:rsid w:val="002E220A"/>
    <w:pPr>
      <w:keepNext/>
      <w:numPr>
        <w:ilvl w:val="1"/>
        <w:numId w:val="3"/>
      </w:numPr>
      <w:spacing w:before="360"/>
      <w:ind w:left="432" w:hanging="432"/>
      <w:outlineLvl w:val="1"/>
    </w:pPr>
    <w:rPr>
      <w:rFonts w:ascii="Arial" w:hAnsi="Arial" w:cs="Arial"/>
      <w:b/>
      <w:bCs/>
      <w:iCs/>
      <w:sz w:val="24"/>
      <w:szCs w:val="28"/>
    </w:rPr>
  </w:style>
  <w:style w:type="paragraph" w:styleId="Heading3">
    <w:name w:val="heading 3"/>
    <w:aliases w:val="H3"/>
    <w:basedOn w:val="Normal"/>
    <w:next w:val="Normal"/>
    <w:link w:val="Heading3Char"/>
    <w:qFormat/>
    <w:rsid w:val="002E220A"/>
    <w:pPr>
      <w:keepNext/>
      <w:numPr>
        <w:ilvl w:val="2"/>
        <w:numId w:val="3"/>
      </w:numPr>
      <w:tabs>
        <w:tab w:val="clear" w:pos="2160"/>
        <w:tab w:val="num" w:pos="720"/>
      </w:tabs>
      <w:spacing w:after="60"/>
      <w:ind w:left="720"/>
      <w:outlineLvl w:val="2"/>
    </w:pPr>
    <w:rPr>
      <w:rFonts w:ascii="Arial" w:hAnsi="Arial"/>
      <w:b/>
      <w:bCs/>
      <w:sz w:val="22"/>
    </w:rPr>
  </w:style>
  <w:style w:type="paragraph" w:styleId="Heading4">
    <w:name w:val="heading 4"/>
    <w:aliases w:val="H4"/>
    <w:basedOn w:val="Normal"/>
    <w:next w:val="Normal"/>
    <w:link w:val="Heading4Char"/>
    <w:qFormat/>
    <w:rsid w:val="00D5296F"/>
    <w:pPr>
      <w:keepNext/>
      <w:numPr>
        <w:ilvl w:val="3"/>
        <w:numId w:val="3"/>
      </w:numPr>
      <w:outlineLvl w:val="3"/>
    </w:pPr>
    <w:rPr>
      <w:b/>
      <w:bCs/>
    </w:rPr>
  </w:style>
  <w:style w:type="paragraph" w:styleId="Heading5">
    <w:name w:val="heading 5"/>
    <w:basedOn w:val="Normal"/>
    <w:next w:val="Normal"/>
    <w:link w:val="Heading5Char"/>
    <w:qFormat/>
    <w:rsid w:val="00D5296F"/>
    <w:pPr>
      <w:keepNext/>
      <w:numPr>
        <w:ilvl w:val="4"/>
        <w:numId w:val="3"/>
      </w:numPr>
      <w:outlineLvl w:val="4"/>
    </w:pPr>
    <w:rPr>
      <w:rFonts w:ascii="Book Antiqua" w:hAnsi="Book Antiqua"/>
      <w:b/>
      <w:bCs/>
    </w:rPr>
  </w:style>
  <w:style w:type="paragraph" w:styleId="Heading6">
    <w:name w:val="heading 6"/>
    <w:basedOn w:val="Normal"/>
    <w:next w:val="Normal"/>
    <w:link w:val="Heading6Char"/>
    <w:qFormat/>
    <w:rsid w:val="00D5296F"/>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D5296F"/>
    <w:pPr>
      <w:numPr>
        <w:ilvl w:val="6"/>
        <w:numId w:val="3"/>
      </w:numPr>
      <w:spacing w:before="240" w:after="60"/>
      <w:outlineLvl w:val="6"/>
    </w:pPr>
  </w:style>
  <w:style w:type="paragraph" w:styleId="Heading8">
    <w:name w:val="heading 8"/>
    <w:basedOn w:val="Normal"/>
    <w:next w:val="Normal"/>
    <w:link w:val="Heading8Char"/>
    <w:qFormat/>
    <w:rsid w:val="00D5296F"/>
    <w:pPr>
      <w:numPr>
        <w:ilvl w:val="7"/>
        <w:numId w:val="3"/>
      </w:numPr>
      <w:spacing w:before="240" w:after="60"/>
      <w:outlineLvl w:val="7"/>
    </w:pPr>
    <w:rPr>
      <w:i/>
      <w:iCs/>
    </w:rPr>
  </w:style>
  <w:style w:type="paragraph" w:styleId="Heading9">
    <w:name w:val="heading 9"/>
    <w:basedOn w:val="Normal"/>
    <w:next w:val="Normal"/>
    <w:link w:val="Heading9Char"/>
    <w:qFormat/>
    <w:rsid w:val="00D5296F"/>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E220A"/>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rsid w:val="002E220A"/>
    <w:rPr>
      <w:rFonts w:ascii="Arial" w:eastAsia="Times New Roman" w:hAnsi="Arial" w:cs="Arial"/>
      <w:b/>
      <w:bCs/>
      <w:iCs/>
      <w:sz w:val="24"/>
      <w:szCs w:val="28"/>
    </w:rPr>
  </w:style>
  <w:style w:type="character" w:customStyle="1" w:styleId="Heading3Char">
    <w:name w:val="Heading 3 Char"/>
    <w:aliases w:val="H3 Char"/>
    <w:basedOn w:val="DefaultParagraphFont"/>
    <w:link w:val="Heading3"/>
    <w:rsid w:val="002E220A"/>
    <w:rPr>
      <w:rFonts w:ascii="Arial" w:eastAsia="Times New Roman" w:hAnsi="Arial" w:cs="Times New Roman"/>
      <w:b/>
      <w:bCs/>
      <w:szCs w:val="24"/>
    </w:rPr>
  </w:style>
  <w:style w:type="character" w:customStyle="1" w:styleId="Heading4Char">
    <w:name w:val="Heading 4 Char"/>
    <w:aliases w:val="H4 Char"/>
    <w:basedOn w:val="DefaultParagraphFont"/>
    <w:link w:val="Heading4"/>
    <w:rsid w:val="00D5296F"/>
    <w:rPr>
      <w:rFonts w:ascii="Tahoma" w:eastAsia="Times New Roman" w:hAnsi="Tahoma" w:cs="Times New Roman"/>
      <w:b/>
      <w:bCs/>
      <w:sz w:val="20"/>
      <w:szCs w:val="24"/>
    </w:rPr>
  </w:style>
  <w:style w:type="character" w:customStyle="1" w:styleId="Heading5Char">
    <w:name w:val="Heading 5 Char"/>
    <w:basedOn w:val="DefaultParagraphFont"/>
    <w:link w:val="Heading5"/>
    <w:rsid w:val="00D5296F"/>
    <w:rPr>
      <w:rFonts w:ascii="Book Antiqua" w:eastAsia="Times New Roman" w:hAnsi="Book Antiqua" w:cs="Times New Roman"/>
      <w:b/>
      <w:bCs/>
      <w:sz w:val="20"/>
      <w:szCs w:val="24"/>
    </w:rPr>
  </w:style>
  <w:style w:type="character" w:customStyle="1" w:styleId="Heading6Char">
    <w:name w:val="Heading 6 Char"/>
    <w:basedOn w:val="DefaultParagraphFont"/>
    <w:link w:val="Heading6"/>
    <w:rsid w:val="00D5296F"/>
    <w:rPr>
      <w:rFonts w:ascii="Tahoma" w:eastAsia="Times New Roman" w:hAnsi="Tahoma" w:cs="Times New Roman"/>
      <w:b/>
      <w:bCs/>
    </w:rPr>
  </w:style>
  <w:style w:type="character" w:customStyle="1" w:styleId="Heading7Char">
    <w:name w:val="Heading 7 Char"/>
    <w:basedOn w:val="DefaultParagraphFont"/>
    <w:link w:val="Heading7"/>
    <w:rsid w:val="00D5296F"/>
    <w:rPr>
      <w:rFonts w:ascii="Tahoma" w:eastAsia="Times New Roman" w:hAnsi="Tahoma" w:cs="Times New Roman"/>
      <w:sz w:val="20"/>
      <w:szCs w:val="24"/>
    </w:rPr>
  </w:style>
  <w:style w:type="character" w:customStyle="1" w:styleId="Heading8Char">
    <w:name w:val="Heading 8 Char"/>
    <w:basedOn w:val="DefaultParagraphFont"/>
    <w:link w:val="Heading8"/>
    <w:rsid w:val="00D5296F"/>
    <w:rPr>
      <w:rFonts w:ascii="Tahoma" w:eastAsia="Times New Roman" w:hAnsi="Tahoma" w:cs="Times New Roman"/>
      <w:i/>
      <w:iCs/>
      <w:sz w:val="20"/>
      <w:szCs w:val="24"/>
    </w:rPr>
  </w:style>
  <w:style w:type="character" w:customStyle="1" w:styleId="Heading9Char">
    <w:name w:val="Heading 9 Char"/>
    <w:basedOn w:val="DefaultParagraphFont"/>
    <w:link w:val="Heading9"/>
    <w:rsid w:val="00D5296F"/>
    <w:rPr>
      <w:rFonts w:ascii="Arial" w:eastAsia="Times New Roman" w:hAnsi="Arial" w:cs="Arial"/>
    </w:rPr>
  </w:style>
  <w:style w:type="paragraph" w:styleId="BodyText3">
    <w:name w:val="Body Text 3"/>
    <w:basedOn w:val="Normal"/>
    <w:link w:val="BodyText3Char"/>
    <w:rsid w:val="00D5296F"/>
    <w:rPr>
      <w:sz w:val="16"/>
      <w:szCs w:val="16"/>
    </w:rPr>
  </w:style>
  <w:style w:type="character" w:customStyle="1" w:styleId="BodyText3Char">
    <w:name w:val="Body Text 3 Char"/>
    <w:basedOn w:val="DefaultParagraphFont"/>
    <w:link w:val="BodyText3"/>
    <w:rsid w:val="00D5296F"/>
    <w:rPr>
      <w:rFonts w:ascii="Tahoma" w:eastAsia="Times New Roman" w:hAnsi="Tahoma" w:cs="Times New Roman"/>
      <w:sz w:val="16"/>
      <w:szCs w:val="16"/>
    </w:rPr>
  </w:style>
  <w:style w:type="paragraph" w:styleId="BodyText2">
    <w:name w:val="Body Text 2"/>
    <w:basedOn w:val="Normal"/>
    <w:link w:val="BodyText2Char"/>
    <w:rsid w:val="00D5296F"/>
    <w:pPr>
      <w:spacing w:line="480" w:lineRule="auto"/>
    </w:pPr>
  </w:style>
  <w:style w:type="character" w:customStyle="1" w:styleId="BodyText2Char">
    <w:name w:val="Body Text 2 Char"/>
    <w:basedOn w:val="DefaultParagraphFont"/>
    <w:link w:val="BodyText2"/>
    <w:rsid w:val="00D5296F"/>
    <w:rPr>
      <w:rFonts w:ascii="Tahoma" w:eastAsia="Times New Roman" w:hAnsi="Tahoma" w:cs="Times New Roman"/>
      <w:sz w:val="20"/>
      <w:szCs w:val="24"/>
    </w:rPr>
  </w:style>
  <w:style w:type="paragraph" w:styleId="BodyText">
    <w:name w:val="Body Text"/>
    <w:basedOn w:val="Normal"/>
    <w:link w:val="BodyTextChar"/>
    <w:rsid w:val="00D5296F"/>
  </w:style>
  <w:style w:type="character" w:customStyle="1" w:styleId="BodyTextChar">
    <w:name w:val="Body Text Char"/>
    <w:basedOn w:val="DefaultParagraphFont"/>
    <w:link w:val="BodyText"/>
    <w:rsid w:val="00D5296F"/>
    <w:rPr>
      <w:rFonts w:ascii="Tahoma" w:eastAsia="Times New Roman" w:hAnsi="Tahoma" w:cs="Times New Roman"/>
      <w:sz w:val="20"/>
      <w:szCs w:val="24"/>
    </w:rPr>
  </w:style>
  <w:style w:type="paragraph" w:customStyle="1" w:styleId="Style10pt">
    <w:name w:val="Style 10 pt"/>
    <w:basedOn w:val="Normal"/>
    <w:autoRedefine/>
    <w:rsid w:val="00D5296F"/>
    <w:pPr>
      <w:jc w:val="both"/>
    </w:pPr>
    <w:rPr>
      <w:szCs w:val="20"/>
    </w:rPr>
  </w:style>
  <w:style w:type="paragraph" w:styleId="BalloonText">
    <w:name w:val="Balloon Text"/>
    <w:basedOn w:val="Normal"/>
    <w:link w:val="BalloonTextChar"/>
    <w:semiHidden/>
    <w:rsid w:val="00D5296F"/>
    <w:rPr>
      <w:rFonts w:cs="Tahoma"/>
      <w:sz w:val="16"/>
      <w:szCs w:val="16"/>
    </w:rPr>
  </w:style>
  <w:style w:type="character" w:customStyle="1" w:styleId="BalloonTextChar">
    <w:name w:val="Balloon Text Char"/>
    <w:basedOn w:val="DefaultParagraphFont"/>
    <w:link w:val="BalloonText"/>
    <w:semiHidden/>
    <w:rsid w:val="00D5296F"/>
    <w:rPr>
      <w:rFonts w:ascii="Tahoma" w:eastAsia="Times New Roman" w:hAnsi="Tahoma" w:cs="Tahoma"/>
      <w:sz w:val="16"/>
      <w:szCs w:val="16"/>
    </w:rPr>
  </w:style>
  <w:style w:type="paragraph" w:styleId="Footer">
    <w:name w:val="footer"/>
    <w:basedOn w:val="Normal"/>
    <w:link w:val="FooterChar"/>
    <w:uiPriority w:val="99"/>
    <w:rsid w:val="00454C58"/>
    <w:pPr>
      <w:tabs>
        <w:tab w:val="center" w:pos="4320"/>
        <w:tab w:val="right" w:pos="8640"/>
      </w:tabs>
      <w:spacing w:before="480"/>
    </w:pPr>
  </w:style>
  <w:style w:type="character" w:customStyle="1" w:styleId="FooterChar">
    <w:name w:val="Footer Char"/>
    <w:basedOn w:val="DefaultParagraphFont"/>
    <w:link w:val="Footer"/>
    <w:uiPriority w:val="99"/>
    <w:rsid w:val="00454C58"/>
    <w:rPr>
      <w:rFonts w:ascii="Tahoma" w:eastAsia="Times New Roman" w:hAnsi="Tahoma" w:cs="Times New Roman"/>
      <w:sz w:val="20"/>
      <w:szCs w:val="24"/>
    </w:rPr>
  </w:style>
  <w:style w:type="character" w:styleId="PageNumber">
    <w:name w:val="page number"/>
    <w:basedOn w:val="DefaultParagraphFont"/>
    <w:rsid w:val="00D5296F"/>
  </w:style>
  <w:style w:type="paragraph" w:styleId="Header">
    <w:name w:val="header"/>
    <w:basedOn w:val="Normal"/>
    <w:link w:val="HeaderChar"/>
    <w:uiPriority w:val="99"/>
    <w:rsid w:val="00D5296F"/>
    <w:pPr>
      <w:tabs>
        <w:tab w:val="center" w:pos="4320"/>
        <w:tab w:val="right" w:pos="8640"/>
      </w:tabs>
    </w:pPr>
  </w:style>
  <w:style w:type="character" w:customStyle="1" w:styleId="HeaderChar">
    <w:name w:val="Header Char"/>
    <w:basedOn w:val="DefaultParagraphFont"/>
    <w:link w:val="Header"/>
    <w:uiPriority w:val="99"/>
    <w:rsid w:val="00D5296F"/>
    <w:rPr>
      <w:rFonts w:ascii="Tahoma" w:eastAsia="Times New Roman" w:hAnsi="Tahoma" w:cs="Times New Roman"/>
      <w:sz w:val="20"/>
      <w:szCs w:val="24"/>
    </w:rPr>
  </w:style>
  <w:style w:type="table" w:styleId="TableGrid">
    <w:name w:val="Table Grid"/>
    <w:basedOn w:val="TableNormal"/>
    <w:rsid w:val="00D529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D5296F"/>
    <w:pPr>
      <w:ind w:left="240"/>
    </w:pPr>
  </w:style>
  <w:style w:type="paragraph" w:styleId="TOC1">
    <w:name w:val="toc 1"/>
    <w:basedOn w:val="Normal"/>
    <w:next w:val="Normal"/>
    <w:autoRedefine/>
    <w:uiPriority w:val="39"/>
    <w:rsid w:val="00D5296F"/>
  </w:style>
  <w:style w:type="character" w:styleId="Hyperlink">
    <w:name w:val="Hyperlink"/>
    <w:uiPriority w:val="99"/>
    <w:rsid w:val="00D5296F"/>
    <w:rPr>
      <w:color w:val="0000FF"/>
      <w:u w:val="single"/>
    </w:rPr>
  </w:style>
  <w:style w:type="paragraph" w:customStyle="1" w:styleId="Tablebullet2">
    <w:name w:val="Tablebullet2"/>
    <w:basedOn w:val="Normal"/>
    <w:rsid w:val="00D5296F"/>
    <w:pPr>
      <w:numPr>
        <w:numId w:val="1"/>
      </w:numPr>
      <w:spacing w:before="20" w:after="20"/>
    </w:pPr>
    <w:rPr>
      <w:rFonts w:cs="Arial"/>
    </w:rPr>
  </w:style>
  <w:style w:type="paragraph" w:customStyle="1" w:styleId="figuretitle">
    <w:name w:val="figuretitle"/>
    <w:basedOn w:val="Normal"/>
    <w:rsid w:val="00D5296F"/>
    <w:pPr>
      <w:spacing w:before="160" w:after="160" w:line="240" w:lineRule="atLeast"/>
      <w:jc w:val="center"/>
    </w:pPr>
    <w:rPr>
      <w:rFonts w:ascii="Palatino" w:hAnsi="Palatino"/>
      <w:b/>
      <w:bCs/>
    </w:rPr>
  </w:style>
  <w:style w:type="paragraph" w:styleId="NormalWeb">
    <w:name w:val="Normal (Web)"/>
    <w:basedOn w:val="Normal"/>
    <w:rsid w:val="00D5296F"/>
    <w:pPr>
      <w:spacing w:before="100" w:beforeAutospacing="1" w:after="100" w:afterAutospacing="1"/>
    </w:pPr>
    <w:rPr>
      <w:rFonts w:ascii="Arial" w:hAnsi="Arial" w:cs="Arial"/>
      <w:color w:val="000000"/>
      <w:sz w:val="22"/>
      <w:szCs w:val="22"/>
    </w:rPr>
  </w:style>
  <w:style w:type="paragraph" w:styleId="Title">
    <w:name w:val="Title"/>
    <w:basedOn w:val="Normal"/>
    <w:next w:val="Normal"/>
    <w:link w:val="TitleChar"/>
    <w:qFormat/>
    <w:rsid w:val="00AA0F8F"/>
    <w:pPr>
      <w:widowControl w:val="0"/>
      <w:spacing w:before="720"/>
      <w:contextualSpacing/>
      <w:jc w:val="center"/>
    </w:pPr>
    <w:rPr>
      <w:rFonts w:ascii="Arial Black" w:hAnsi="Arial Black"/>
      <w:b/>
      <w:color w:val="17365D" w:themeColor="text2" w:themeShade="BF"/>
      <w:sz w:val="100"/>
      <w:szCs w:val="100"/>
    </w:rPr>
  </w:style>
  <w:style w:type="character" w:customStyle="1" w:styleId="TitleChar">
    <w:name w:val="Title Char"/>
    <w:basedOn w:val="DefaultParagraphFont"/>
    <w:link w:val="Title"/>
    <w:rsid w:val="00AA0F8F"/>
    <w:rPr>
      <w:rFonts w:ascii="Arial Black" w:eastAsia="Times New Roman" w:hAnsi="Arial Black" w:cs="Times New Roman"/>
      <w:b/>
      <w:color w:val="17365D" w:themeColor="text2" w:themeShade="BF"/>
      <w:sz w:val="100"/>
      <w:szCs w:val="100"/>
    </w:rPr>
  </w:style>
  <w:style w:type="paragraph" w:customStyle="1" w:styleId="Tabletext">
    <w:name w:val="Tabletext"/>
    <w:basedOn w:val="Normal"/>
    <w:rsid w:val="00D5296F"/>
    <w:pPr>
      <w:keepLines/>
      <w:widowControl w:val="0"/>
      <w:spacing w:line="240" w:lineRule="atLeast"/>
    </w:pPr>
    <w:rPr>
      <w:szCs w:val="20"/>
    </w:rPr>
  </w:style>
  <w:style w:type="character" w:styleId="CommentReference">
    <w:name w:val="annotation reference"/>
    <w:semiHidden/>
    <w:rsid w:val="00D5296F"/>
    <w:rPr>
      <w:sz w:val="16"/>
      <w:szCs w:val="16"/>
    </w:rPr>
  </w:style>
  <w:style w:type="paragraph" w:styleId="CommentText">
    <w:name w:val="annotation text"/>
    <w:basedOn w:val="Normal"/>
    <w:link w:val="CommentTextChar"/>
    <w:semiHidden/>
    <w:rsid w:val="00D5296F"/>
    <w:rPr>
      <w:szCs w:val="20"/>
    </w:rPr>
  </w:style>
  <w:style w:type="character" w:customStyle="1" w:styleId="CommentTextChar">
    <w:name w:val="Comment Text Char"/>
    <w:basedOn w:val="DefaultParagraphFont"/>
    <w:link w:val="CommentText"/>
    <w:semiHidden/>
    <w:rsid w:val="00D5296F"/>
    <w:rPr>
      <w:rFonts w:ascii="Tahoma" w:eastAsia="Times New Roman" w:hAnsi="Tahoma" w:cs="Times New Roman"/>
      <w:sz w:val="20"/>
      <w:szCs w:val="20"/>
    </w:rPr>
  </w:style>
  <w:style w:type="paragraph" w:styleId="TOC3">
    <w:name w:val="toc 3"/>
    <w:basedOn w:val="Normal"/>
    <w:next w:val="Normal"/>
    <w:autoRedefine/>
    <w:uiPriority w:val="39"/>
    <w:rsid w:val="00D5296F"/>
    <w:pPr>
      <w:ind w:left="480"/>
    </w:pPr>
  </w:style>
  <w:style w:type="paragraph" w:customStyle="1" w:styleId="Style1">
    <w:name w:val="Style1"/>
    <w:basedOn w:val="Heading2"/>
    <w:rsid w:val="00D5296F"/>
    <w:rPr>
      <w:i/>
      <w:kern w:val="32"/>
    </w:rPr>
  </w:style>
  <w:style w:type="paragraph" w:styleId="Caption">
    <w:name w:val="caption"/>
    <w:basedOn w:val="Normal"/>
    <w:next w:val="Normal"/>
    <w:qFormat/>
    <w:rsid w:val="002E220A"/>
    <w:pPr>
      <w:spacing w:after="360"/>
      <w:jc w:val="center"/>
    </w:pPr>
    <w:rPr>
      <w:rFonts w:ascii="Arial" w:hAnsi="Arial"/>
      <w:b/>
      <w:bCs/>
      <w:szCs w:val="20"/>
    </w:rPr>
  </w:style>
  <w:style w:type="paragraph" w:styleId="TableofFigures">
    <w:name w:val="table of figures"/>
    <w:basedOn w:val="Normal"/>
    <w:next w:val="Normal"/>
    <w:semiHidden/>
    <w:rsid w:val="00D5296F"/>
  </w:style>
  <w:style w:type="paragraph" w:styleId="CommentSubject">
    <w:name w:val="annotation subject"/>
    <w:basedOn w:val="CommentText"/>
    <w:next w:val="CommentText"/>
    <w:link w:val="CommentSubjectChar"/>
    <w:semiHidden/>
    <w:rsid w:val="00D5296F"/>
    <w:rPr>
      <w:b/>
      <w:bCs/>
    </w:rPr>
  </w:style>
  <w:style w:type="character" w:customStyle="1" w:styleId="CommentSubjectChar">
    <w:name w:val="Comment Subject Char"/>
    <w:basedOn w:val="CommentTextChar"/>
    <w:link w:val="CommentSubject"/>
    <w:semiHidden/>
    <w:rsid w:val="00D5296F"/>
    <w:rPr>
      <w:rFonts w:ascii="Tahoma" w:eastAsia="Times New Roman" w:hAnsi="Tahoma" w:cs="Times New Roman"/>
      <w:b/>
      <w:bCs/>
      <w:sz w:val="20"/>
      <w:szCs w:val="20"/>
    </w:rPr>
  </w:style>
  <w:style w:type="paragraph" w:customStyle="1" w:styleId="TitlePage-Title-Stand">
    <w:name w:val="Title Page  - Title - Stand"/>
    <w:basedOn w:val="Normal"/>
    <w:autoRedefine/>
    <w:rsid w:val="00067DBC"/>
    <w:pPr>
      <w:spacing w:before="720" w:line="480" w:lineRule="auto"/>
      <w:jc w:val="center"/>
    </w:pPr>
    <w:rPr>
      <w:rFonts w:ascii="Arial" w:hAnsi="Arial" w:cs="Arial"/>
      <w:b/>
      <w:color w:val="C00000"/>
      <w:sz w:val="24"/>
    </w:rPr>
  </w:style>
  <w:style w:type="paragraph" w:customStyle="1" w:styleId="TitlePage-Standard">
    <w:name w:val="Title Page-Standard"/>
    <w:basedOn w:val="TitlePage-Title-Stand"/>
    <w:rsid w:val="00D5296F"/>
    <w:rPr>
      <w:b w:val="0"/>
      <w:sz w:val="22"/>
      <w:szCs w:val="22"/>
    </w:rPr>
  </w:style>
  <w:style w:type="paragraph" w:customStyle="1" w:styleId="TableHeader1">
    <w:name w:val="Table Header1"/>
    <w:basedOn w:val="Normal"/>
    <w:rsid w:val="00D5296F"/>
    <w:rPr>
      <w:b/>
    </w:rPr>
  </w:style>
  <w:style w:type="paragraph" w:customStyle="1" w:styleId="StyleHeading3TimesNewRoman">
    <w:name w:val="Style Heading 3 + Times New Roman"/>
    <w:basedOn w:val="Heading3"/>
    <w:link w:val="StyleHeading3TimesNewRomanChar"/>
    <w:rsid w:val="00D5296F"/>
  </w:style>
  <w:style w:type="character" w:customStyle="1" w:styleId="StyleHeading3TimesNewRomanChar">
    <w:name w:val="Style Heading 3 + Times New Roman Char"/>
    <w:link w:val="StyleHeading3TimesNewRoman"/>
    <w:rsid w:val="00D5296F"/>
    <w:rPr>
      <w:rFonts w:ascii="Arial" w:eastAsia="Times New Roman" w:hAnsi="Arial" w:cs="Times New Roman"/>
      <w:b/>
      <w:bCs/>
      <w:sz w:val="24"/>
      <w:szCs w:val="24"/>
    </w:rPr>
  </w:style>
  <w:style w:type="paragraph" w:customStyle="1" w:styleId="StyleHeading2Heading2CharTimesNewRoman12ptItalic">
    <w:name w:val="Style Heading 2Heading 2 Char + Times New Roman 12 pt Italic"/>
    <w:basedOn w:val="Heading2"/>
    <w:rsid w:val="00D5296F"/>
  </w:style>
  <w:style w:type="table" w:styleId="LightShading">
    <w:name w:val="Light Shading"/>
    <w:basedOn w:val="TableNormal"/>
    <w:uiPriority w:val="60"/>
    <w:rsid w:val="00D5296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D5296F"/>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C50732"/>
    <w:pPr>
      <w:ind w:left="720"/>
      <w:contextualSpacing/>
    </w:pPr>
  </w:style>
  <w:style w:type="paragraph" w:styleId="NoSpacing">
    <w:name w:val="No Spacing"/>
    <w:link w:val="NoSpacingChar"/>
    <w:uiPriority w:val="1"/>
    <w:qFormat/>
    <w:rsid w:val="00B91CF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1CF2"/>
    <w:rPr>
      <w:rFonts w:eastAsiaTheme="minorEastAsia"/>
      <w:lang w:eastAsia="ja-JP"/>
    </w:rPr>
  </w:style>
  <w:style w:type="character" w:styleId="SubtleEmphasis">
    <w:name w:val="Subtle Emphasis"/>
    <w:basedOn w:val="DefaultParagraphFont"/>
    <w:uiPriority w:val="19"/>
    <w:qFormat/>
    <w:rsid w:val="00EA3721"/>
    <w:rPr>
      <w:i/>
      <w:iCs/>
      <w:color w:val="808080" w:themeColor="text1" w:themeTint="7F"/>
    </w:rPr>
  </w:style>
  <w:style w:type="paragraph" w:styleId="Revision">
    <w:name w:val="Revision"/>
    <w:hidden/>
    <w:uiPriority w:val="99"/>
    <w:semiHidden/>
    <w:rsid w:val="003828F2"/>
    <w:pPr>
      <w:spacing w:after="0" w:line="240" w:lineRule="auto"/>
    </w:pPr>
    <w:rPr>
      <w:rFonts w:ascii="Tahoma" w:eastAsia="Times New Roman" w:hAnsi="Tahoma" w:cs="Times New Roman"/>
      <w:sz w:val="20"/>
      <w:szCs w:val="24"/>
    </w:rPr>
  </w:style>
  <w:style w:type="character" w:customStyle="1" w:styleId="normaltextrun">
    <w:name w:val="normaltextrun"/>
    <w:basedOn w:val="DefaultParagraphFont"/>
    <w:rsid w:val="00EB555B"/>
  </w:style>
  <w:style w:type="character" w:styleId="UnresolvedMention">
    <w:name w:val="Unresolved Mention"/>
    <w:basedOn w:val="DefaultParagraphFont"/>
    <w:uiPriority w:val="99"/>
    <w:unhideWhenUsed/>
    <w:rsid w:val="005240E6"/>
    <w:rPr>
      <w:color w:val="605E5C"/>
      <w:shd w:val="clear" w:color="auto" w:fill="E1DFDD"/>
    </w:rPr>
  </w:style>
  <w:style w:type="character" w:styleId="Mention">
    <w:name w:val="Mention"/>
    <w:basedOn w:val="DefaultParagraphFont"/>
    <w:uiPriority w:val="99"/>
    <w:unhideWhenUsed/>
    <w:rsid w:val="00785D6D"/>
    <w:rPr>
      <w:color w:val="2B579A"/>
      <w:shd w:val="clear" w:color="auto" w:fill="E1DFDD"/>
    </w:rPr>
  </w:style>
  <w:style w:type="paragraph" w:customStyle="1" w:styleId="ReplaceText">
    <w:name w:val="Replace Text"/>
    <w:basedOn w:val="Normal"/>
    <w:link w:val="ReplaceTextChar"/>
    <w:qFormat/>
    <w:rsid w:val="002E220A"/>
    <w:rPr>
      <w:rFonts w:ascii="Arial" w:hAnsi="Arial" w:cs="Arial"/>
      <w:i/>
      <w:color w:val="C00000"/>
      <w:sz w:val="21"/>
      <w:szCs w:val="20"/>
    </w:rPr>
  </w:style>
  <w:style w:type="paragraph" w:customStyle="1" w:styleId="Style2">
    <w:name w:val="Style2"/>
    <w:basedOn w:val="Normal"/>
    <w:link w:val="Style2Char"/>
    <w:qFormat/>
    <w:rsid w:val="00BA5D4B"/>
    <w:pPr>
      <w:spacing w:before="0" w:after="0"/>
      <w:jc w:val="center"/>
    </w:pPr>
    <w:rPr>
      <w:rFonts w:asciiTheme="minorHAnsi" w:hAnsiTheme="minorHAnsi" w:cstheme="minorHAnsi"/>
      <w:i/>
      <w:iCs/>
      <w:color w:val="C00000"/>
      <w:sz w:val="16"/>
      <w:szCs w:val="16"/>
    </w:rPr>
  </w:style>
  <w:style w:type="character" w:customStyle="1" w:styleId="ReplaceTextChar">
    <w:name w:val="Replace Text Char"/>
    <w:basedOn w:val="DefaultParagraphFont"/>
    <w:link w:val="ReplaceText"/>
    <w:rsid w:val="002E220A"/>
    <w:rPr>
      <w:rFonts w:ascii="Arial" w:eastAsia="Times New Roman" w:hAnsi="Arial" w:cs="Arial"/>
      <w:i/>
      <w:color w:val="C00000"/>
      <w:sz w:val="21"/>
      <w:szCs w:val="20"/>
    </w:rPr>
  </w:style>
  <w:style w:type="paragraph" w:customStyle="1" w:styleId="Style3">
    <w:name w:val="Style3"/>
    <w:basedOn w:val="Title"/>
    <w:link w:val="Style3Char"/>
    <w:qFormat/>
    <w:rsid w:val="00A942B6"/>
    <w:pPr>
      <w:spacing w:before="360"/>
    </w:pPr>
  </w:style>
  <w:style w:type="character" w:customStyle="1" w:styleId="Style2Char">
    <w:name w:val="Style2 Char"/>
    <w:basedOn w:val="DefaultParagraphFont"/>
    <w:link w:val="Style2"/>
    <w:rsid w:val="00BA5D4B"/>
    <w:rPr>
      <w:rFonts w:eastAsia="Times New Roman" w:cstheme="minorHAnsi"/>
      <w:i/>
      <w:iCs/>
      <w:color w:val="C00000"/>
      <w:sz w:val="16"/>
      <w:szCs w:val="16"/>
    </w:rPr>
  </w:style>
  <w:style w:type="character" w:customStyle="1" w:styleId="Style3Char">
    <w:name w:val="Style3 Char"/>
    <w:basedOn w:val="TitleChar"/>
    <w:link w:val="Style3"/>
    <w:rsid w:val="00A942B6"/>
    <w:rPr>
      <w:rFonts w:ascii="Arial Black" w:eastAsia="Times New Roman" w:hAnsi="Arial Black" w:cs="Times New Roman"/>
      <w:b/>
      <w:color w:val="17365D" w:themeColor="text2" w:themeShade="BF"/>
      <w:sz w:val="100"/>
      <w:szCs w:val="100"/>
    </w:rPr>
  </w:style>
  <w:style w:type="paragraph" w:customStyle="1" w:styleId="ReplaceTextBullets">
    <w:name w:val="Replace Text Bullets"/>
    <w:basedOn w:val="ReplaceText"/>
    <w:qFormat/>
    <w:rsid w:val="00454C58"/>
    <w:pPr>
      <w:numPr>
        <w:numId w:val="10"/>
      </w:numPr>
      <w:spacing w:before="60" w:after="60"/>
      <w:ind w:left="144" w:hanging="144"/>
    </w:pPr>
    <w:rPr>
      <w:sz w:val="20"/>
    </w:rPr>
  </w:style>
  <w:style w:type="paragraph" w:customStyle="1" w:styleId="NHIFooter">
    <w:name w:val="NHI Footer"/>
    <w:basedOn w:val="Footer"/>
    <w:link w:val="NHIFooterChar"/>
    <w:qFormat/>
    <w:rsid w:val="002E5C16"/>
    <w:pPr>
      <w:framePr w:w="8064" w:wrap="around" w:hAnchor="page" w:xAlign="center" w:yAlign="bottom"/>
      <w:spacing w:before="100" w:beforeAutospacing="1"/>
      <w:jc w:val="center"/>
    </w:pPr>
    <w:rPr>
      <w:color w:val="1F497D" w:themeColor="text2"/>
      <w:sz w:val="24"/>
    </w:rPr>
  </w:style>
  <w:style w:type="character" w:customStyle="1" w:styleId="NHIFooterChar">
    <w:name w:val="NHI Footer Char"/>
    <w:basedOn w:val="FooterChar"/>
    <w:link w:val="NHIFooter"/>
    <w:rsid w:val="002E5C16"/>
    <w:rPr>
      <w:rFonts w:ascii="Tahoma" w:eastAsia="Times New Roman" w:hAnsi="Tahoma" w:cs="Times New Roman"/>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34062">
      <w:bodyDiv w:val="1"/>
      <w:marLeft w:val="0"/>
      <w:marRight w:val="0"/>
      <w:marTop w:val="0"/>
      <w:marBottom w:val="0"/>
      <w:divBdr>
        <w:top w:val="none" w:sz="0" w:space="0" w:color="auto"/>
        <w:left w:val="none" w:sz="0" w:space="0" w:color="auto"/>
        <w:bottom w:val="none" w:sz="0" w:space="0" w:color="auto"/>
        <w:right w:val="none" w:sz="0" w:space="0" w:color="auto"/>
      </w:divBdr>
      <w:divsChild>
        <w:div w:id="235867722">
          <w:marLeft w:val="1800"/>
          <w:marRight w:val="0"/>
          <w:marTop w:val="0"/>
          <w:marBottom w:val="0"/>
          <w:divBdr>
            <w:top w:val="none" w:sz="0" w:space="0" w:color="auto"/>
            <w:left w:val="none" w:sz="0" w:space="0" w:color="auto"/>
            <w:bottom w:val="none" w:sz="0" w:space="0" w:color="auto"/>
            <w:right w:val="none" w:sz="0" w:space="0" w:color="auto"/>
          </w:divBdr>
        </w:div>
        <w:div w:id="795873862">
          <w:marLeft w:val="1800"/>
          <w:marRight w:val="0"/>
          <w:marTop w:val="0"/>
          <w:marBottom w:val="0"/>
          <w:divBdr>
            <w:top w:val="none" w:sz="0" w:space="0" w:color="auto"/>
            <w:left w:val="none" w:sz="0" w:space="0" w:color="auto"/>
            <w:bottom w:val="none" w:sz="0" w:space="0" w:color="auto"/>
            <w:right w:val="none" w:sz="0" w:space="0" w:color="auto"/>
          </w:divBdr>
        </w:div>
        <w:div w:id="824592534">
          <w:marLeft w:val="1166"/>
          <w:marRight w:val="0"/>
          <w:marTop w:val="0"/>
          <w:marBottom w:val="0"/>
          <w:divBdr>
            <w:top w:val="none" w:sz="0" w:space="0" w:color="auto"/>
            <w:left w:val="none" w:sz="0" w:space="0" w:color="auto"/>
            <w:bottom w:val="none" w:sz="0" w:space="0" w:color="auto"/>
            <w:right w:val="none" w:sz="0" w:space="0" w:color="auto"/>
          </w:divBdr>
        </w:div>
        <w:div w:id="929315996">
          <w:marLeft w:val="547"/>
          <w:marRight w:val="0"/>
          <w:marTop w:val="0"/>
          <w:marBottom w:val="0"/>
          <w:divBdr>
            <w:top w:val="none" w:sz="0" w:space="0" w:color="auto"/>
            <w:left w:val="none" w:sz="0" w:space="0" w:color="auto"/>
            <w:bottom w:val="none" w:sz="0" w:space="0" w:color="auto"/>
            <w:right w:val="none" w:sz="0" w:space="0" w:color="auto"/>
          </w:divBdr>
        </w:div>
        <w:div w:id="1039235957">
          <w:marLeft w:val="1166"/>
          <w:marRight w:val="0"/>
          <w:marTop w:val="0"/>
          <w:marBottom w:val="0"/>
          <w:divBdr>
            <w:top w:val="none" w:sz="0" w:space="0" w:color="auto"/>
            <w:left w:val="none" w:sz="0" w:space="0" w:color="auto"/>
            <w:bottom w:val="none" w:sz="0" w:space="0" w:color="auto"/>
            <w:right w:val="none" w:sz="0" w:space="0" w:color="auto"/>
          </w:divBdr>
        </w:div>
        <w:div w:id="1299843199">
          <w:marLeft w:val="547"/>
          <w:marRight w:val="0"/>
          <w:marTop w:val="0"/>
          <w:marBottom w:val="0"/>
          <w:divBdr>
            <w:top w:val="none" w:sz="0" w:space="0" w:color="auto"/>
            <w:left w:val="none" w:sz="0" w:space="0" w:color="auto"/>
            <w:bottom w:val="none" w:sz="0" w:space="0" w:color="auto"/>
            <w:right w:val="none" w:sz="0" w:space="0" w:color="auto"/>
          </w:divBdr>
        </w:div>
        <w:div w:id="1380663370">
          <w:marLeft w:val="1800"/>
          <w:marRight w:val="0"/>
          <w:marTop w:val="0"/>
          <w:marBottom w:val="0"/>
          <w:divBdr>
            <w:top w:val="none" w:sz="0" w:space="0" w:color="auto"/>
            <w:left w:val="none" w:sz="0" w:space="0" w:color="auto"/>
            <w:bottom w:val="none" w:sz="0" w:space="0" w:color="auto"/>
            <w:right w:val="none" w:sz="0" w:space="0" w:color="auto"/>
          </w:divBdr>
        </w:div>
        <w:div w:id="1422990471">
          <w:marLeft w:val="1166"/>
          <w:marRight w:val="0"/>
          <w:marTop w:val="0"/>
          <w:marBottom w:val="0"/>
          <w:divBdr>
            <w:top w:val="none" w:sz="0" w:space="0" w:color="auto"/>
            <w:left w:val="none" w:sz="0" w:space="0" w:color="auto"/>
            <w:bottom w:val="none" w:sz="0" w:space="0" w:color="auto"/>
            <w:right w:val="none" w:sz="0" w:space="0" w:color="auto"/>
          </w:divBdr>
        </w:div>
        <w:div w:id="1531601232">
          <w:marLeft w:val="1800"/>
          <w:marRight w:val="0"/>
          <w:marTop w:val="0"/>
          <w:marBottom w:val="0"/>
          <w:divBdr>
            <w:top w:val="none" w:sz="0" w:space="0" w:color="auto"/>
            <w:left w:val="none" w:sz="0" w:space="0" w:color="auto"/>
            <w:bottom w:val="none" w:sz="0" w:space="0" w:color="auto"/>
            <w:right w:val="none" w:sz="0" w:space="0" w:color="auto"/>
          </w:divBdr>
        </w:div>
        <w:div w:id="1576932485">
          <w:marLeft w:val="1800"/>
          <w:marRight w:val="0"/>
          <w:marTop w:val="0"/>
          <w:marBottom w:val="0"/>
          <w:divBdr>
            <w:top w:val="none" w:sz="0" w:space="0" w:color="auto"/>
            <w:left w:val="none" w:sz="0" w:space="0" w:color="auto"/>
            <w:bottom w:val="none" w:sz="0" w:space="0" w:color="auto"/>
            <w:right w:val="none" w:sz="0" w:space="0" w:color="auto"/>
          </w:divBdr>
        </w:div>
        <w:div w:id="1581789292">
          <w:marLeft w:val="1800"/>
          <w:marRight w:val="0"/>
          <w:marTop w:val="0"/>
          <w:marBottom w:val="0"/>
          <w:divBdr>
            <w:top w:val="none" w:sz="0" w:space="0" w:color="auto"/>
            <w:left w:val="none" w:sz="0" w:space="0" w:color="auto"/>
            <w:bottom w:val="none" w:sz="0" w:space="0" w:color="auto"/>
            <w:right w:val="none" w:sz="0" w:space="0" w:color="auto"/>
          </w:divBdr>
        </w:div>
        <w:div w:id="2119828805">
          <w:marLeft w:val="547"/>
          <w:marRight w:val="0"/>
          <w:marTop w:val="0"/>
          <w:marBottom w:val="0"/>
          <w:divBdr>
            <w:top w:val="none" w:sz="0" w:space="0" w:color="auto"/>
            <w:left w:val="none" w:sz="0" w:space="0" w:color="auto"/>
            <w:bottom w:val="none" w:sz="0" w:space="0" w:color="auto"/>
            <w:right w:val="none" w:sz="0" w:space="0" w:color="auto"/>
          </w:divBdr>
        </w:div>
      </w:divsChild>
    </w:div>
    <w:div w:id="1711176568">
      <w:bodyDiv w:val="1"/>
      <w:marLeft w:val="0"/>
      <w:marRight w:val="0"/>
      <w:marTop w:val="0"/>
      <w:marBottom w:val="0"/>
      <w:divBdr>
        <w:top w:val="none" w:sz="0" w:space="0" w:color="auto"/>
        <w:left w:val="none" w:sz="0" w:space="0" w:color="auto"/>
        <w:bottom w:val="none" w:sz="0" w:space="0" w:color="auto"/>
        <w:right w:val="none" w:sz="0" w:space="0" w:color="auto"/>
      </w:divBdr>
      <w:divsChild>
        <w:div w:id="2066827608">
          <w:marLeft w:val="547"/>
          <w:marRight w:val="0"/>
          <w:marTop w:val="0"/>
          <w:marBottom w:val="0"/>
          <w:divBdr>
            <w:top w:val="none" w:sz="0" w:space="0" w:color="auto"/>
            <w:left w:val="none" w:sz="0" w:space="0" w:color="auto"/>
            <w:bottom w:val="none" w:sz="0" w:space="0" w:color="auto"/>
            <w:right w:val="none" w:sz="0" w:space="0" w:color="auto"/>
          </w:divBdr>
        </w:div>
      </w:divsChild>
    </w:div>
    <w:div w:id="1879469860">
      <w:bodyDiv w:val="1"/>
      <w:marLeft w:val="0"/>
      <w:marRight w:val="0"/>
      <w:marTop w:val="0"/>
      <w:marBottom w:val="0"/>
      <w:divBdr>
        <w:top w:val="none" w:sz="0" w:space="0" w:color="auto"/>
        <w:left w:val="none" w:sz="0" w:space="0" w:color="auto"/>
        <w:bottom w:val="none" w:sz="0" w:space="0" w:color="auto"/>
        <w:right w:val="none" w:sz="0" w:space="0" w:color="auto"/>
      </w:divBdr>
      <w:divsChild>
        <w:div w:id="956638747">
          <w:marLeft w:val="547"/>
          <w:marRight w:val="0"/>
          <w:marTop w:val="0"/>
          <w:marBottom w:val="0"/>
          <w:divBdr>
            <w:top w:val="none" w:sz="0" w:space="0" w:color="auto"/>
            <w:left w:val="none" w:sz="0" w:space="0" w:color="auto"/>
            <w:bottom w:val="none" w:sz="0" w:space="0" w:color="auto"/>
            <w:right w:val="none" w:sz="0" w:space="0" w:color="auto"/>
          </w:divBdr>
        </w:div>
      </w:divsChild>
    </w:div>
    <w:div w:id="2145387764">
      <w:bodyDiv w:val="1"/>
      <w:marLeft w:val="0"/>
      <w:marRight w:val="0"/>
      <w:marTop w:val="0"/>
      <w:marBottom w:val="0"/>
      <w:divBdr>
        <w:top w:val="none" w:sz="0" w:space="0" w:color="auto"/>
        <w:left w:val="none" w:sz="0" w:space="0" w:color="auto"/>
        <w:bottom w:val="none" w:sz="0" w:space="0" w:color="auto"/>
        <w:right w:val="none" w:sz="0" w:space="0" w:color="auto"/>
      </w:divBdr>
      <w:divsChild>
        <w:div w:id="19891701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diagramLayout" Target="diagrams/layout2.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diagramData" Target="diagrams/data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diagramColors" Target="diagrams/colors2.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https://www.fhwa.dot.gov/50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7FB651-7083-4792-B443-CE4E5B59E430}"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en-US"/>
        </a:p>
      </dgm:t>
    </dgm:pt>
    <dgm:pt modelId="{30148549-646C-41C6-8789-8491F4092E45}">
      <dgm:prSet phldrT="[Text]" custT="1"/>
      <dgm:spPr/>
      <dgm:t>
        <a:bodyPr/>
        <a:lstStyle/>
        <a:p>
          <a:pPr algn="ctr"/>
          <a:r>
            <a:rPr lang="en-US" sz="900" b="1" i="1">
              <a:solidFill>
                <a:srgbClr val="C00000"/>
              </a:solidFill>
            </a:rPr>
            <a:t>TLO1</a:t>
          </a:r>
        </a:p>
      </dgm:t>
      <dgm:extLst>
        <a:ext uri="{E40237B7-FDA0-4F09-8148-C483321AD2D9}">
          <dgm14:cNvPr xmlns:dgm14="http://schemas.microsoft.com/office/drawing/2010/diagram" id="0" name="" descr="Terminal learning objective in a box that branches out to enabling objectives in two separate boxes and completed with an assessment box"/>
        </a:ext>
      </dgm:extLst>
    </dgm:pt>
    <dgm:pt modelId="{9880CDD2-77C6-412D-9E67-7458707E8B1B}" type="parTrans" cxnId="{0B0DEB1D-AC34-493F-B122-F041D0D7D818}">
      <dgm:prSet/>
      <dgm:spPr/>
      <dgm:t>
        <a:bodyPr/>
        <a:lstStyle/>
        <a:p>
          <a:pPr algn="ctr"/>
          <a:endParaRPr lang="en-US" i="1">
            <a:solidFill>
              <a:srgbClr val="FF0000"/>
            </a:solidFill>
          </a:endParaRPr>
        </a:p>
      </dgm:t>
    </dgm:pt>
    <dgm:pt modelId="{6A396487-C5B7-4D9E-B564-843A2AEFC36C}" type="sibTrans" cxnId="{0B0DEB1D-AC34-493F-B122-F041D0D7D818}">
      <dgm:prSet/>
      <dgm:spPr/>
      <dgm:t>
        <a:bodyPr/>
        <a:lstStyle/>
        <a:p>
          <a:pPr algn="ctr"/>
          <a:endParaRPr lang="en-US" i="1">
            <a:solidFill>
              <a:srgbClr val="FF0000"/>
            </a:solidFill>
          </a:endParaRPr>
        </a:p>
      </dgm:t>
    </dgm:pt>
    <dgm:pt modelId="{B802DA3F-05B0-4B8F-A3B8-81141866BD9A}">
      <dgm:prSet phldrT="[Text]" custT="1"/>
      <dgm:spPr/>
      <dgm:t>
        <a:bodyPr/>
        <a:lstStyle/>
        <a:p>
          <a:pPr algn="ctr"/>
          <a:r>
            <a:rPr lang="en-US" sz="900" b="1" i="1">
              <a:solidFill>
                <a:srgbClr val="C00000"/>
              </a:solidFill>
            </a:rPr>
            <a:t>ELO1.1</a:t>
          </a:r>
        </a:p>
      </dgm:t>
      <dgm:extLst>
        <a:ext uri="{E40237B7-FDA0-4F09-8148-C483321AD2D9}">
          <dgm14:cNvPr xmlns:dgm14="http://schemas.microsoft.com/office/drawing/2010/diagram" id="0" name="" descr="Enabling objective for Terminal objective branched box "/>
        </a:ext>
      </dgm:extLst>
    </dgm:pt>
    <dgm:pt modelId="{967042DF-5BF7-4AE8-AE3C-612D9E97ED6E}" type="parTrans" cxnId="{BBBD1FCD-18E4-477C-A1AD-8AE3110D12AC}">
      <dgm:prSet/>
      <dgm:spPr/>
      <dgm:t>
        <a:bodyPr/>
        <a:lstStyle/>
        <a:p>
          <a:pPr algn="ctr"/>
          <a:endParaRPr lang="en-US" sz="1100" i="1">
            <a:solidFill>
              <a:srgbClr val="FF0000"/>
            </a:solidFill>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12979BF0-A2FF-47D9-950C-9952E361AA95}" type="sibTrans" cxnId="{BBBD1FCD-18E4-477C-A1AD-8AE3110D12AC}">
      <dgm:prSet/>
      <dgm:spPr/>
      <dgm:t>
        <a:bodyPr/>
        <a:lstStyle/>
        <a:p>
          <a:pPr algn="ctr"/>
          <a:endParaRPr lang="en-US" i="1">
            <a:solidFill>
              <a:srgbClr val="FF0000"/>
            </a:solidFill>
          </a:endParaRPr>
        </a:p>
      </dgm:t>
    </dgm:pt>
    <dgm:pt modelId="{0509FC85-B4A1-436D-977C-E649EC8DDEFD}">
      <dgm:prSet phldrT="[Text]" custT="1"/>
      <dgm:spPr/>
      <dgm:t>
        <a:bodyPr/>
        <a:lstStyle/>
        <a:p>
          <a:pPr algn="ctr"/>
          <a:r>
            <a:rPr lang="en-US" sz="900" b="1" i="1">
              <a:solidFill>
                <a:srgbClr val="C00000"/>
              </a:solidFill>
            </a:rPr>
            <a:t>TLO2</a:t>
          </a:r>
        </a:p>
      </dgm:t>
      <dgm:extLst>
        <a:ext uri="{E40237B7-FDA0-4F09-8148-C483321AD2D9}">
          <dgm14:cNvPr xmlns:dgm14="http://schemas.microsoft.com/office/drawing/2010/diagram" id="0" name="" descr="Terminal learning objective in a box that branches out to enabling objectives in two separate boxes and completed with an assessment box"/>
        </a:ext>
      </dgm:extLst>
    </dgm:pt>
    <dgm:pt modelId="{6CD78D38-12C3-4350-9C7A-5CF7C07D516D}" type="parTrans" cxnId="{54E50C3E-7EF8-4E53-8D94-7F248632FE1D}">
      <dgm:prSet/>
      <dgm:spPr/>
      <dgm:t>
        <a:bodyPr/>
        <a:lstStyle/>
        <a:p>
          <a:pPr algn="ctr"/>
          <a:endParaRPr lang="en-US" i="1">
            <a:solidFill>
              <a:srgbClr val="FF0000"/>
            </a:solidFill>
          </a:endParaRPr>
        </a:p>
      </dgm:t>
    </dgm:pt>
    <dgm:pt modelId="{777657FE-E0B1-444C-BA3B-A89E8F41C9D8}" type="sibTrans" cxnId="{54E50C3E-7EF8-4E53-8D94-7F248632FE1D}">
      <dgm:prSet/>
      <dgm:spPr/>
      <dgm:t>
        <a:bodyPr/>
        <a:lstStyle/>
        <a:p>
          <a:pPr algn="ctr"/>
          <a:endParaRPr lang="en-US" i="1">
            <a:solidFill>
              <a:srgbClr val="FF0000"/>
            </a:solidFill>
          </a:endParaRPr>
        </a:p>
      </dgm:t>
    </dgm:pt>
    <dgm:pt modelId="{277F2939-988A-4D76-B341-2D91890271B8}">
      <dgm:prSet phldrT="[Text]" custT="1"/>
      <dgm:spPr/>
      <dgm:t>
        <a:bodyPr/>
        <a:lstStyle/>
        <a:p>
          <a:pPr algn="ctr"/>
          <a:r>
            <a:rPr lang="en-US" sz="900" b="1" i="1">
              <a:solidFill>
                <a:srgbClr val="C00000"/>
              </a:solidFill>
            </a:rPr>
            <a:t>ELO2.1</a:t>
          </a:r>
        </a:p>
      </dgm:t>
      <dgm:extLst>
        <a:ext uri="{E40237B7-FDA0-4F09-8148-C483321AD2D9}">
          <dgm14:cNvPr xmlns:dgm14="http://schemas.microsoft.com/office/drawing/2010/diagram" id="0" name="" descr="Enabling objective for Terminal objective branched box "/>
        </a:ext>
      </dgm:extLst>
    </dgm:pt>
    <dgm:pt modelId="{22AA1705-ED55-4F40-BF3E-2302D50772D1}" type="parTrans" cxnId="{12D94E8A-B2FC-4209-A46B-967177FE53DC}">
      <dgm:prSet/>
      <dgm:spPr/>
      <dgm:t>
        <a:bodyPr/>
        <a:lstStyle/>
        <a:p>
          <a:pPr algn="ctr"/>
          <a:endParaRPr lang="en-US" sz="1100" i="1">
            <a:solidFill>
              <a:srgbClr val="FF0000"/>
            </a:solidFill>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E3617AAF-597A-47EF-9B55-FED4D6D2A178}" type="sibTrans" cxnId="{12D94E8A-B2FC-4209-A46B-967177FE53DC}">
      <dgm:prSet/>
      <dgm:spPr/>
      <dgm:t>
        <a:bodyPr/>
        <a:lstStyle/>
        <a:p>
          <a:pPr algn="ctr"/>
          <a:endParaRPr lang="en-US" i="1">
            <a:solidFill>
              <a:srgbClr val="FF0000"/>
            </a:solidFill>
          </a:endParaRPr>
        </a:p>
      </dgm:t>
    </dgm:pt>
    <dgm:pt modelId="{19537355-1CBF-4D9E-9F23-5390FF079620}">
      <dgm:prSet phldrT="[Text]" custT="1"/>
      <dgm:spPr/>
      <dgm:t>
        <a:bodyPr/>
        <a:lstStyle/>
        <a:p>
          <a:pPr algn="ctr"/>
          <a:r>
            <a:rPr lang="en-US" sz="900" b="1" i="1">
              <a:solidFill>
                <a:srgbClr val="C00000"/>
              </a:solidFill>
            </a:rPr>
            <a:t>ELO2.2</a:t>
          </a:r>
        </a:p>
      </dgm:t>
      <dgm:extLst>
        <a:ext uri="{E40237B7-FDA0-4F09-8148-C483321AD2D9}">
          <dgm14:cNvPr xmlns:dgm14="http://schemas.microsoft.com/office/drawing/2010/diagram" id="0" name="" descr="Enabling objective for Terminal objective branched box "/>
        </a:ext>
      </dgm:extLst>
    </dgm:pt>
    <dgm:pt modelId="{904A442C-A58C-48E2-8839-3856505989A2}" type="parTrans" cxnId="{3D627B43-432A-4ED4-A59D-5F1F9A55E032}">
      <dgm:prSet/>
      <dgm:spPr/>
      <dgm:t>
        <a:bodyPr/>
        <a:lstStyle/>
        <a:p>
          <a:pPr algn="ctr"/>
          <a:endParaRPr lang="en-US" sz="1100" i="1">
            <a:solidFill>
              <a:srgbClr val="FF0000"/>
            </a:solidFill>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E2C73F27-C1B3-4988-9F50-21188BAE8C7B}" type="sibTrans" cxnId="{3D627B43-432A-4ED4-A59D-5F1F9A55E032}">
      <dgm:prSet/>
      <dgm:spPr/>
      <dgm:t>
        <a:bodyPr/>
        <a:lstStyle/>
        <a:p>
          <a:pPr algn="ctr"/>
          <a:endParaRPr lang="en-US" i="1">
            <a:solidFill>
              <a:srgbClr val="FF0000"/>
            </a:solidFill>
          </a:endParaRPr>
        </a:p>
      </dgm:t>
    </dgm:pt>
    <dgm:pt modelId="{8F8D9282-03B7-4728-BECA-28B12DAE5579}">
      <dgm:prSet phldrT="[Text]" custT="1"/>
      <dgm:spPr/>
      <dgm:t>
        <a:bodyPr/>
        <a:lstStyle/>
        <a:p>
          <a:pPr algn="ctr"/>
          <a:r>
            <a:rPr lang="en-US" sz="900" b="1" i="1">
              <a:solidFill>
                <a:srgbClr val="C00000"/>
              </a:solidFill>
            </a:rPr>
            <a:t>TLO3</a:t>
          </a:r>
        </a:p>
      </dgm:t>
      <dgm:extLst>
        <a:ext uri="{E40237B7-FDA0-4F09-8148-C483321AD2D9}">
          <dgm14:cNvPr xmlns:dgm14="http://schemas.microsoft.com/office/drawing/2010/diagram" id="0" name="" descr="Terminal learning objective in a box that branches out to enabling objectives in two separate boxes and completed with an assessment box"/>
        </a:ext>
      </dgm:extLst>
    </dgm:pt>
    <dgm:pt modelId="{26F36C6C-2AF0-47D4-A6FF-CB46B74DE811}" type="parTrans" cxnId="{28109B90-ABA7-4DF5-B3EA-DF25AE00C827}">
      <dgm:prSet/>
      <dgm:spPr/>
      <dgm:t>
        <a:bodyPr/>
        <a:lstStyle/>
        <a:p>
          <a:pPr algn="ctr"/>
          <a:endParaRPr lang="en-US" i="1">
            <a:solidFill>
              <a:srgbClr val="FF0000"/>
            </a:solidFill>
          </a:endParaRPr>
        </a:p>
      </dgm:t>
    </dgm:pt>
    <dgm:pt modelId="{DC410AD7-C86B-42C5-AAB1-B155D22152F8}" type="sibTrans" cxnId="{28109B90-ABA7-4DF5-B3EA-DF25AE00C827}">
      <dgm:prSet/>
      <dgm:spPr/>
      <dgm:t>
        <a:bodyPr/>
        <a:lstStyle/>
        <a:p>
          <a:pPr algn="ctr"/>
          <a:endParaRPr lang="en-US" i="1">
            <a:solidFill>
              <a:srgbClr val="FF0000"/>
            </a:solidFill>
          </a:endParaRPr>
        </a:p>
      </dgm:t>
    </dgm:pt>
    <dgm:pt modelId="{3D6AD118-8088-4DDF-9FDD-925B70C28F3F}">
      <dgm:prSet phldrT="[Text]" custT="1"/>
      <dgm:spPr/>
      <dgm:t>
        <a:bodyPr/>
        <a:lstStyle/>
        <a:p>
          <a:pPr algn="ctr"/>
          <a:r>
            <a:rPr lang="en-US" sz="900" b="1" i="1">
              <a:solidFill>
                <a:srgbClr val="C00000"/>
              </a:solidFill>
            </a:rPr>
            <a:t>ELO3.1</a:t>
          </a:r>
        </a:p>
      </dgm:t>
      <dgm:extLst>
        <a:ext uri="{E40237B7-FDA0-4F09-8148-C483321AD2D9}">
          <dgm14:cNvPr xmlns:dgm14="http://schemas.microsoft.com/office/drawing/2010/diagram" id="0" name="" descr="Enabling objective for Terminal objective branched box "/>
        </a:ext>
      </dgm:extLst>
    </dgm:pt>
    <dgm:pt modelId="{66430926-7B88-4967-979C-15171B151CEC}" type="parTrans" cxnId="{DF86FCAA-C5E6-47BC-99FA-CE32DC46C230}">
      <dgm:prSet/>
      <dgm:spPr/>
      <dgm:t>
        <a:bodyPr/>
        <a:lstStyle/>
        <a:p>
          <a:pPr algn="ctr"/>
          <a:endParaRPr lang="en-US" sz="1100" i="1">
            <a:solidFill>
              <a:srgbClr val="FF0000"/>
            </a:solidFill>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E54B8F50-FDC6-4D31-9E95-BC2A178558D8}" type="sibTrans" cxnId="{DF86FCAA-C5E6-47BC-99FA-CE32DC46C230}">
      <dgm:prSet/>
      <dgm:spPr/>
      <dgm:t>
        <a:bodyPr/>
        <a:lstStyle/>
        <a:p>
          <a:pPr algn="ctr"/>
          <a:endParaRPr lang="en-US" i="1">
            <a:solidFill>
              <a:srgbClr val="FF0000"/>
            </a:solidFill>
          </a:endParaRPr>
        </a:p>
      </dgm:t>
    </dgm:pt>
    <dgm:pt modelId="{5196F8E6-7C5E-4FB9-AC77-C24DEE53AA9B}">
      <dgm:prSet phldrT="[Text]" custT="1"/>
      <dgm:spPr/>
      <dgm:t>
        <a:bodyPr/>
        <a:lstStyle/>
        <a:p>
          <a:pPr algn="ctr"/>
          <a:r>
            <a:rPr lang="en-US" sz="900" b="1" i="1">
              <a:solidFill>
                <a:srgbClr val="C00000"/>
              </a:solidFill>
            </a:rPr>
            <a:t>ELO3.2</a:t>
          </a:r>
        </a:p>
      </dgm:t>
      <dgm:extLst>
        <a:ext uri="{E40237B7-FDA0-4F09-8148-C483321AD2D9}">
          <dgm14:cNvPr xmlns:dgm14="http://schemas.microsoft.com/office/drawing/2010/diagram" id="0" name="" descr="Enabling objective for Terminal objective branched box "/>
        </a:ext>
      </dgm:extLst>
    </dgm:pt>
    <dgm:pt modelId="{9AA99557-A31D-4CCF-907F-590F826B68F2}" type="parTrans" cxnId="{C8F4506D-FB72-483C-8965-D67685C5A18B}">
      <dgm:prSet/>
      <dgm:spPr/>
      <dgm:t>
        <a:bodyPr/>
        <a:lstStyle/>
        <a:p>
          <a:pPr algn="ctr"/>
          <a:endParaRPr lang="en-US" sz="1100" i="1">
            <a:solidFill>
              <a:srgbClr val="FF0000"/>
            </a:solidFill>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29DB0DD-0D62-4676-99A8-27CD357C967A}" type="sibTrans" cxnId="{C8F4506D-FB72-483C-8965-D67685C5A18B}">
      <dgm:prSet/>
      <dgm:spPr/>
      <dgm:t>
        <a:bodyPr/>
        <a:lstStyle/>
        <a:p>
          <a:pPr algn="ctr"/>
          <a:endParaRPr lang="en-US" i="1">
            <a:solidFill>
              <a:srgbClr val="FF0000"/>
            </a:solidFill>
          </a:endParaRPr>
        </a:p>
      </dgm:t>
    </dgm:pt>
    <dgm:pt modelId="{6E900FA1-ACBA-4322-9C85-566A403F6D0D}">
      <dgm:prSet phldrT="[Text]" custT="1"/>
      <dgm:spPr/>
      <dgm:t>
        <a:bodyPr/>
        <a:lstStyle/>
        <a:p>
          <a:pPr algn="ctr"/>
          <a:r>
            <a:rPr lang="en-US" sz="900" b="1" i="1">
              <a:solidFill>
                <a:srgbClr val="C00000"/>
              </a:solidFill>
            </a:rPr>
            <a:t>ELO1.2</a:t>
          </a:r>
        </a:p>
      </dgm:t>
      <dgm:extLst>
        <a:ext uri="{E40237B7-FDA0-4F09-8148-C483321AD2D9}">
          <dgm14:cNvPr xmlns:dgm14="http://schemas.microsoft.com/office/drawing/2010/diagram" id="0" name="" descr="Enabling objective for Terminal objective branched box "/>
        </a:ext>
      </dgm:extLst>
    </dgm:pt>
    <dgm:pt modelId="{77811B9E-AB70-4D01-A244-4136BD00DB1E}" type="sibTrans" cxnId="{B7A3C01F-44AA-4C41-B951-07A6DBB249B8}">
      <dgm:prSet/>
      <dgm:spPr/>
      <dgm:t>
        <a:bodyPr/>
        <a:lstStyle/>
        <a:p>
          <a:pPr algn="ctr"/>
          <a:endParaRPr lang="en-US" i="1">
            <a:solidFill>
              <a:srgbClr val="FF0000"/>
            </a:solidFill>
          </a:endParaRPr>
        </a:p>
      </dgm:t>
    </dgm:pt>
    <dgm:pt modelId="{AD7C1DB3-FE30-4530-B765-F1709D5044E7}" type="parTrans" cxnId="{B7A3C01F-44AA-4C41-B951-07A6DBB249B8}">
      <dgm:prSet/>
      <dgm:spPr/>
      <dgm:t>
        <a:bodyPr/>
        <a:lstStyle/>
        <a:p>
          <a:pPr algn="ctr"/>
          <a:endParaRPr lang="en-US" sz="1100" i="1">
            <a:solidFill>
              <a:srgbClr val="FF0000"/>
            </a:solidFill>
          </a:endParaRP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8F9F3563-D6B3-42F1-82C2-0084F93DA19C}">
      <dgm:prSet phldrT="[Text]" custT="1"/>
      <dgm:spPr/>
      <dgm:t>
        <a:bodyPr/>
        <a:lstStyle/>
        <a:p>
          <a:pPr algn="ctr"/>
          <a:r>
            <a:rPr lang="en-US" sz="900" b="1" i="1">
              <a:solidFill>
                <a:srgbClr val="C00000"/>
              </a:solidFill>
            </a:rPr>
            <a:t>Assessment</a:t>
          </a:r>
        </a:p>
      </dgm:t>
      <dgm:extLst>
        <a:ext uri="{E40237B7-FDA0-4F09-8148-C483321AD2D9}">
          <dgm14:cNvPr xmlns:dgm14="http://schemas.microsoft.com/office/drawing/2010/diagram" id="0" name="" descr="Enabling objective for Terminal objective branched box "/>
        </a:ext>
      </dgm:extLst>
    </dgm:pt>
    <dgm:pt modelId="{A1666C6F-18B3-41CC-B3D3-A0185D70988F}" type="parTrans" cxnId="{7E65006D-D0DA-406A-8AE3-6B5B0EADB7AB}">
      <dgm:prSet/>
      <dgm:spPr/>
      <dgm:t>
        <a:bodyPr/>
        <a:lstStyle/>
        <a:p>
          <a:endParaRPr lang="en-US"/>
        </a:p>
      </dgm:t>
    </dgm:pt>
    <dgm:pt modelId="{0AE8AAD0-9DDA-4C4B-8EB2-AB53DD79FA5E}" type="sibTrans" cxnId="{7E65006D-D0DA-406A-8AE3-6B5B0EADB7AB}">
      <dgm:prSet/>
      <dgm:spPr/>
      <dgm:t>
        <a:bodyPr/>
        <a:lstStyle/>
        <a:p>
          <a:endParaRPr lang="en-US"/>
        </a:p>
      </dgm:t>
    </dgm:pt>
    <dgm:pt modelId="{58732B6A-A7DB-4872-BFA0-F361B5DFA8D9}">
      <dgm:prSet phldrT="[Text]" custT="1"/>
      <dgm:spPr/>
      <dgm:t>
        <a:bodyPr/>
        <a:lstStyle/>
        <a:p>
          <a:pPr algn="ctr"/>
          <a:r>
            <a:rPr lang="en-US" sz="900" b="1" i="1">
              <a:solidFill>
                <a:srgbClr val="C00000"/>
              </a:solidFill>
            </a:rPr>
            <a:t>Assessment</a:t>
          </a:r>
        </a:p>
      </dgm:t>
      <dgm:extLst>
        <a:ext uri="{E40237B7-FDA0-4F09-8148-C483321AD2D9}">
          <dgm14:cNvPr xmlns:dgm14="http://schemas.microsoft.com/office/drawing/2010/diagram" id="0" name="" descr="Enabling objective for Terminal objective branched box "/>
        </a:ext>
      </dgm:extLst>
    </dgm:pt>
    <dgm:pt modelId="{4C880DEE-95FE-4E5C-AF2C-6F90EC2E3E0D}" type="parTrans" cxnId="{DE8DEE59-8427-4ABA-A79E-6291DC8DF2C6}">
      <dgm:prSet/>
      <dgm:spPr/>
      <dgm:t>
        <a:bodyPr/>
        <a:lstStyle/>
        <a:p>
          <a:endParaRPr lang="en-US"/>
        </a:p>
      </dgm:t>
    </dgm:pt>
    <dgm:pt modelId="{FD59D9D9-533F-42AE-BB4F-38F422C46579}" type="sibTrans" cxnId="{DE8DEE59-8427-4ABA-A79E-6291DC8DF2C6}">
      <dgm:prSet/>
      <dgm:spPr/>
      <dgm:t>
        <a:bodyPr/>
        <a:lstStyle/>
        <a:p>
          <a:endParaRPr lang="en-US"/>
        </a:p>
      </dgm:t>
    </dgm:pt>
    <dgm:pt modelId="{CE7BAC80-E39F-443D-8495-2057B1F35005}">
      <dgm:prSet phldrT="[Text]" custT="1"/>
      <dgm:spPr/>
      <dgm:t>
        <a:bodyPr/>
        <a:lstStyle/>
        <a:p>
          <a:pPr algn="ctr"/>
          <a:r>
            <a:rPr lang="en-US" sz="900" b="1" i="1">
              <a:solidFill>
                <a:srgbClr val="C00000"/>
              </a:solidFill>
            </a:rPr>
            <a:t>Assessment</a:t>
          </a:r>
        </a:p>
      </dgm:t>
      <dgm:extLst>
        <a:ext uri="{E40237B7-FDA0-4F09-8148-C483321AD2D9}">
          <dgm14:cNvPr xmlns:dgm14="http://schemas.microsoft.com/office/drawing/2010/diagram" id="0" name="" descr="Enabling objective for Terminal objective branched box "/>
        </a:ext>
      </dgm:extLst>
    </dgm:pt>
    <dgm:pt modelId="{FA6D4A55-B807-4653-8F7F-1C2D7ECD1BB3}" type="parTrans" cxnId="{B174C403-7E70-4159-8AD8-D64F1051F915}">
      <dgm:prSet/>
      <dgm:spPr/>
      <dgm:t>
        <a:bodyPr/>
        <a:lstStyle/>
        <a:p>
          <a:endParaRPr lang="en-US"/>
        </a:p>
      </dgm:t>
    </dgm:pt>
    <dgm:pt modelId="{E6CC6A3C-236A-4EC5-BBAD-8A61054F3509}" type="sibTrans" cxnId="{B174C403-7E70-4159-8AD8-D64F1051F915}">
      <dgm:prSet/>
      <dgm:spPr/>
      <dgm:t>
        <a:bodyPr/>
        <a:lstStyle/>
        <a:p>
          <a:endParaRPr lang="en-US"/>
        </a:p>
      </dgm:t>
    </dgm:pt>
    <dgm:pt modelId="{035DBD60-6B8D-4867-ACEA-5E663E982136}" type="pres">
      <dgm:prSet presAssocID="{F37FB651-7083-4792-B443-CE4E5B59E430}" presName="hierChild1" presStyleCnt="0">
        <dgm:presLayoutVars>
          <dgm:orgChart val="1"/>
          <dgm:chPref val="1"/>
          <dgm:dir/>
          <dgm:animOne val="branch"/>
          <dgm:animLvl val="lvl"/>
          <dgm:resizeHandles/>
        </dgm:presLayoutVars>
      </dgm:prSet>
      <dgm:spPr/>
    </dgm:pt>
    <dgm:pt modelId="{8EAF7253-F801-46CA-A93E-105F7F395162}" type="pres">
      <dgm:prSet presAssocID="{30148549-646C-41C6-8789-8491F4092E45}" presName="hierRoot1" presStyleCnt="0">
        <dgm:presLayoutVars>
          <dgm:hierBranch val="init"/>
        </dgm:presLayoutVars>
      </dgm:prSet>
      <dgm:spPr/>
    </dgm:pt>
    <dgm:pt modelId="{FFAECBFC-AD42-4C7C-AA3A-F217708F4AB8}" type="pres">
      <dgm:prSet presAssocID="{30148549-646C-41C6-8789-8491F4092E45}" presName="rootComposite1" presStyleCnt="0"/>
      <dgm:spPr/>
    </dgm:pt>
    <dgm:pt modelId="{E464A03A-2C51-4F77-807E-9BAFE815675C}" type="pres">
      <dgm:prSet presAssocID="{30148549-646C-41C6-8789-8491F4092E45}" presName="rootText1" presStyleLbl="node0" presStyleIdx="0" presStyleCnt="3">
        <dgm:presLayoutVars>
          <dgm:chPref val="3"/>
        </dgm:presLayoutVars>
      </dgm:prSet>
      <dgm:spPr/>
    </dgm:pt>
    <dgm:pt modelId="{4B76FBE0-A16E-45D9-B304-9209B916AB6C}" type="pres">
      <dgm:prSet presAssocID="{30148549-646C-41C6-8789-8491F4092E45}" presName="rootConnector1" presStyleLbl="node1" presStyleIdx="0" presStyleCnt="0"/>
      <dgm:spPr/>
    </dgm:pt>
    <dgm:pt modelId="{AE351102-63E5-402C-AAD3-0DDD3977938B}" type="pres">
      <dgm:prSet presAssocID="{30148549-646C-41C6-8789-8491F4092E45}" presName="hierChild2" presStyleCnt="0"/>
      <dgm:spPr/>
    </dgm:pt>
    <dgm:pt modelId="{F5BDDEBB-733C-4BB2-934C-344952CD6DA9}" type="pres">
      <dgm:prSet presAssocID="{967042DF-5BF7-4AE8-AE3C-612D9E97ED6E}" presName="Name64" presStyleLbl="parChTrans1D2" presStyleIdx="0" presStyleCnt="9"/>
      <dgm:spPr/>
    </dgm:pt>
    <dgm:pt modelId="{2232EEE4-0E14-4B9D-96B1-37D8A01DADE1}" type="pres">
      <dgm:prSet presAssocID="{B802DA3F-05B0-4B8F-A3B8-81141866BD9A}" presName="hierRoot2" presStyleCnt="0">
        <dgm:presLayoutVars>
          <dgm:hierBranch val="init"/>
        </dgm:presLayoutVars>
      </dgm:prSet>
      <dgm:spPr/>
    </dgm:pt>
    <dgm:pt modelId="{75312BD9-7588-4D77-980D-593ACD8F453C}" type="pres">
      <dgm:prSet presAssocID="{B802DA3F-05B0-4B8F-A3B8-81141866BD9A}" presName="rootComposite" presStyleCnt="0"/>
      <dgm:spPr/>
    </dgm:pt>
    <dgm:pt modelId="{002D7E3B-0474-4007-BC45-6A20FFD4B1E3}" type="pres">
      <dgm:prSet presAssocID="{B802DA3F-05B0-4B8F-A3B8-81141866BD9A}" presName="rootText" presStyleLbl="node2" presStyleIdx="0" presStyleCnt="9">
        <dgm:presLayoutVars>
          <dgm:chPref val="3"/>
        </dgm:presLayoutVars>
      </dgm:prSet>
      <dgm:spPr/>
    </dgm:pt>
    <dgm:pt modelId="{C887D4D8-772F-406A-9A61-496B971A5875}" type="pres">
      <dgm:prSet presAssocID="{B802DA3F-05B0-4B8F-A3B8-81141866BD9A}" presName="rootConnector" presStyleLbl="node2" presStyleIdx="0" presStyleCnt="9"/>
      <dgm:spPr/>
    </dgm:pt>
    <dgm:pt modelId="{29D7A9F8-0F82-4057-9AE3-7FAF5FB696AB}" type="pres">
      <dgm:prSet presAssocID="{B802DA3F-05B0-4B8F-A3B8-81141866BD9A}" presName="hierChild4" presStyleCnt="0"/>
      <dgm:spPr/>
    </dgm:pt>
    <dgm:pt modelId="{FA3A8813-A947-4F59-A453-B17B7E4BB845}" type="pres">
      <dgm:prSet presAssocID="{B802DA3F-05B0-4B8F-A3B8-81141866BD9A}" presName="hierChild5" presStyleCnt="0"/>
      <dgm:spPr/>
    </dgm:pt>
    <dgm:pt modelId="{B9F93243-DFE3-4CFB-96B6-E3725E151CB5}" type="pres">
      <dgm:prSet presAssocID="{AD7C1DB3-FE30-4530-B765-F1709D5044E7}" presName="Name64" presStyleLbl="parChTrans1D2" presStyleIdx="1" presStyleCnt="9"/>
      <dgm:spPr/>
    </dgm:pt>
    <dgm:pt modelId="{4204584D-1246-4227-A11D-B0CF396488BF}" type="pres">
      <dgm:prSet presAssocID="{6E900FA1-ACBA-4322-9C85-566A403F6D0D}" presName="hierRoot2" presStyleCnt="0">
        <dgm:presLayoutVars>
          <dgm:hierBranch val="init"/>
        </dgm:presLayoutVars>
      </dgm:prSet>
      <dgm:spPr/>
    </dgm:pt>
    <dgm:pt modelId="{4D3F4CCA-B003-48BE-9DEA-C3F0DDB133C7}" type="pres">
      <dgm:prSet presAssocID="{6E900FA1-ACBA-4322-9C85-566A403F6D0D}" presName="rootComposite" presStyleCnt="0"/>
      <dgm:spPr/>
    </dgm:pt>
    <dgm:pt modelId="{095960F8-D6A0-4B1A-BCDB-18FBE7AF87E5}" type="pres">
      <dgm:prSet presAssocID="{6E900FA1-ACBA-4322-9C85-566A403F6D0D}" presName="rootText" presStyleLbl="node2" presStyleIdx="1" presStyleCnt="9">
        <dgm:presLayoutVars>
          <dgm:chPref val="3"/>
        </dgm:presLayoutVars>
      </dgm:prSet>
      <dgm:spPr/>
    </dgm:pt>
    <dgm:pt modelId="{91BCCD12-0A3D-452D-A082-085FF7BB6B2C}" type="pres">
      <dgm:prSet presAssocID="{6E900FA1-ACBA-4322-9C85-566A403F6D0D}" presName="rootConnector" presStyleLbl="node2" presStyleIdx="1" presStyleCnt="9"/>
      <dgm:spPr/>
    </dgm:pt>
    <dgm:pt modelId="{117367EF-A375-4E27-9528-3ADB06E1D3A7}" type="pres">
      <dgm:prSet presAssocID="{6E900FA1-ACBA-4322-9C85-566A403F6D0D}" presName="hierChild4" presStyleCnt="0"/>
      <dgm:spPr/>
    </dgm:pt>
    <dgm:pt modelId="{9076F5F8-4D08-4143-8690-43716ACFDEBB}" type="pres">
      <dgm:prSet presAssocID="{6E900FA1-ACBA-4322-9C85-566A403F6D0D}" presName="hierChild5" presStyleCnt="0"/>
      <dgm:spPr/>
    </dgm:pt>
    <dgm:pt modelId="{401CE916-110C-4A7A-9736-50BE25D7FEE1}" type="pres">
      <dgm:prSet presAssocID="{A1666C6F-18B3-41CC-B3D3-A0185D70988F}" presName="Name64" presStyleLbl="parChTrans1D2" presStyleIdx="2" presStyleCnt="9"/>
      <dgm:spPr/>
    </dgm:pt>
    <dgm:pt modelId="{4F930DEF-A97C-420F-A8CF-99A6736EE226}" type="pres">
      <dgm:prSet presAssocID="{8F9F3563-D6B3-42F1-82C2-0084F93DA19C}" presName="hierRoot2" presStyleCnt="0">
        <dgm:presLayoutVars>
          <dgm:hierBranch val="init"/>
        </dgm:presLayoutVars>
      </dgm:prSet>
      <dgm:spPr/>
    </dgm:pt>
    <dgm:pt modelId="{C772B3C2-A905-418F-8E9E-EA32883E5D86}" type="pres">
      <dgm:prSet presAssocID="{8F9F3563-D6B3-42F1-82C2-0084F93DA19C}" presName="rootComposite" presStyleCnt="0"/>
      <dgm:spPr/>
    </dgm:pt>
    <dgm:pt modelId="{E8C99786-47E5-4443-89E9-7BC2B21BF936}" type="pres">
      <dgm:prSet presAssocID="{8F9F3563-D6B3-42F1-82C2-0084F93DA19C}" presName="rootText" presStyleLbl="node2" presStyleIdx="2" presStyleCnt="9">
        <dgm:presLayoutVars>
          <dgm:chPref val="3"/>
        </dgm:presLayoutVars>
      </dgm:prSet>
      <dgm:spPr/>
    </dgm:pt>
    <dgm:pt modelId="{EF71731B-208D-451C-B893-4C54D7D28045}" type="pres">
      <dgm:prSet presAssocID="{8F9F3563-D6B3-42F1-82C2-0084F93DA19C}" presName="rootConnector" presStyleLbl="node2" presStyleIdx="2" presStyleCnt="9"/>
      <dgm:spPr/>
    </dgm:pt>
    <dgm:pt modelId="{6C6204F0-43D7-4141-8813-A724901F13E9}" type="pres">
      <dgm:prSet presAssocID="{8F9F3563-D6B3-42F1-82C2-0084F93DA19C}" presName="hierChild4" presStyleCnt="0"/>
      <dgm:spPr/>
    </dgm:pt>
    <dgm:pt modelId="{E2B11774-6FBE-4039-A292-DABEBD0E874B}" type="pres">
      <dgm:prSet presAssocID="{8F9F3563-D6B3-42F1-82C2-0084F93DA19C}" presName="hierChild5" presStyleCnt="0"/>
      <dgm:spPr/>
    </dgm:pt>
    <dgm:pt modelId="{A968B363-BECB-4527-AE76-4F2DB4E365EF}" type="pres">
      <dgm:prSet presAssocID="{30148549-646C-41C6-8789-8491F4092E45}" presName="hierChild3" presStyleCnt="0"/>
      <dgm:spPr/>
    </dgm:pt>
    <dgm:pt modelId="{085F38D2-E516-4862-A1F8-16297F598B9D}" type="pres">
      <dgm:prSet presAssocID="{0509FC85-B4A1-436D-977C-E649EC8DDEFD}" presName="hierRoot1" presStyleCnt="0">
        <dgm:presLayoutVars>
          <dgm:hierBranch val="init"/>
        </dgm:presLayoutVars>
      </dgm:prSet>
      <dgm:spPr/>
    </dgm:pt>
    <dgm:pt modelId="{336FB0FC-9A0D-4F63-9D5B-482207D942B7}" type="pres">
      <dgm:prSet presAssocID="{0509FC85-B4A1-436D-977C-E649EC8DDEFD}" presName="rootComposite1" presStyleCnt="0"/>
      <dgm:spPr/>
    </dgm:pt>
    <dgm:pt modelId="{10436DA3-5CCF-4060-95A1-5E3999AE00DD}" type="pres">
      <dgm:prSet presAssocID="{0509FC85-B4A1-436D-977C-E649EC8DDEFD}" presName="rootText1" presStyleLbl="node0" presStyleIdx="1" presStyleCnt="3">
        <dgm:presLayoutVars>
          <dgm:chPref val="3"/>
        </dgm:presLayoutVars>
      </dgm:prSet>
      <dgm:spPr/>
    </dgm:pt>
    <dgm:pt modelId="{25F6718F-1A02-4F36-B445-572EA2974947}" type="pres">
      <dgm:prSet presAssocID="{0509FC85-B4A1-436D-977C-E649EC8DDEFD}" presName="rootConnector1" presStyleLbl="node1" presStyleIdx="0" presStyleCnt="0"/>
      <dgm:spPr/>
    </dgm:pt>
    <dgm:pt modelId="{0C420FAD-0039-4F0C-817C-535CAF8C1031}" type="pres">
      <dgm:prSet presAssocID="{0509FC85-B4A1-436D-977C-E649EC8DDEFD}" presName="hierChild2" presStyleCnt="0"/>
      <dgm:spPr/>
    </dgm:pt>
    <dgm:pt modelId="{CF370196-5AC3-4AF3-B0F4-A3A184F7D861}" type="pres">
      <dgm:prSet presAssocID="{22AA1705-ED55-4F40-BF3E-2302D50772D1}" presName="Name64" presStyleLbl="parChTrans1D2" presStyleIdx="3" presStyleCnt="9"/>
      <dgm:spPr/>
    </dgm:pt>
    <dgm:pt modelId="{582A9B55-EAE7-4321-9368-119D13DC976D}" type="pres">
      <dgm:prSet presAssocID="{277F2939-988A-4D76-B341-2D91890271B8}" presName="hierRoot2" presStyleCnt="0">
        <dgm:presLayoutVars>
          <dgm:hierBranch val="init"/>
        </dgm:presLayoutVars>
      </dgm:prSet>
      <dgm:spPr/>
    </dgm:pt>
    <dgm:pt modelId="{904073DF-2FFA-4CB9-A430-DCF5175E4399}" type="pres">
      <dgm:prSet presAssocID="{277F2939-988A-4D76-B341-2D91890271B8}" presName="rootComposite" presStyleCnt="0"/>
      <dgm:spPr/>
    </dgm:pt>
    <dgm:pt modelId="{A0433777-E606-4E4B-8386-80CB7222BB28}" type="pres">
      <dgm:prSet presAssocID="{277F2939-988A-4D76-B341-2D91890271B8}" presName="rootText" presStyleLbl="node2" presStyleIdx="3" presStyleCnt="9">
        <dgm:presLayoutVars>
          <dgm:chPref val="3"/>
        </dgm:presLayoutVars>
      </dgm:prSet>
      <dgm:spPr/>
    </dgm:pt>
    <dgm:pt modelId="{C661CCF9-AFAD-4CAB-847B-08104CB43E6F}" type="pres">
      <dgm:prSet presAssocID="{277F2939-988A-4D76-B341-2D91890271B8}" presName="rootConnector" presStyleLbl="node2" presStyleIdx="3" presStyleCnt="9"/>
      <dgm:spPr/>
    </dgm:pt>
    <dgm:pt modelId="{5C443435-CB09-4EB4-BC30-E7AB85DB0B69}" type="pres">
      <dgm:prSet presAssocID="{277F2939-988A-4D76-B341-2D91890271B8}" presName="hierChild4" presStyleCnt="0"/>
      <dgm:spPr/>
    </dgm:pt>
    <dgm:pt modelId="{8362363C-B345-400B-BC8E-A4681A3A2E9A}" type="pres">
      <dgm:prSet presAssocID="{277F2939-988A-4D76-B341-2D91890271B8}" presName="hierChild5" presStyleCnt="0"/>
      <dgm:spPr/>
    </dgm:pt>
    <dgm:pt modelId="{660FD7FC-2A69-4CD9-AB0D-8BB04D6D374F}" type="pres">
      <dgm:prSet presAssocID="{904A442C-A58C-48E2-8839-3856505989A2}" presName="Name64" presStyleLbl="parChTrans1D2" presStyleIdx="4" presStyleCnt="9"/>
      <dgm:spPr/>
    </dgm:pt>
    <dgm:pt modelId="{E1AC8C25-38BB-479C-85DC-41D1DAADA20A}" type="pres">
      <dgm:prSet presAssocID="{19537355-1CBF-4D9E-9F23-5390FF079620}" presName="hierRoot2" presStyleCnt="0">
        <dgm:presLayoutVars>
          <dgm:hierBranch val="init"/>
        </dgm:presLayoutVars>
      </dgm:prSet>
      <dgm:spPr/>
    </dgm:pt>
    <dgm:pt modelId="{37E39BCC-DD7C-45DF-972F-0300D7C6840E}" type="pres">
      <dgm:prSet presAssocID="{19537355-1CBF-4D9E-9F23-5390FF079620}" presName="rootComposite" presStyleCnt="0"/>
      <dgm:spPr/>
    </dgm:pt>
    <dgm:pt modelId="{80CA72BF-1340-4AE7-81F7-9E9EC941605A}" type="pres">
      <dgm:prSet presAssocID="{19537355-1CBF-4D9E-9F23-5390FF079620}" presName="rootText" presStyleLbl="node2" presStyleIdx="4" presStyleCnt="9">
        <dgm:presLayoutVars>
          <dgm:chPref val="3"/>
        </dgm:presLayoutVars>
      </dgm:prSet>
      <dgm:spPr/>
    </dgm:pt>
    <dgm:pt modelId="{B2AAF14C-CB4E-4440-ABF2-A85EE68B25BB}" type="pres">
      <dgm:prSet presAssocID="{19537355-1CBF-4D9E-9F23-5390FF079620}" presName="rootConnector" presStyleLbl="node2" presStyleIdx="4" presStyleCnt="9"/>
      <dgm:spPr/>
    </dgm:pt>
    <dgm:pt modelId="{2D701A5D-F4FF-4730-A400-37B6C7B986DF}" type="pres">
      <dgm:prSet presAssocID="{19537355-1CBF-4D9E-9F23-5390FF079620}" presName="hierChild4" presStyleCnt="0"/>
      <dgm:spPr/>
    </dgm:pt>
    <dgm:pt modelId="{F52BAFB1-41C5-4AAC-AA57-9ED53952A06E}" type="pres">
      <dgm:prSet presAssocID="{19537355-1CBF-4D9E-9F23-5390FF079620}" presName="hierChild5" presStyleCnt="0"/>
      <dgm:spPr/>
    </dgm:pt>
    <dgm:pt modelId="{F8998256-F5DF-4003-BB09-519FCC9A511F}" type="pres">
      <dgm:prSet presAssocID="{4C880DEE-95FE-4E5C-AF2C-6F90EC2E3E0D}" presName="Name64" presStyleLbl="parChTrans1D2" presStyleIdx="5" presStyleCnt="9"/>
      <dgm:spPr/>
    </dgm:pt>
    <dgm:pt modelId="{BDE6CD58-FE83-49B6-86B2-9E2009EEC651}" type="pres">
      <dgm:prSet presAssocID="{58732B6A-A7DB-4872-BFA0-F361B5DFA8D9}" presName="hierRoot2" presStyleCnt="0">
        <dgm:presLayoutVars>
          <dgm:hierBranch val="init"/>
        </dgm:presLayoutVars>
      </dgm:prSet>
      <dgm:spPr/>
    </dgm:pt>
    <dgm:pt modelId="{7BA5F139-0A3A-4DE9-AD24-52CC85D82003}" type="pres">
      <dgm:prSet presAssocID="{58732B6A-A7DB-4872-BFA0-F361B5DFA8D9}" presName="rootComposite" presStyleCnt="0"/>
      <dgm:spPr/>
    </dgm:pt>
    <dgm:pt modelId="{034394EF-1FC0-4C0F-A296-CB46931F7D9F}" type="pres">
      <dgm:prSet presAssocID="{58732B6A-A7DB-4872-BFA0-F361B5DFA8D9}" presName="rootText" presStyleLbl="node2" presStyleIdx="5" presStyleCnt="9">
        <dgm:presLayoutVars>
          <dgm:chPref val="3"/>
        </dgm:presLayoutVars>
      </dgm:prSet>
      <dgm:spPr/>
    </dgm:pt>
    <dgm:pt modelId="{2052FC7C-DC6F-46B3-A0DC-029A5AA9517E}" type="pres">
      <dgm:prSet presAssocID="{58732B6A-A7DB-4872-BFA0-F361B5DFA8D9}" presName="rootConnector" presStyleLbl="node2" presStyleIdx="5" presStyleCnt="9"/>
      <dgm:spPr/>
    </dgm:pt>
    <dgm:pt modelId="{415FF111-D8EE-41DB-BF68-EE6DB5D7F247}" type="pres">
      <dgm:prSet presAssocID="{58732B6A-A7DB-4872-BFA0-F361B5DFA8D9}" presName="hierChild4" presStyleCnt="0"/>
      <dgm:spPr/>
    </dgm:pt>
    <dgm:pt modelId="{0B35FD82-9871-4202-9866-0F5E949D86B1}" type="pres">
      <dgm:prSet presAssocID="{58732B6A-A7DB-4872-BFA0-F361B5DFA8D9}" presName="hierChild5" presStyleCnt="0"/>
      <dgm:spPr/>
    </dgm:pt>
    <dgm:pt modelId="{39E08254-B68D-4505-AEFE-6A86B10322D8}" type="pres">
      <dgm:prSet presAssocID="{0509FC85-B4A1-436D-977C-E649EC8DDEFD}" presName="hierChild3" presStyleCnt="0"/>
      <dgm:spPr/>
    </dgm:pt>
    <dgm:pt modelId="{B65CA6E4-E0A0-4586-92BE-23151736E41B}" type="pres">
      <dgm:prSet presAssocID="{8F8D9282-03B7-4728-BECA-28B12DAE5579}" presName="hierRoot1" presStyleCnt="0">
        <dgm:presLayoutVars>
          <dgm:hierBranch val="init"/>
        </dgm:presLayoutVars>
      </dgm:prSet>
      <dgm:spPr/>
    </dgm:pt>
    <dgm:pt modelId="{F780117B-2F0A-47BA-B881-57896F8496A0}" type="pres">
      <dgm:prSet presAssocID="{8F8D9282-03B7-4728-BECA-28B12DAE5579}" presName="rootComposite1" presStyleCnt="0"/>
      <dgm:spPr/>
    </dgm:pt>
    <dgm:pt modelId="{CC0FF568-40FF-4FF1-BB9C-46B0F9ACF97F}" type="pres">
      <dgm:prSet presAssocID="{8F8D9282-03B7-4728-BECA-28B12DAE5579}" presName="rootText1" presStyleLbl="node0" presStyleIdx="2" presStyleCnt="3">
        <dgm:presLayoutVars>
          <dgm:chPref val="3"/>
        </dgm:presLayoutVars>
      </dgm:prSet>
      <dgm:spPr/>
    </dgm:pt>
    <dgm:pt modelId="{636CF773-3945-45DF-877A-2DE6E8EA5E15}" type="pres">
      <dgm:prSet presAssocID="{8F8D9282-03B7-4728-BECA-28B12DAE5579}" presName="rootConnector1" presStyleLbl="node1" presStyleIdx="0" presStyleCnt="0"/>
      <dgm:spPr/>
    </dgm:pt>
    <dgm:pt modelId="{96C8BAC1-6846-43F1-8730-38B007704ED2}" type="pres">
      <dgm:prSet presAssocID="{8F8D9282-03B7-4728-BECA-28B12DAE5579}" presName="hierChild2" presStyleCnt="0"/>
      <dgm:spPr/>
    </dgm:pt>
    <dgm:pt modelId="{137450CC-8101-4D07-80D5-F03A2039142C}" type="pres">
      <dgm:prSet presAssocID="{66430926-7B88-4967-979C-15171B151CEC}" presName="Name64" presStyleLbl="parChTrans1D2" presStyleIdx="6" presStyleCnt="9"/>
      <dgm:spPr/>
    </dgm:pt>
    <dgm:pt modelId="{1CDD4005-0C1B-4BBA-A1EF-1AEA7CF1A1FC}" type="pres">
      <dgm:prSet presAssocID="{3D6AD118-8088-4DDF-9FDD-925B70C28F3F}" presName="hierRoot2" presStyleCnt="0">
        <dgm:presLayoutVars>
          <dgm:hierBranch val="init"/>
        </dgm:presLayoutVars>
      </dgm:prSet>
      <dgm:spPr/>
    </dgm:pt>
    <dgm:pt modelId="{B2D8315C-153E-4BAD-B8EC-897F69BFC038}" type="pres">
      <dgm:prSet presAssocID="{3D6AD118-8088-4DDF-9FDD-925B70C28F3F}" presName="rootComposite" presStyleCnt="0"/>
      <dgm:spPr/>
    </dgm:pt>
    <dgm:pt modelId="{2547E73B-944E-4661-A49F-A32F05DDF921}" type="pres">
      <dgm:prSet presAssocID="{3D6AD118-8088-4DDF-9FDD-925B70C28F3F}" presName="rootText" presStyleLbl="node2" presStyleIdx="6" presStyleCnt="9">
        <dgm:presLayoutVars>
          <dgm:chPref val="3"/>
        </dgm:presLayoutVars>
      </dgm:prSet>
      <dgm:spPr/>
    </dgm:pt>
    <dgm:pt modelId="{0486A263-BE4C-411B-9F54-7078C2D948EE}" type="pres">
      <dgm:prSet presAssocID="{3D6AD118-8088-4DDF-9FDD-925B70C28F3F}" presName="rootConnector" presStyleLbl="node2" presStyleIdx="6" presStyleCnt="9"/>
      <dgm:spPr/>
    </dgm:pt>
    <dgm:pt modelId="{6E9C7D13-6676-409D-ACC5-DA0A6A9BACB5}" type="pres">
      <dgm:prSet presAssocID="{3D6AD118-8088-4DDF-9FDD-925B70C28F3F}" presName="hierChild4" presStyleCnt="0"/>
      <dgm:spPr/>
    </dgm:pt>
    <dgm:pt modelId="{081D9A03-021E-4611-9255-5679E013A3DE}" type="pres">
      <dgm:prSet presAssocID="{3D6AD118-8088-4DDF-9FDD-925B70C28F3F}" presName="hierChild5" presStyleCnt="0"/>
      <dgm:spPr/>
    </dgm:pt>
    <dgm:pt modelId="{20F4579C-820F-4993-B1A1-0B6349E79387}" type="pres">
      <dgm:prSet presAssocID="{9AA99557-A31D-4CCF-907F-590F826B68F2}" presName="Name64" presStyleLbl="parChTrans1D2" presStyleIdx="7" presStyleCnt="9"/>
      <dgm:spPr/>
    </dgm:pt>
    <dgm:pt modelId="{C2B9421F-EB6B-45AA-9D1C-A8603AE67FFA}" type="pres">
      <dgm:prSet presAssocID="{5196F8E6-7C5E-4FB9-AC77-C24DEE53AA9B}" presName="hierRoot2" presStyleCnt="0">
        <dgm:presLayoutVars>
          <dgm:hierBranch val="init"/>
        </dgm:presLayoutVars>
      </dgm:prSet>
      <dgm:spPr/>
    </dgm:pt>
    <dgm:pt modelId="{16EE23AB-50FB-4541-AB7D-65CA4BE1AF1E}" type="pres">
      <dgm:prSet presAssocID="{5196F8E6-7C5E-4FB9-AC77-C24DEE53AA9B}" presName="rootComposite" presStyleCnt="0"/>
      <dgm:spPr/>
    </dgm:pt>
    <dgm:pt modelId="{564AFA28-C322-4F7C-93E9-4717D5DEF630}" type="pres">
      <dgm:prSet presAssocID="{5196F8E6-7C5E-4FB9-AC77-C24DEE53AA9B}" presName="rootText" presStyleLbl="node2" presStyleIdx="7" presStyleCnt="9">
        <dgm:presLayoutVars>
          <dgm:chPref val="3"/>
        </dgm:presLayoutVars>
      </dgm:prSet>
      <dgm:spPr/>
    </dgm:pt>
    <dgm:pt modelId="{1EEBC239-C9A6-450A-8F05-7090DAFBFBD7}" type="pres">
      <dgm:prSet presAssocID="{5196F8E6-7C5E-4FB9-AC77-C24DEE53AA9B}" presName="rootConnector" presStyleLbl="node2" presStyleIdx="7" presStyleCnt="9"/>
      <dgm:spPr/>
    </dgm:pt>
    <dgm:pt modelId="{04390081-88FA-4C19-B482-DD39FF38C84C}" type="pres">
      <dgm:prSet presAssocID="{5196F8E6-7C5E-4FB9-AC77-C24DEE53AA9B}" presName="hierChild4" presStyleCnt="0"/>
      <dgm:spPr/>
    </dgm:pt>
    <dgm:pt modelId="{CDB53E6B-EF2A-448B-A688-DDAEFD07216D}" type="pres">
      <dgm:prSet presAssocID="{5196F8E6-7C5E-4FB9-AC77-C24DEE53AA9B}" presName="hierChild5" presStyleCnt="0"/>
      <dgm:spPr/>
    </dgm:pt>
    <dgm:pt modelId="{600ED693-8400-488C-ADD6-20DA4EBDE86C}" type="pres">
      <dgm:prSet presAssocID="{FA6D4A55-B807-4653-8F7F-1C2D7ECD1BB3}" presName="Name64" presStyleLbl="parChTrans1D2" presStyleIdx="8" presStyleCnt="9"/>
      <dgm:spPr/>
    </dgm:pt>
    <dgm:pt modelId="{6B793877-E6A9-4B00-B5EE-FCE1F5BD99E7}" type="pres">
      <dgm:prSet presAssocID="{CE7BAC80-E39F-443D-8495-2057B1F35005}" presName="hierRoot2" presStyleCnt="0">
        <dgm:presLayoutVars>
          <dgm:hierBranch val="init"/>
        </dgm:presLayoutVars>
      </dgm:prSet>
      <dgm:spPr/>
    </dgm:pt>
    <dgm:pt modelId="{E511CED7-59E2-4727-A9CB-3290678F6F15}" type="pres">
      <dgm:prSet presAssocID="{CE7BAC80-E39F-443D-8495-2057B1F35005}" presName="rootComposite" presStyleCnt="0"/>
      <dgm:spPr/>
    </dgm:pt>
    <dgm:pt modelId="{B63B3B38-5E15-4C0D-B541-FC231CFF110B}" type="pres">
      <dgm:prSet presAssocID="{CE7BAC80-E39F-443D-8495-2057B1F35005}" presName="rootText" presStyleLbl="node2" presStyleIdx="8" presStyleCnt="9">
        <dgm:presLayoutVars>
          <dgm:chPref val="3"/>
        </dgm:presLayoutVars>
      </dgm:prSet>
      <dgm:spPr/>
    </dgm:pt>
    <dgm:pt modelId="{ED5922E5-E0B1-457A-A5A2-F8492AD023E5}" type="pres">
      <dgm:prSet presAssocID="{CE7BAC80-E39F-443D-8495-2057B1F35005}" presName="rootConnector" presStyleLbl="node2" presStyleIdx="8" presStyleCnt="9"/>
      <dgm:spPr/>
    </dgm:pt>
    <dgm:pt modelId="{B14B62F7-A395-48DE-8B44-51BF2D5FC1DA}" type="pres">
      <dgm:prSet presAssocID="{CE7BAC80-E39F-443D-8495-2057B1F35005}" presName="hierChild4" presStyleCnt="0"/>
      <dgm:spPr/>
    </dgm:pt>
    <dgm:pt modelId="{3400575C-F2E6-4C9C-A4A9-C0E06BB37E13}" type="pres">
      <dgm:prSet presAssocID="{CE7BAC80-E39F-443D-8495-2057B1F35005}" presName="hierChild5" presStyleCnt="0"/>
      <dgm:spPr/>
    </dgm:pt>
    <dgm:pt modelId="{A081192D-7FB5-4D0D-A83E-B6496EE5591D}" type="pres">
      <dgm:prSet presAssocID="{8F8D9282-03B7-4728-BECA-28B12DAE5579}" presName="hierChild3" presStyleCnt="0"/>
      <dgm:spPr/>
    </dgm:pt>
  </dgm:ptLst>
  <dgm:cxnLst>
    <dgm:cxn modelId="{B174C403-7E70-4159-8AD8-D64F1051F915}" srcId="{8F8D9282-03B7-4728-BECA-28B12DAE5579}" destId="{CE7BAC80-E39F-443D-8495-2057B1F35005}" srcOrd="2" destOrd="0" parTransId="{FA6D4A55-B807-4653-8F7F-1C2D7ECD1BB3}" sibTransId="{E6CC6A3C-236A-4EC5-BBAD-8A61054F3509}"/>
    <dgm:cxn modelId="{48D26E06-EA6C-4CA4-89DE-4FF4CDB7AD73}" type="presOf" srcId="{6E900FA1-ACBA-4322-9C85-566A403F6D0D}" destId="{095960F8-D6A0-4B1A-BCDB-18FBE7AF87E5}" srcOrd="0" destOrd="0" presId="urn:microsoft.com/office/officeart/2009/3/layout/HorizontalOrganizationChart"/>
    <dgm:cxn modelId="{D19AE10F-7F53-4DE0-947C-0C53D75851E9}" type="presOf" srcId="{5196F8E6-7C5E-4FB9-AC77-C24DEE53AA9B}" destId="{1EEBC239-C9A6-450A-8F05-7090DAFBFBD7}" srcOrd="1" destOrd="0" presId="urn:microsoft.com/office/officeart/2009/3/layout/HorizontalOrganizationChart"/>
    <dgm:cxn modelId="{6FB09010-963F-493C-8866-C53D6B61663C}" type="presOf" srcId="{CE7BAC80-E39F-443D-8495-2057B1F35005}" destId="{B63B3B38-5E15-4C0D-B541-FC231CFF110B}" srcOrd="0" destOrd="0" presId="urn:microsoft.com/office/officeart/2009/3/layout/HorizontalOrganizationChart"/>
    <dgm:cxn modelId="{6F780512-793C-4D31-AC40-99C911CEF50D}" type="presOf" srcId="{0509FC85-B4A1-436D-977C-E649EC8DDEFD}" destId="{25F6718F-1A02-4F36-B445-572EA2974947}" srcOrd="1" destOrd="0" presId="urn:microsoft.com/office/officeart/2009/3/layout/HorizontalOrganizationChart"/>
    <dgm:cxn modelId="{C60B5D17-BF20-4B62-BEED-A6441B74D798}" type="presOf" srcId="{5196F8E6-7C5E-4FB9-AC77-C24DEE53AA9B}" destId="{564AFA28-C322-4F7C-93E9-4717D5DEF630}" srcOrd="0" destOrd="0" presId="urn:microsoft.com/office/officeart/2009/3/layout/HorizontalOrganizationChart"/>
    <dgm:cxn modelId="{0B0DEB1D-AC34-493F-B122-F041D0D7D818}" srcId="{F37FB651-7083-4792-B443-CE4E5B59E430}" destId="{30148549-646C-41C6-8789-8491F4092E45}" srcOrd="0" destOrd="0" parTransId="{9880CDD2-77C6-412D-9E67-7458707E8B1B}" sibTransId="{6A396487-C5B7-4D9E-B564-843A2AEFC36C}"/>
    <dgm:cxn modelId="{B7A3C01F-44AA-4C41-B951-07A6DBB249B8}" srcId="{30148549-646C-41C6-8789-8491F4092E45}" destId="{6E900FA1-ACBA-4322-9C85-566A403F6D0D}" srcOrd="1" destOrd="0" parTransId="{AD7C1DB3-FE30-4530-B765-F1709D5044E7}" sibTransId="{77811B9E-AB70-4D01-A244-4136BD00DB1E}"/>
    <dgm:cxn modelId="{5A1ABC22-8468-4973-AAFB-12C91890A321}" type="presOf" srcId="{22AA1705-ED55-4F40-BF3E-2302D50772D1}" destId="{CF370196-5AC3-4AF3-B0F4-A3A184F7D861}" srcOrd="0" destOrd="0" presId="urn:microsoft.com/office/officeart/2009/3/layout/HorizontalOrganizationChart"/>
    <dgm:cxn modelId="{DB903723-F1B3-4301-98EE-636B66CEA6BE}" type="presOf" srcId="{19537355-1CBF-4D9E-9F23-5390FF079620}" destId="{B2AAF14C-CB4E-4440-ABF2-A85EE68B25BB}" srcOrd="1" destOrd="0" presId="urn:microsoft.com/office/officeart/2009/3/layout/HorizontalOrganizationChart"/>
    <dgm:cxn modelId="{B679622C-8568-461E-9108-977F7F9B061F}" type="presOf" srcId="{B802DA3F-05B0-4B8F-A3B8-81141866BD9A}" destId="{002D7E3B-0474-4007-BC45-6A20FFD4B1E3}" srcOrd="0" destOrd="0" presId="urn:microsoft.com/office/officeart/2009/3/layout/HorizontalOrganizationChart"/>
    <dgm:cxn modelId="{89584B2F-90E9-4727-8F47-3CA4297C94B0}" type="presOf" srcId="{277F2939-988A-4D76-B341-2D91890271B8}" destId="{A0433777-E606-4E4B-8386-80CB7222BB28}" srcOrd="0" destOrd="0" presId="urn:microsoft.com/office/officeart/2009/3/layout/HorizontalOrganizationChart"/>
    <dgm:cxn modelId="{FC791A37-E925-4ABF-B071-A42A9831297E}" type="presOf" srcId="{6E900FA1-ACBA-4322-9C85-566A403F6D0D}" destId="{91BCCD12-0A3D-452D-A082-085FF7BB6B2C}" srcOrd="1" destOrd="0" presId="urn:microsoft.com/office/officeart/2009/3/layout/HorizontalOrganizationChart"/>
    <dgm:cxn modelId="{85B4793D-F259-4A63-A0EE-867D0C9FD24F}" type="presOf" srcId="{AD7C1DB3-FE30-4530-B765-F1709D5044E7}" destId="{B9F93243-DFE3-4CFB-96B6-E3725E151CB5}" srcOrd="0" destOrd="0" presId="urn:microsoft.com/office/officeart/2009/3/layout/HorizontalOrganizationChart"/>
    <dgm:cxn modelId="{54E50C3E-7EF8-4E53-8D94-7F248632FE1D}" srcId="{F37FB651-7083-4792-B443-CE4E5B59E430}" destId="{0509FC85-B4A1-436D-977C-E649EC8DDEFD}" srcOrd="1" destOrd="0" parTransId="{6CD78D38-12C3-4350-9C7A-5CF7C07D516D}" sibTransId="{777657FE-E0B1-444C-BA3B-A89E8F41C9D8}"/>
    <dgm:cxn modelId="{4C731862-AFED-499F-9A0E-F4EF828E96BF}" type="presOf" srcId="{F37FB651-7083-4792-B443-CE4E5B59E430}" destId="{035DBD60-6B8D-4867-ACEA-5E663E982136}" srcOrd="0" destOrd="0" presId="urn:microsoft.com/office/officeart/2009/3/layout/HorizontalOrganizationChart"/>
    <dgm:cxn modelId="{3D627B43-432A-4ED4-A59D-5F1F9A55E032}" srcId="{0509FC85-B4A1-436D-977C-E649EC8DDEFD}" destId="{19537355-1CBF-4D9E-9F23-5390FF079620}" srcOrd="1" destOrd="0" parTransId="{904A442C-A58C-48E2-8839-3856505989A2}" sibTransId="{E2C73F27-C1B3-4988-9F50-21188BAE8C7B}"/>
    <dgm:cxn modelId="{B9E6ED46-E9B5-4826-847E-3BDC3BA783A3}" type="presOf" srcId="{277F2939-988A-4D76-B341-2D91890271B8}" destId="{C661CCF9-AFAD-4CAB-847B-08104CB43E6F}" srcOrd="1" destOrd="0" presId="urn:microsoft.com/office/officeart/2009/3/layout/HorizontalOrganizationChart"/>
    <dgm:cxn modelId="{F3062B6A-555D-46DC-9B2B-6667B749C6DD}" type="presOf" srcId="{30148549-646C-41C6-8789-8491F4092E45}" destId="{E464A03A-2C51-4F77-807E-9BAFE815675C}" srcOrd="0" destOrd="0" presId="urn:microsoft.com/office/officeart/2009/3/layout/HorizontalOrganizationChart"/>
    <dgm:cxn modelId="{A89FBC4C-2F8D-4623-84B9-184EC1381DAA}" type="presOf" srcId="{66430926-7B88-4967-979C-15171B151CEC}" destId="{137450CC-8101-4D07-80D5-F03A2039142C}" srcOrd="0" destOrd="0" presId="urn:microsoft.com/office/officeart/2009/3/layout/HorizontalOrganizationChart"/>
    <dgm:cxn modelId="{7E65006D-D0DA-406A-8AE3-6B5B0EADB7AB}" srcId="{30148549-646C-41C6-8789-8491F4092E45}" destId="{8F9F3563-D6B3-42F1-82C2-0084F93DA19C}" srcOrd="2" destOrd="0" parTransId="{A1666C6F-18B3-41CC-B3D3-A0185D70988F}" sibTransId="{0AE8AAD0-9DDA-4C4B-8EB2-AB53DD79FA5E}"/>
    <dgm:cxn modelId="{C8F4506D-FB72-483C-8965-D67685C5A18B}" srcId="{8F8D9282-03B7-4728-BECA-28B12DAE5579}" destId="{5196F8E6-7C5E-4FB9-AC77-C24DEE53AA9B}" srcOrd="1" destOrd="0" parTransId="{9AA99557-A31D-4CCF-907F-590F826B68F2}" sibTransId="{D29DB0DD-0D62-4676-99A8-27CD357C967A}"/>
    <dgm:cxn modelId="{97BC3473-47EA-4A73-8035-AB104365059C}" type="presOf" srcId="{58732B6A-A7DB-4872-BFA0-F361B5DFA8D9}" destId="{034394EF-1FC0-4C0F-A296-CB46931F7D9F}" srcOrd="0" destOrd="0" presId="urn:microsoft.com/office/officeart/2009/3/layout/HorizontalOrganizationChart"/>
    <dgm:cxn modelId="{EDA22654-BEA8-4B61-9C3B-D578D899949E}" type="presOf" srcId="{3D6AD118-8088-4DDF-9FDD-925B70C28F3F}" destId="{0486A263-BE4C-411B-9F54-7078C2D948EE}" srcOrd="1" destOrd="0" presId="urn:microsoft.com/office/officeart/2009/3/layout/HorizontalOrganizationChart"/>
    <dgm:cxn modelId="{85AF1855-C0CC-4BA0-B8A8-59C515531D76}" type="presOf" srcId="{904A442C-A58C-48E2-8839-3856505989A2}" destId="{660FD7FC-2A69-4CD9-AB0D-8BB04D6D374F}" srcOrd="0" destOrd="0" presId="urn:microsoft.com/office/officeart/2009/3/layout/HorizontalOrganizationChart"/>
    <dgm:cxn modelId="{E6A92A76-044A-498E-AED7-9AD4A452E90B}" type="presOf" srcId="{3D6AD118-8088-4DDF-9FDD-925B70C28F3F}" destId="{2547E73B-944E-4661-A49F-A32F05DDF921}" srcOrd="0" destOrd="0" presId="urn:microsoft.com/office/officeart/2009/3/layout/HorizontalOrganizationChart"/>
    <dgm:cxn modelId="{DE8DEE59-8427-4ABA-A79E-6291DC8DF2C6}" srcId="{0509FC85-B4A1-436D-977C-E649EC8DDEFD}" destId="{58732B6A-A7DB-4872-BFA0-F361B5DFA8D9}" srcOrd="2" destOrd="0" parTransId="{4C880DEE-95FE-4E5C-AF2C-6F90EC2E3E0D}" sibTransId="{FD59D9D9-533F-42AE-BB4F-38F422C46579}"/>
    <dgm:cxn modelId="{3FEFF07B-C1D5-4FF7-A196-49D251160CDA}" type="presOf" srcId="{967042DF-5BF7-4AE8-AE3C-612D9E97ED6E}" destId="{F5BDDEBB-733C-4BB2-934C-344952CD6DA9}" srcOrd="0" destOrd="0" presId="urn:microsoft.com/office/officeart/2009/3/layout/HorizontalOrganizationChart"/>
    <dgm:cxn modelId="{28330881-990B-4194-BA2E-A51A542B7C33}" type="presOf" srcId="{4C880DEE-95FE-4E5C-AF2C-6F90EC2E3E0D}" destId="{F8998256-F5DF-4003-BB09-519FCC9A511F}" srcOrd="0" destOrd="0" presId="urn:microsoft.com/office/officeart/2009/3/layout/HorizontalOrganizationChart"/>
    <dgm:cxn modelId="{2A8C8487-4717-417A-95F0-1B679B6C42B2}" type="presOf" srcId="{B802DA3F-05B0-4B8F-A3B8-81141866BD9A}" destId="{C887D4D8-772F-406A-9A61-496B971A5875}" srcOrd="1" destOrd="0" presId="urn:microsoft.com/office/officeart/2009/3/layout/HorizontalOrganizationChart"/>
    <dgm:cxn modelId="{12D94E8A-B2FC-4209-A46B-967177FE53DC}" srcId="{0509FC85-B4A1-436D-977C-E649EC8DDEFD}" destId="{277F2939-988A-4D76-B341-2D91890271B8}" srcOrd="0" destOrd="0" parTransId="{22AA1705-ED55-4F40-BF3E-2302D50772D1}" sibTransId="{E3617AAF-597A-47EF-9B55-FED4D6D2A178}"/>
    <dgm:cxn modelId="{28109B90-ABA7-4DF5-B3EA-DF25AE00C827}" srcId="{F37FB651-7083-4792-B443-CE4E5B59E430}" destId="{8F8D9282-03B7-4728-BECA-28B12DAE5579}" srcOrd="2" destOrd="0" parTransId="{26F36C6C-2AF0-47D4-A6FF-CB46B74DE811}" sibTransId="{DC410AD7-C86B-42C5-AAB1-B155D22152F8}"/>
    <dgm:cxn modelId="{94AA229F-9354-45A9-8EAE-EA39A4D5AC5C}" type="presOf" srcId="{8F9F3563-D6B3-42F1-82C2-0084F93DA19C}" destId="{E8C99786-47E5-4443-89E9-7BC2B21BF936}" srcOrd="0" destOrd="0" presId="urn:microsoft.com/office/officeart/2009/3/layout/HorizontalOrganizationChart"/>
    <dgm:cxn modelId="{24DE1EA1-FA2E-423B-B96E-F39E52F396F5}" type="presOf" srcId="{19537355-1CBF-4D9E-9F23-5390FF079620}" destId="{80CA72BF-1340-4AE7-81F7-9E9EC941605A}" srcOrd="0" destOrd="0" presId="urn:microsoft.com/office/officeart/2009/3/layout/HorizontalOrganizationChart"/>
    <dgm:cxn modelId="{DF86FCAA-C5E6-47BC-99FA-CE32DC46C230}" srcId="{8F8D9282-03B7-4728-BECA-28B12DAE5579}" destId="{3D6AD118-8088-4DDF-9FDD-925B70C28F3F}" srcOrd="0" destOrd="0" parTransId="{66430926-7B88-4967-979C-15171B151CEC}" sibTransId="{E54B8F50-FDC6-4D31-9E95-BC2A178558D8}"/>
    <dgm:cxn modelId="{F03F18AD-0C2A-4481-8799-A80CBDF42ECE}" type="presOf" srcId="{30148549-646C-41C6-8789-8491F4092E45}" destId="{4B76FBE0-A16E-45D9-B304-9209B916AB6C}" srcOrd="1" destOrd="0" presId="urn:microsoft.com/office/officeart/2009/3/layout/HorizontalOrganizationChart"/>
    <dgm:cxn modelId="{9F9AE6AD-6A12-488C-8B5B-F26114BE8ACE}" type="presOf" srcId="{9AA99557-A31D-4CCF-907F-590F826B68F2}" destId="{20F4579C-820F-4993-B1A1-0B6349E79387}" srcOrd="0" destOrd="0" presId="urn:microsoft.com/office/officeart/2009/3/layout/HorizontalOrganizationChart"/>
    <dgm:cxn modelId="{2E33EBB7-6AD6-427A-A872-557434737A8C}" type="presOf" srcId="{0509FC85-B4A1-436D-977C-E649EC8DDEFD}" destId="{10436DA3-5CCF-4060-95A1-5E3999AE00DD}" srcOrd="0" destOrd="0" presId="urn:microsoft.com/office/officeart/2009/3/layout/HorizontalOrganizationChart"/>
    <dgm:cxn modelId="{04FC7EB8-599C-449F-8BA5-EA9F70A986C5}" type="presOf" srcId="{8F9F3563-D6B3-42F1-82C2-0084F93DA19C}" destId="{EF71731B-208D-451C-B893-4C54D7D28045}" srcOrd="1" destOrd="0" presId="urn:microsoft.com/office/officeart/2009/3/layout/HorizontalOrganizationChart"/>
    <dgm:cxn modelId="{68F12FC0-DC67-44FA-854C-FA1B45DDD14D}" type="presOf" srcId="{CE7BAC80-E39F-443D-8495-2057B1F35005}" destId="{ED5922E5-E0B1-457A-A5A2-F8492AD023E5}" srcOrd="1" destOrd="0" presId="urn:microsoft.com/office/officeart/2009/3/layout/HorizontalOrganizationChart"/>
    <dgm:cxn modelId="{FDE575C1-8B0A-49A8-BE9A-4A87B11CE948}" type="presOf" srcId="{58732B6A-A7DB-4872-BFA0-F361B5DFA8D9}" destId="{2052FC7C-DC6F-46B3-A0DC-029A5AA9517E}" srcOrd="1" destOrd="0" presId="urn:microsoft.com/office/officeart/2009/3/layout/HorizontalOrganizationChart"/>
    <dgm:cxn modelId="{C9EACCC2-1699-4B46-A506-F4D5719C7D8C}" type="presOf" srcId="{8F8D9282-03B7-4728-BECA-28B12DAE5579}" destId="{636CF773-3945-45DF-877A-2DE6E8EA5E15}" srcOrd="1" destOrd="0" presId="urn:microsoft.com/office/officeart/2009/3/layout/HorizontalOrganizationChart"/>
    <dgm:cxn modelId="{49962BCA-B031-4008-B8C1-05D24B5F3AE9}" type="presOf" srcId="{A1666C6F-18B3-41CC-B3D3-A0185D70988F}" destId="{401CE916-110C-4A7A-9736-50BE25D7FEE1}" srcOrd="0" destOrd="0" presId="urn:microsoft.com/office/officeart/2009/3/layout/HorizontalOrganizationChart"/>
    <dgm:cxn modelId="{BBBD1FCD-18E4-477C-A1AD-8AE3110D12AC}" srcId="{30148549-646C-41C6-8789-8491F4092E45}" destId="{B802DA3F-05B0-4B8F-A3B8-81141866BD9A}" srcOrd="0" destOrd="0" parTransId="{967042DF-5BF7-4AE8-AE3C-612D9E97ED6E}" sibTransId="{12979BF0-A2FF-47D9-950C-9952E361AA95}"/>
    <dgm:cxn modelId="{B50564EE-E0D3-4813-8221-C6E2753E2656}" type="presOf" srcId="{8F8D9282-03B7-4728-BECA-28B12DAE5579}" destId="{CC0FF568-40FF-4FF1-BB9C-46B0F9ACF97F}" srcOrd="0" destOrd="0" presId="urn:microsoft.com/office/officeart/2009/3/layout/HorizontalOrganizationChart"/>
    <dgm:cxn modelId="{52EA53EF-D1E4-4E06-899D-BC39B9F1AC10}" type="presOf" srcId="{FA6D4A55-B807-4653-8F7F-1C2D7ECD1BB3}" destId="{600ED693-8400-488C-ADD6-20DA4EBDE86C}" srcOrd="0" destOrd="0" presId="urn:microsoft.com/office/officeart/2009/3/layout/HorizontalOrganizationChart"/>
    <dgm:cxn modelId="{1D86CFAD-577D-4E26-B232-58ABF953737C}" type="presParOf" srcId="{035DBD60-6B8D-4867-ACEA-5E663E982136}" destId="{8EAF7253-F801-46CA-A93E-105F7F395162}" srcOrd="0" destOrd="0" presId="urn:microsoft.com/office/officeart/2009/3/layout/HorizontalOrganizationChart"/>
    <dgm:cxn modelId="{A55D4DDF-F388-4017-A7DD-BFC69E6E54C9}" type="presParOf" srcId="{8EAF7253-F801-46CA-A93E-105F7F395162}" destId="{FFAECBFC-AD42-4C7C-AA3A-F217708F4AB8}" srcOrd="0" destOrd="0" presId="urn:microsoft.com/office/officeart/2009/3/layout/HorizontalOrganizationChart"/>
    <dgm:cxn modelId="{915CF74F-A2CE-4C40-89A5-DE7497A119E9}" type="presParOf" srcId="{FFAECBFC-AD42-4C7C-AA3A-F217708F4AB8}" destId="{E464A03A-2C51-4F77-807E-9BAFE815675C}" srcOrd="0" destOrd="0" presId="urn:microsoft.com/office/officeart/2009/3/layout/HorizontalOrganizationChart"/>
    <dgm:cxn modelId="{AAFF8C80-B95B-40E7-9A1D-1AD642013F8B}" type="presParOf" srcId="{FFAECBFC-AD42-4C7C-AA3A-F217708F4AB8}" destId="{4B76FBE0-A16E-45D9-B304-9209B916AB6C}" srcOrd="1" destOrd="0" presId="urn:microsoft.com/office/officeart/2009/3/layout/HorizontalOrganizationChart"/>
    <dgm:cxn modelId="{2132C74E-47D9-4858-A8A9-01831AF341F1}" type="presParOf" srcId="{8EAF7253-F801-46CA-A93E-105F7F395162}" destId="{AE351102-63E5-402C-AAD3-0DDD3977938B}" srcOrd="1" destOrd="0" presId="urn:microsoft.com/office/officeart/2009/3/layout/HorizontalOrganizationChart"/>
    <dgm:cxn modelId="{AE387CC7-EC5C-4D69-8DF8-C065C01C8F4B}" type="presParOf" srcId="{AE351102-63E5-402C-AAD3-0DDD3977938B}" destId="{F5BDDEBB-733C-4BB2-934C-344952CD6DA9}" srcOrd="0" destOrd="0" presId="urn:microsoft.com/office/officeart/2009/3/layout/HorizontalOrganizationChart"/>
    <dgm:cxn modelId="{A0A9C2A2-01BE-4CB5-9653-106BC0092E7C}" type="presParOf" srcId="{AE351102-63E5-402C-AAD3-0DDD3977938B}" destId="{2232EEE4-0E14-4B9D-96B1-37D8A01DADE1}" srcOrd="1" destOrd="0" presId="urn:microsoft.com/office/officeart/2009/3/layout/HorizontalOrganizationChart"/>
    <dgm:cxn modelId="{2E0B4B77-789F-475A-A64E-33B448668CEE}" type="presParOf" srcId="{2232EEE4-0E14-4B9D-96B1-37D8A01DADE1}" destId="{75312BD9-7588-4D77-980D-593ACD8F453C}" srcOrd="0" destOrd="0" presId="urn:microsoft.com/office/officeart/2009/3/layout/HorizontalOrganizationChart"/>
    <dgm:cxn modelId="{55F66E05-3734-490B-BAD4-CFC4F1781EF1}" type="presParOf" srcId="{75312BD9-7588-4D77-980D-593ACD8F453C}" destId="{002D7E3B-0474-4007-BC45-6A20FFD4B1E3}" srcOrd="0" destOrd="0" presId="urn:microsoft.com/office/officeart/2009/3/layout/HorizontalOrganizationChart"/>
    <dgm:cxn modelId="{50C5AF73-1AB9-419C-B356-7627887F8473}" type="presParOf" srcId="{75312BD9-7588-4D77-980D-593ACD8F453C}" destId="{C887D4D8-772F-406A-9A61-496B971A5875}" srcOrd="1" destOrd="0" presId="urn:microsoft.com/office/officeart/2009/3/layout/HorizontalOrganizationChart"/>
    <dgm:cxn modelId="{182CDABC-2833-47B3-B6EC-10F8B2632023}" type="presParOf" srcId="{2232EEE4-0E14-4B9D-96B1-37D8A01DADE1}" destId="{29D7A9F8-0F82-4057-9AE3-7FAF5FB696AB}" srcOrd="1" destOrd="0" presId="urn:microsoft.com/office/officeart/2009/3/layout/HorizontalOrganizationChart"/>
    <dgm:cxn modelId="{ACC1C4DE-88EA-476F-BC05-E74B740F4FDD}" type="presParOf" srcId="{2232EEE4-0E14-4B9D-96B1-37D8A01DADE1}" destId="{FA3A8813-A947-4F59-A453-B17B7E4BB845}" srcOrd="2" destOrd="0" presId="urn:microsoft.com/office/officeart/2009/3/layout/HorizontalOrganizationChart"/>
    <dgm:cxn modelId="{ACEDEF63-47A9-4034-BA76-DB9A044A9709}" type="presParOf" srcId="{AE351102-63E5-402C-AAD3-0DDD3977938B}" destId="{B9F93243-DFE3-4CFB-96B6-E3725E151CB5}" srcOrd="2" destOrd="0" presId="urn:microsoft.com/office/officeart/2009/3/layout/HorizontalOrganizationChart"/>
    <dgm:cxn modelId="{B1662057-F77E-4631-AAE8-F3735B246F68}" type="presParOf" srcId="{AE351102-63E5-402C-AAD3-0DDD3977938B}" destId="{4204584D-1246-4227-A11D-B0CF396488BF}" srcOrd="3" destOrd="0" presId="urn:microsoft.com/office/officeart/2009/3/layout/HorizontalOrganizationChart"/>
    <dgm:cxn modelId="{01601151-0FA6-470E-A43B-445B5FA3C5F4}" type="presParOf" srcId="{4204584D-1246-4227-A11D-B0CF396488BF}" destId="{4D3F4CCA-B003-48BE-9DEA-C3F0DDB133C7}" srcOrd="0" destOrd="0" presId="urn:microsoft.com/office/officeart/2009/3/layout/HorizontalOrganizationChart"/>
    <dgm:cxn modelId="{22EF9237-2879-423D-9F1C-2D0227B7DC2A}" type="presParOf" srcId="{4D3F4CCA-B003-48BE-9DEA-C3F0DDB133C7}" destId="{095960F8-D6A0-4B1A-BCDB-18FBE7AF87E5}" srcOrd="0" destOrd="0" presId="urn:microsoft.com/office/officeart/2009/3/layout/HorizontalOrganizationChart"/>
    <dgm:cxn modelId="{B2EB2128-10C4-484E-A244-76BE03979368}" type="presParOf" srcId="{4D3F4CCA-B003-48BE-9DEA-C3F0DDB133C7}" destId="{91BCCD12-0A3D-452D-A082-085FF7BB6B2C}" srcOrd="1" destOrd="0" presId="urn:microsoft.com/office/officeart/2009/3/layout/HorizontalOrganizationChart"/>
    <dgm:cxn modelId="{3F5C1CA6-29C0-4942-BF57-4A71CF354756}" type="presParOf" srcId="{4204584D-1246-4227-A11D-B0CF396488BF}" destId="{117367EF-A375-4E27-9528-3ADB06E1D3A7}" srcOrd="1" destOrd="0" presId="urn:microsoft.com/office/officeart/2009/3/layout/HorizontalOrganizationChart"/>
    <dgm:cxn modelId="{9EE99562-946A-4269-BE19-F3820EF42E2D}" type="presParOf" srcId="{4204584D-1246-4227-A11D-B0CF396488BF}" destId="{9076F5F8-4D08-4143-8690-43716ACFDEBB}" srcOrd="2" destOrd="0" presId="urn:microsoft.com/office/officeart/2009/3/layout/HorizontalOrganizationChart"/>
    <dgm:cxn modelId="{34FFFC56-F346-4E5D-A3FB-16D84B2A5D0A}" type="presParOf" srcId="{AE351102-63E5-402C-AAD3-0DDD3977938B}" destId="{401CE916-110C-4A7A-9736-50BE25D7FEE1}" srcOrd="4" destOrd="0" presId="urn:microsoft.com/office/officeart/2009/3/layout/HorizontalOrganizationChart"/>
    <dgm:cxn modelId="{4EE0ACD2-F76C-4FE5-8D3E-866BBCD5B3F9}" type="presParOf" srcId="{AE351102-63E5-402C-AAD3-0DDD3977938B}" destId="{4F930DEF-A97C-420F-A8CF-99A6736EE226}" srcOrd="5" destOrd="0" presId="urn:microsoft.com/office/officeart/2009/3/layout/HorizontalOrganizationChart"/>
    <dgm:cxn modelId="{37EC9910-A385-4AB1-8723-13DDD5C7FFD5}" type="presParOf" srcId="{4F930DEF-A97C-420F-A8CF-99A6736EE226}" destId="{C772B3C2-A905-418F-8E9E-EA32883E5D86}" srcOrd="0" destOrd="0" presId="urn:microsoft.com/office/officeart/2009/3/layout/HorizontalOrganizationChart"/>
    <dgm:cxn modelId="{48430AFB-8217-4676-9741-0DECB40B0664}" type="presParOf" srcId="{C772B3C2-A905-418F-8E9E-EA32883E5D86}" destId="{E8C99786-47E5-4443-89E9-7BC2B21BF936}" srcOrd="0" destOrd="0" presId="urn:microsoft.com/office/officeart/2009/3/layout/HorizontalOrganizationChart"/>
    <dgm:cxn modelId="{2F8E09C4-EC41-45B1-95C7-BC03DEE745D0}" type="presParOf" srcId="{C772B3C2-A905-418F-8E9E-EA32883E5D86}" destId="{EF71731B-208D-451C-B893-4C54D7D28045}" srcOrd="1" destOrd="0" presId="urn:microsoft.com/office/officeart/2009/3/layout/HorizontalOrganizationChart"/>
    <dgm:cxn modelId="{72BD3906-D5C6-4DE3-A07F-8E5BB26E4062}" type="presParOf" srcId="{4F930DEF-A97C-420F-A8CF-99A6736EE226}" destId="{6C6204F0-43D7-4141-8813-A724901F13E9}" srcOrd="1" destOrd="0" presId="urn:microsoft.com/office/officeart/2009/3/layout/HorizontalOrganizationChart"/>
    <dgm:cxn modelId="{81A7266A-61F6-4B3D-86D6-938075BCB3E8}" type="presParOf" srcId="{4F930DEF-A97C-420F-A8CF-99A6736EE226}" destId="{E2B11774-6FBE-4039-A292-DABEBD0E874B}" srcOrd="2" destOrd="0" presId="urn:microsoft.com/office/officeart/2009/3/layout/HorizontalOrganizationChart"/>
    <dgm:cxn modelId="{F0BB3AFD-F0AD-46A3-A541-511C7C12BC61}" type="presParOf" srcId="{8EAF7253-F801-46CA-A93E-105F7F395162}" destId="{A968B363-BECB-4527-AE76-4F2DB4E365EF}" srcOrd="2" destOrd="0" presId="urn:microsoft.com/office/officeart/2009/3/layout/HorizontalOrganizationChart"/>
    <dgm:cxn modelId="{84CBF794-AE39-41F3-928D-2A078C9A282F}" type="presParOf" srcId="{035DBD60-6B8D-4867-ACEA-5E663E982136}" destId="{085F38D2-E516-4862-A1F8-16297F598B9D}" srcOrd="1" destOrd="0" presId="urn:microsoft.com/office/officeart/2009/3/layout/HorizontalOrganizationChart"/>
    <dgm:cxn modelId="{D87809DB-4FD3-42DD-AAB1-0553A0E70873}" type="presParOf" srcId="{085F38D2-E516-4862-A1F8-16297F598B9D}" destId="{336FB0FC-9A0D-4F63-9D5B-482207D942B7}" srcOrd="0" destOrd="0" presId="urn:microsoft.com/office/officeart/2009/3/layout/HorizontalOrganizationChart"/>
    <dgm:cxn modelId="{8E22D2FC-6F68-439D-A21E-5A2F18ED79BF}" type="presParOf" srcId="{336FB0FC-9A0D-4F63-9D5B-482207D942B7}" destId="{10436DA3-5CCF-4060-95A1-5E3999AE00DD}" srcOrd="0" destOrd="0" presId="urn:microsoft.com/office/officeart/2009/3/layout/HorizontalOrganizationChart"/>
    <dgm:cxn modelId="{149E578A-8248-428C-AEB4-78C4AE8530BE}" type="presParOf" srcId="{336FB0FC-9A0D-4F63-9D5B-482207D942B7}" destId="{25F6718F-1A02-4F36-B445-572EA2974947}" srcOrd="1" destOrd="0" presId="urn:microsoft.com/office/officeart/2009/3/layout/HorizontalOrganizationChart"/>
    <dgm:cxn modelId="{CF842986-4C1D-40CE-81E2-BDDB65EB3375}" type="presParOf" srcId="{085F38D2-E516-4862-A1F8-16297F598B9D}" destId="{0C420FAD-0039-4F0C-817C-535CAF8C1031}" srcOrd="1" destOrd="0" presId="urn:microsoft.com/office/officeart/2009/3/layout/HorizontalOrganizationChart"/>
    <dgm:cxn modelId="{EF2B1F57-B7A0-48F6-9B39-2012F89C63F7}" type="presParOf" srcId="{0C420FAD-0039-4F0C-817C-535CAF8C1031}" destId="{CF370196-5AC3-4AF3-B0F4-A3A184F7D861}" srcOrd="0" destOrd="0" presId="urn:microsoft.com/office/officeart/2009/3/layout/HorizontalOrganizationChart"/>
    <dgm:cxn modelId="{A7E28F3C-CF88-433E-9F3D-3756B216B80C}" type="presParOf" srcId="{0C420FAD-0039-4F0C-817C-535CAF8C1031}" destId="{582A9B55-EAE7-4321-9368-119D13DC976D}" srcOrd="1" destOrd="0" presId="urn:microsoft.com/office/officeart/2009/3/layout/HorizontalOrganizationChart"/>
    <dgm:cxn modelId="{F1597603-1963-421D-B71D-F8393C3775A2}" type="presParOf" srcId="{582A9B55-EAE7-4321-9368-119D13DC976D}" destId="{904073DF-2FFA-4CB9-A430-DCF5175E4399}" srcOrd="0" destOrd="0" presId="urn:microsoft.com/office/officeart/2009/3/layout/HorizontalOrganizationChart"/>
    <dgm:cxn modelId="{806CEC51-EB5A-4908-B413-411D2DC756DE}" type="presParOf" srcId="{904073DF-2FFA-4CB9-A430-DCF5175E4399}" destId="{A0433777-E606-4E4B-8386-80CB7222BB28}" srcOrd="0" destOrd="0" presId="urn:microsoft.com/office/officeart/2009/3/layout/HorizontalOrganizationChart"/>
    <dgm:cxn modelId="{E4F5D4CD-8171-4C01-8E1D-27C6D2905FC1}" type="presParOf" srcId="{904073DF-2FFA-4CB9-A430-DCF5175E4399}" destId="{C661CCF9-AFAD-4CAB-847B-08104CB43E6F}" srcOrd="1" destOrd="0" presId="urn:microsoft.com/office/officeart/2009/3/layout/HorizontalOrganizationChart"/>
    <dgm:cxn modelId="{AF8030EC-F568-4094-86C7-957BA2BB19C7}" type="presParOf" srcId="{582A9B55-EAE7-4321-9368-119D13DC976D}" destId="{5C443435-CB09-4EB4-BC30-E7AB85DB0B69}" srcOrd="1" destOrd="0" presId="urn:microsoft.com/office/officeart/2009/3/layout/HorizontalOrganizationChart"/>
    <dgm:cxn modelId="{582981A2-9866-40E8-BC0B-E3BDFBBE5A1D}" type="presParOf" srcId="{582A9B55-EAE7-4321-9368-119D13DC976D}" destId="{8362363C-B345-400B-BC8E-A4681A3A2E9A}" srcOrd="2" destOrd="0" presId="urn:microsoft.com/office/officeart/2009/3/layout/HorizontalOrganizationChart"/>
    <dgm:cxn modelId="{AB21397F-F0EA-48A6-8B7C-4A17A066F59B}" type="presParOf" srcId="{0C420FAD-0039-4F0C-817C-535CAF8C1031}" destId="{660FD7FC-2A69-4CD9-AB0D-8BB04D6D374F}" srcOrd="2" destOrd="0" presId="urn:microsoft.com/office/officeart/2009/3/layout/HorizontalOrganizationChart"/>
    <dgm:cxn modelId="{53863F11-332A-4096-8499-E217A145544D}" type="presParOf" srcId="{0C420FAD-0039-4F0C-817C-535CAF8C1031}" destId="{E1AC8C25-38BB-479C-85DC-41D1DAADA20A}" srcOrd="3" destOrd="0" presId="urn:microsoft.com/office/officeart/2009/3/layout/HorizontalOrganizationChart"/>
    <dgm:cxn modelId="{57E4F180-E9C4-4807-B041-29B0163B861D}" type="presParOf" srcId="{E1AC8C25-38BB-479C-85DC-41D1DAADA20A}" destId="{37E39BCC-DD7C-45DF-972F-0300D7C6840E}" srcOrd="0" destOrd="0" presId="urn:microsoft.com/office/officeart/2009/3/layout/HorizontalOrganizationChart"/>
    <dgm:cxn modelId="{9D20CBD4-504F-4A6E-A01B-59C7343BE2E3}" type="presParOf" srcId="{37E39BCC-DD7C-45DF-972F-0300D7C6840E}" destId="{80CA72BF-1340-4AE7-81F7-9E9EC941605A}" srcOrd="0" destOrd="0" presId="urn:microsoft.com/office/officeart/2009/3/layout/HorizontalOrganizationChart"/>
    <dgm:cxn modelId="{3A61BA24-BDA0-4E48-AB3F-444543F86A3F}" type="presParOf" srcId="{37E39BCC-DD7C-45DF-972F-0300D7C6840E}" destId="{B2AAF14C-CB4E-4440-ABF2-A85EE68B25BB}" srcOrd="1" destOrd="0" presId="urn:microsoft.com/office/officeart/2009/3/layout/HorizontalOrganizationChart"/>
    <dgm:cxn modelId="{4C1F05EA-3397-48B7-91E5-17EE75A91B81}" type="presParOf" srcId="{E1AC8C25-38BB-479C-85DC-41D1DAADA20A}" destId="{2D701A5D-F4FF-4730-A400-37B6C7B986DF}" srcOrd="1" destOrd="0" presId="urn:microsoft.com/office/officeart/2009/3/layout/HorizontalOrganizationChart"/>
    <dgm:cxn modelId="{315105A3-1E17-4604-BEC9-5ABE71F078D0}" type="presParOf" srcId="{E1AC8C25-38BB-479C-85DC-41D1DAADA20A}" destId="{F52BAFB1-41C5-4AAC-AA57-9ED53952A06E}" srcOrd="2" destOrd="0" presId="urn:microsoft.com/office/officeart/2009/3/layout/HorizontalOrganizationChart"/>
    <dgm:cxn modelId="{EB9F03A4-C762-4B9D-8DA9-17B09B4B3721}" type="presParOf" srcId="{0C420FAD-0039-4F0C-817C-535CAF8C1031}" destId="{F8998256-F5DF-4003-BB09-519FCC9A511F}" srcOrd="4" destOrd="0" presId="urn:microsoft.com/office/officeart/2009/3/layout/HorizontalOrganizationChart"/>
    <dgm:cxn modelId="{104EF9C1-D7C1-42FD-AA13-C9744BA3D653}" type="presParOf" srcId="{0C420FAD-0039-4F0C-817C-535CAF8C1031}" destId="{BDE6CD58-FE83-49B6-86B2-9E2009EEC651}" srcOrd="5" destOrd="0" presId="urn:microsoft.com/office/officeart/2009/3/layout/HorizontalOrganizationChart"/>
    <dgm:cxn modelId="{3A275379-C68A-4430-9199-1A1C3A11EE0F}" type="presParOf" srcId="{BDE6CD58-FE83-49B6-86B2-9E2009EEC651}" destId="{7BA5F139-0A3A-4DE9-AD24-52CC85D82003}" srcOrd="0" destOrd="0" presId="urn:microsoft.com/office/officeart/2009/3/layout/HorizontalOrganizationChart"/>
    <dgm:cxn modelId="{71D3C6A9-C054-45B3-9AC5-7ABFFC13074C}" type="presParOf" srcId="{7BA5F139-0A3A-4DE9-AD24-52CC85D82003}" destId="{034394EF-1FC0-4C0F-A296-CB46931F7D9F}" srcOrd="0" destOrd="0" presId="urn:microsoft.com/office/officeart/2009/3/layout/HorizontalOrganizationChart"/>
    <dgm:cxn modelId="{45696EF5-FF73-4D72-96D8-A04C70DC71D5}" type="presParOf" srcId="{7BA5F139-0A3A-4DE9-AD24-52CC85D82003}" destId="{2052FC7C-DC6F-46B3-A0DC-029A5AA9517E}" srcOrd="1" destOrd="0" presId="urn:microsoft.com/office/officeart/2009/3/layout/HorizontalOrganizationChart"/>
    <dgm:cxn modelId="{5381151D-7B52-4B57-8933-F12BDFAB772A}" type="presParOf" srcId="{BDE6CD58-FE83-49B6-86B2-9E2009EEC651}" destId="{415FF111-D8EE-41DB-BF68-EE6DB5D7F247}" srcOrd="1" destOrd="0" presId="urn:microsoft.com/office/officeart/2009/3/layout/HorizontalOrganizationChart"/>
    <dgm:cxn modelId="{4B468548-A09A-4030-9796-A65B220DC6F2}" type="presParOf" srcId="{BDE6CD58-FE83-49B6-86B2-9E2009EEC651}" destId="{0B35FD82-9871-4202-9866-0F5E949D86B1}" srcOrd="2" destOrd="0" presId="urn:microsoft.com/office/officeart/2009/3/layout/HorizontalOrganizationChart"/>
    <dgm:cxn modelId="{8B213C4E-EF6D-45CF-88E4-095F21715709}" type="presParOf" srcId="{085F38D2-E516-4862-A1F8-16297F598B9D}" destId="{39E08254-B68D-4505-AEFE-6A86B10322D8}" srcOrd="2" destOrd="0" presId="urn:microsoft.com/office/officeart/2009/3/layout/HorizontalOrganizationChart"/>
    <dgm:cxn modelId="{66847CC9-B3CE-4EBD-8E5C-293DD0F0DA48}" type="presParOf" srcId="{035DBD60-6B8D-4867-ACEA-5E663E982136}" destId="{B65CA6E4-E0A0-4586-92BE-23151736E41B}" srcOrd="2" destOrd="0" presId="urn:microsoft.com/office/officeart/2009/3/layout/HorizontalOrganizationChart"/>
    <dgm:cxn modelId="{2D84B881-0B6A-4BB7-9327-7F8A1612E53D}" type="presParOf" srcId="{B65CA6E4-E0A0-4586-92BE-23151736E41B}" destId="{F780117B-2F0A-47BA-B881-57896F8496A0}" srcOrd="0" destOrd="0" presId="urn:microsoft.com/office/officeart/2009/3/layout/HorizontalOrganizationChart"/>
    <dgm:cxn modelId="{593426A3-97F6-4C68-8947-DF905A35F0DA}" type="presParOf" srcId="{F780117B-2F0A-47BA-B881-57896F8496A0}" destId="{CC0FF568-40FF-4FF1-BB9C-46B0F9ACF97F}" srcOrd="0" destOrd="0" presId="urn:microsoft.com/office/officeart/2009/3/layout/HorizontalOrganizationChart"/>
    <dgm:cxn modelId="{5200E27F-FEA8-4AB1-BF02-82D3B5920E04}" type="presParOf" srcId="{F780117B-2F0A-47BA-B881-57896F8496A0}" destId="{636CF773-3945-45DF-877A-2DE6E8EA5E15}" srcOrd="1" destOrd="0" presId="urn:microsoft.com/office/officeart/2009/3/layout/HorizontalOrganizationChart"/>
    <dgm:cxn modelId="{6C547A10-BF26-486B-BCE7-03B65EF605B9}" type="presParOf" srcId="{B65CA6E4-E0A0-4586-92BE-23151736E41B}" destId="{96C8BAC1-6846-43F1-8730-38B007704ED2}" srcOrd="1" destOrd="0" presId="urn:microsoft.com/office/officeart/2009/3/layout/HorizontalOrganizationChart"/>
    <dgm:cxn modelId="{B1D3CBB2-8B37-424F-891F-94AFA1D7904B}" type="presParOf" srcId="{96C8BAC1-6846-43F1-8730-38B007704ED2}" destId="{137450CC-8101-4D07-80D5-F03A2039142C}" srcOrd="0" destOrd="0" presId="urn:microsoft.com/office/officeart/2009/3/layout/HorizontalOrganizationChart"/>
    <dgm:cxn modelId="{EB8768F5-CCD9-4DC5-970E-A53E5F1AFF05}" type="presParOf" srcId="{96C8BAC1-6846-43F1-8730-38B007704ED2}" destId="{1CDD4005-0C1B-4BBA-A1EF-1AEA7CF1A1FC}" srcOrd="1" destOrd="0" presId="urn:microsoft.com/office/officeart/2009/3/layout/HorizontalOrganizationChart"/>
    <dgm:cxn modelId="{D71F3493-2805-43CA-A6EB-2A1D8749C192}" type="presParOf" srcId="{1CDD4005-0C1B-4BBA-A1EF-1AEA7CF1A1FC}" destId="{B2D8315C-153E-4BAD-B8EC-897F69BFC038}" srcOrd="0" destOrd="0" presId="urn:microsoft.com/office/officeart/2009/3/layout/HorizontalOrganizationChart"/>
    <dgm:cxn modelId="{EE8067EA-725D-438D-87CB-4C762088F7E5}" type="presParOf" srcId="{B2D8315C-153E-4BAD-B8EC-897F69BFC038}" destId="{2547E73B-944E-4661-A49F-A32F05DDF921}" srcOrd="0" destOrd="0" presId="urn:microsoft.com/office/officeart/2009/3/layout/HorizontalOrganizationChart"/>
    <dgm:cxn modelId="{3F89FDD4-D118-44E6-95E7-465B5E69CE08}" type="presParOf" srcId="{B2D8315C-153E-4BAD-B8EC-897F69BFC038}" destId="{0486A263-BE4C-411B-9F54-7078C2D948EE}" srcOrd="1" destOrd="0" presId="urn:microsoft.com/office/officeart/2009/3/layout/HorizontalOrganizationChart"/>
    <dgm:cxn modelId="{6B564421-4ADF-4ABA-A61D-A15465AB3F89}" type="presParOf" srcId="{1CDD4005-0C1B-4BBA-A1EF-1AEA7CF1A1FC}" destId="{6E9C7D13-6676-409D-ACC5-DA0A6A9BACB5}" srcOrd="1" destOrd="0" presId="urn:microsoft.com/office/officeart/2009/3/layout/HorizontalOrganizationChart"/>
    <dgm:cxn modelId="{E3206EC4-A0BB-4076-A69A-D455E9BA2187}" type="presParOf" srcId="{1CDD4005-0C1B-4BBA-A1EF-1AEA7CF1A1FC}" destId="{081D9A03-021E-4611-9255-5679E013A3DE}" srcOrd="2" destOrd="0" presId="urn:microsoft.com/office/officeart/2009/3/layout/HorizontalOrganizationChart"/>
    <dgm:cxn modelId="{EF2D1764-503A-4B9E-8C31-949B92812046}" type="presParOf" srcId="{96C8BAC1-6846-43F1-8730-38B007704ED2}" destId="{20F4579C-820F-4993-B1A1-0B6349E79387}" srcOrd="2" destOrd="0" presId="urn:microsoft.com/office/officeart/2009/3/layout/HorizontalOrganizationChart"/>
    <dgm:cxn modelId="{827260AC-3169-4D48-9AEB-75E2BC971824}" type="presParOf" srcId="{96C8BAC1-6846-43F1-8730-38B007704ED2}" destId="{C2B9421F-EB6B-45AA-9D1C-A8603AE67FFA}" srcOrd="3" destOrd="0" presId="urn:microsoft.com/office/officeart/2009/3/layout/HorizontalOrganizationChart"/>
    <dgm:cxn modelId="{3C82F1A7-9DE6-49B8-92C5-82DFCC212B04}" type="presParOf" srcId="{C2B9421F-EB6B-45AA-9D1C-A8603AE67FFA}" destId="{16EE23AB-50FB-4541-AB7D-65CA4BE1AF1E}" srcOrd="0" destOrd="0" presId="urn:microsoft.com/office/officeart/2009/3/layout/HorizontalOrganizationChart"/>
    <dgm:cxn modelId="{273362EE-CF95-48D1-86BE-8600A5D729A8}" type="presParOf" srcId="{16EE23AB-50FB-4541-AB7D-65CA4BE1AF1E}" destId="{564AFA28-C322-4F7C-93E9-4717D5DEF630}" srcOrd="0" destOrd="0" presId="urn:microsoft.com/office/officeart/2009/3/layout/HorizontalOrganizationChart"/>
    <dgm:cxn modelId="{937B8F27-A65D-4C3B-A784-79E0D65AB612}" type="presParOf" srcId="{16EE23AB-50FB-4541-AB7D-65CA4BE1AF1E}" destId="{1EEBC239-C9A6-450A-8F05-7090DAFBFBD7}" srcOrd="1" destOrd="0" presId="urn:microsoft.com/office/officeart/2009/3/layout/HorizontalOrganizationChart"/>
    <dgm:cxn modelId="{C364912C-69B0-4E8A-9861-80ABC7A69709}" type="presParOf" srcId="{C2B9421F-EB6B-45AA-9D1C-A8603AE67FFA}" destId="{04390081-88FA-4C19-B482-DD39FF38C84C}" srcOrd="1" destOrd="0" presId="urn:microsoft.com/office/officeart/2009/3/layout/HorizontalOrganizationChart"/>
    <dgm:cxn modelId="{ADE6D8C7-AEF4-4640-9FD2-7E8C63F9F604}" type="presParOf" srcId="{C2B9421F-EB6B-45AA-9D1C-A8603AE67FFA}" destId="{CDB53E6B-EF2A-448B-A688-DDAEFD07216D}" srcOrd="2" destOrd="0" presId="urn:microsoft.com/office/officeart/2009/3/layout/HorizontalOrganizationChart"/>
    <dgm:cxn modelId="{220EB66E-4984-4353-93F8-B375B62305C1}" type="presParOf" srcId="{96C8BAC1-6846-43F1-8730-38B007704ED2}" destId="{600ED693-8400-488C-ADD6-20DA4EBDE86C}" srcOrd="4" destOrd="0" presId="urn:microsoft.com/office/officeart/2009/3/layout/HorizontalOrganizationChart"/>
    <dgm:cxn modelId="{FBDFF3E6-CE4A-454B-960F-64A2E78F53FF}" type="presParOf" srcId="{96C8BAC1-6846-43F1-8730-38B007704ED2}" destId="{6B793877-E6A9-4B00-B5EE-FCE1F5BD99E7}" srcOrd="5" destOrd="0" presId="urn:microsoft.com/office/officeart/2009/3/layout/HorizontalOrganizationChart"/>
    <dgm:cxn modelId="{CB15E8D4-B688-49A0-A85F-885E5F061EA5}" type="presParOf" srcId="{6B793877-E6A9-4B00-B5EE-FCE1F5BD99E7}" destId="{E511CED7-59E2-4727-A9CB-3290678F6F15}" srcOrd="0" destOrd="0" presId="urn:microsoft.com/office/officeart/2009/3/layout/HorizontalOrganizationChart"/>
    <dgm:cxn modelId="{7E64F123-30E1-4DE4-8DC3-F70A855D39D8}" type="presParOf" srcId="{E511CED7-59E2-4727-A9CB-3290678F6F15}" destId="{B63B3B38-5E15-4C0D-B541-FC231CFF110B}" srcOrd="0" destOrd="0" presId="urn:microsoft.com/office/officeart/2009/3/layout/HorizontalOrganizationChart"/>
    <dgm:cxn modelId="{D690080B-8578-4C8C-A591-2BE6BD6CA9CE}" type="presParOf" srcId="{E511CED7-59E2-4727-A9CB-3290678F6F15}" destId="{ED5922E5-E0B1-457A-A5A2-F8492AD023E5}" srcOrd="1" destOrd="0" presId="urn:microsoft.com/office/officeart/2009/3/layout/HorizontalOrganizationChart"/>
    <dgm:cxn modelId="{C43FAAE9-CE40-4CCD-906D-C495DF20A064}" type="presParOf" srcId="{6B793877-E6A9-4B00-B5EE-FCE1F5BD99E7}" destId="{B14B62F7-A395-48DE-8B44-51BF2D5FC1DA}" srcOrd="1" destOrd="0" presId="urn:microsoft.com/office/officeart/2009/3/layout/HorizontalOrganizationChart"/>
    <dgm:cxn modelId="{949B7CD3-EDBF-457C-8041-FCF5E99F2096}" type="presParOf" srcId="{6B793877-E6A9-4B00-B5EE-FCE1F5BD99E7}" destId="{3400575C-F2E6-4C9C-A4A9-C0E06BB37E13}" srcOrd="2" destOrd="0" presId="urn:microsoft.com/office/officeart/2009/3/layout/HorizontalOrganizationChart"/>
    <dgm:cxn modelId="{194E18DC-1FF5-41F9-BCF4-08383ACB352B}" type="presParOf" srcId="{B65CA6E4-E0A0-4586-92BE-23151736E41B}" destId="{A081192D-7FB5-4D0D-A83E-B6496EE5591D}" srcOrd="2" destOrd="0" presId="urn:microsoft.com/office/officeart/2009/3/layout/HorizontalOrganization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005470-889A-4573-A975-8187DA71D573}"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B40C1496-A6AA-488B-BEC0-1523A4E8E20F}">
      <dgm:prSet phldrT="[Text]" custT="1"/>
      <dgm:spPr/>
      <dgm:t>
        <a:bodyPr/>
        <a:lstStyle/>
        <a:p>
          <a:pPr algn="ctr"/>
          <a:r>
            <a:rPr lang="en-US" sz="1000" b="1" i="0">
              <a:solidFill>
                <a:srgbClr val="C00000"/>
              </a:solidFill>
              <a:latin typeface="+mn-lt"/>
            </a:rPr>
            <a:t>Course</a:t>
          </a:r>
        </a:p>
      </dgm:t>
    </dgm:pt>
    <dgm:pt modelId="{B73F7B74-53A9-4D48-97A8-9B2BBBC7B35D}" type="parTrans" cxnId="{9FA0FB9A-A45D-4CE1-8CDD-9BF376117F40}">
      <dgm:prSet/>
      <dgm:spPr/>
      <dgm:t>
        <a:bodyPr/>
        <a:lstStyle/>
        <a:p>
          <a:pPr algn="ctr"/>
          <a:endParaRPr lang="en-US">
            <a:solidFill>
              <a:srgbClr val="FF0000"/>
            </a:solidFill>
          </a:endParaRPr>
        </a:p>
      </dgm:t>
    </dgm:pt>
    <dgm:pt modelId="{0B612C80-E3A5-4921-AA4B-037F2BF66A63}" type="sibTrans" cxnId="{9FA0FB9A-A45D-4CE1-8CDD-9BF376117F40}">
      <dgm:prSet/>
      <dgm:spPr/>
      <dgm:t>
        <a:bodyPr/>
        <a:lstStyle/>
        <a:p>
          <a:pPr algn="ctr"/>
          <a:endParaRPr lang="en-US">
            <a:solidFill>
              <a:srgbClr val="FF0000"/>
            </a:solidFill>
          </a:endParaRPr>
        </a:p>
      </dgm:t>
    </dgm:pt>
    <dgm:pt modelId="{F615CDAD-DD8B-431C-9486-A4355275FC0B}">
      <dgm:prSet phldrT="[Text]" custT="1"/>
      <dgm:spPr/>
      <dgm:t>
        <a:bodyPr/>
        <a:lstStyle/>
        <a:p>
          <a:pPr algn="ctr"/>
          <a:r>
            <a:rPr lang="en-US" sz="800" b="1" i="0">
              <a:solidFill>
                <a:srgbClr val="C00000"/>
              </a:solidFill>
              <a:latin typeface="+mn-lt"/>
            </a:rPr>
            <a:t>Test-out option (fail)</a:t>
          </a:r>
        </a:p>
      </dgm:t>
    </dgm:pt>
    <dgm:pt modelId="{8A4B49AB-685C-4A41-991C-B1639DDD2F1D}" type="parTrans" cxnId="{CAE0F552-C166-482D-A767-B29C1B2886F3}">
      <dgm:prSet custT="1"/>
      <dgm:spPr/>
      <dgm:t>
        <a:bodyPr/>
        <a:lstStyle/>
        <a:p>
          <a:pPr algn="ctr"/>
          <a:endParaRPr lang="en-US" sz="1200" i="1">
            <a:solidFill>
              <a:srgbClr val="FF0000"/>
            </a:solidFill>
            <a:latin typeface="+mn-lt"/>
          </a:endParaRPr>
        </a:p>
      </dgm:t>
    </dgm:pt>
    <dgm:pt modelId="{4EDC578F-6A10-456D-8A75-35F74E96905D}" type="sibTrans" cxnId="{CAE0F552-C166-482D-A767-B29C1B2886F3}">
      <dgm:prSet/>
      <dgm:spPr/>
      <dgm:t>
        <a:bodyPr/>
        <a:lstStyle/>
        <a:p>
          <a:pPr algn="ctr"/>
          <a:endParaRPr lang="en-US">
            <a:solidFill>
              <a:srgbClr val="FF0000"/>
            </a:solidFill>
          </a:endParaRPr>
        </a:p>
      </dgm:t>
    </dgm:pt>
    <dgm:pt modelId="{EA035706-F18F-4172-8694-B5653762CD8E}">
      <dgm:prSet phldrT="[Text]" custT="1"/>
      <dgm:spPr/>
      <dgm:t>
        <a:bodyPr/>
        <a:lstStyle/>
        <a:p>
          <a:pPr algn="ctr"/>
          <a:r>
            <a:rPr lang="en-US" sz="800" b="1" i="0">
              <a:solidFill>
                <a:srgbClr val="C00000"/>
              </a:solidFill>
              <a:latin typeface="+mn-lt"/>
            </a:rPr>
            <a:t>Test-out option (pass)</a:t>
          </a:r>
        </a:p>
      </dgm:t>
    </dgm:pt>
    <dgm:pt modelId="{BBC5D1F2-FF6D-4406-AB7D-259882C72F08}" type="parTrans" cxnId="{F7E3D35A-5628-4C63-A776-93004845A85E}">
      <dgm:prSet/>
      <dgm:spPr/>
      <dgm:t>
        <a:bodyPr/>
        <a:lstStyle/>
        <a:p>
          <a:endParaRPr lang="en-US"/>
        </a:p>
      </dgm:t>
    </dgm:pt>
    <dgm:pt modelId="{D83C5AC9-7A98-477F-819C-0189FD19603B}" type="sibTrans" cxnId="{F7E3D35A-5628-4C63-A776-93004845A85E}">
      <dgm:prSet/>
      <dgm:spPr/>
      <dgm:t>
        <a:bodyPr/>
        <a:lstStyle/>
        <a:p>
          <a:endParaRPr lang="en-US"/>
        </a:p>
      </dgm:t>
    </dgm:pt>
    <dgm:pt modelId="{5112929D-998E-407B-A853-F96EE474251D}">
      <dgm:prSet phldrT="[Text]" custT="1"/>
      <dgm:spPr/>
      <dgm:t>
        <a:bodyPr/>
        <a:lstStyle/>
        <a:p>
          <a:pPr algn="ctr"/>
          <a:r>
            <a:rPr lang="en-US" sz="800" b="1" i="0">
              <a:solidFill>
                <a:srgbClr val="C00000"/>
              </a:solidFill>
              <a:latin typeface="+mn-lt"/>
            </a:rPr>
            <a:t>Module 1</a:t>
          </a:r>
        </a:p>
      </dgm:t>
    </dgm:pt>
    <dgm:pt modelId="{E57C71ED-F775-4EA2-83A9-AB798EABAE7C}" type="parTrans" cxnId="{505FCB56-1DFE-4278-892B-28C6EEBED6FE}">
      <dgm:prSet/>
      <dgm:spPr/>
      <dgm:t>
        <a:bodyPr/>
        <a:lstStyle/>
        <a:p>
          <a:endParaRPr lang="en-US"/>
        </a:p>
      </dgm:t>
    </dgm:pt>
    <dgm:pt modelId="{6437A4E7-ABFF-4114-B1E9-C65A76A617D2}" type="sibTrans" cxnId="{505FCB56-1DFE-4278-892B-28C6EEBED6FE}">
      <dgm:prSet/>
      <dgm:spPr/>
      <dgm:t>
        <a:bodyPr/>
        <a:lstStyle/>
        <a:p>
          <a:endParaRPr lang="en-US"/>
        </a:p>
      </dgm:t>
    </dgm:pt>
    <dgm:pt modelId="{415FA8B9-F8CA-4ECD-955F-F52707AFF8ED}">
      <dgm:prSet phldrT="[Text]"/>
      <dgm:spPr/>
      <dgm:t>
        <a:bodyPr/>
        <a:lstStyle/>
        <a:p>
          <a:r>
            <a:rPr lang="en-US" b="1" i="0">
              <a:solidFill>
                <a:srgbClr val="C00000"/>
              </a:solidFill>
              <a:latin typeface="+mn-lt"/>
            </a:rPr>
            <a:t>Lesson 1</a:t>
          </a:r>
        </a:p>
      </dgm:t>
    </dgm:pt>
    <dgm:pt modelId="{656C5E49-922A-4614-976B-E756CD6D197E}" type="parTrans" cxnId="{7D0BE449-BBB5-4515-8F96-BEBF89913E55}">
      <dgm:prSet/>
      <dgm:spPr/>
      <dgm:t>
        <a:bodyPr/>
        <a:lstStyle/>
        <a:p>
          <a:endParaRPr lang="en-US"/>
        </a:p>
      </dgm:t>
    </dgm:pt>
    <dgm:pt modelId="{FA78B7AF-D02D-4DB5-BA2A-E5B231662F76}" type="sibTrans" cxnId="{7D0BE449-BBB5-4515-8F96-BEBF89913E55}">
      <dgm:prSet/>
      <dgm:spPr/>
      <dgm:t>
        <a:bodyPr/>
        <a:lstStyle/>
        <a:p>
          <a:endParaRPr lang="en-US"/>
        </a:p>
      </dgm:t>
    </dgm:pt>
    <dgm:pt modelId="{1D76370C-BB59-4B90-AF07-B1BB4F216DE0}">
      <dgm:prSet phldrT="[Text]"/>
      <dgm:spPr/>
      <dgm:t>
        <a:bodyPr/>
        <a:lstStyle/>
        <a:p>
          <a:r>
            <a:rPr lang="en-US" b="1" i="0">
              <a:solidFill>
                <a:srgbClr val="C00000"/>
              </a:solidFill>
              <a:latin typeface="+mn-lt"/>
            </a:rPr>
            <a:t>Topics</a:t>
          </a:r>
        </a:p>
      </dgm:t>
    </dgm:pt>
    <dgm:pt modelId="{D021B73F-72D0-4035-B56F-9D88578D93E3}" type="parTrans" cxnId="{7FE2541B-382A-46B8-85CF-B9884D1C270F}">
      <dgm:prSet/>
      <dgm:spPr/>
      <dgm:t>
        <a:bodyPr/>
        <a:lstStyle/>
        <a:p>
          <a:endParaRPr lang="en-US"/>
        </a:p>
      </dgm:t>
    </dgm:pt>
    <dgm:pt modelId="{1C91D0EA-4211-4514-A417-8F711F0D5E2C}" type="sibTrans" cxnId="{7FE2541B-382A-46B8-85CF-B9884D1C270F}">
      <dgm:prSet/>
      <dgm:spPr/>
      <dgm:t>
        <a:bodyPr/>
        <a:lstStyle/>
        <a:p>
          <a:endParaRPr lang="en-US"/>
        </a:p>
      </dgm:t>
    </dgm:pt>
    <dgm:pt modelId="{5B98E673-9012-4560-87BE-06F5A5712514}">
      <dgm:prSet phldrT="[Text]"/>
      <dgm:spPr/>
      <dgm:t>
        <a:bodyPr/>
        <a:lstStyle/>
        <a:p>
          <a:r>
            <a:rPr lang="en-US" b="1" i="0">
              <a:solidFill>
                <a:srgbClr val="C00000"/>
              </a:solidFill>
              <a:latin typeface="+mn-lt"/>
            </a:rPr>
            <a:t>Lesson 2</a:t>
          </a:r>
        </a:p>
      </dgm:t>
    </dgm:pt>
    <dgm:pt modelId="{3C77505C-1CE6-44D3-8FC0-213E027E6607}" type="parTrans" cxnId="{02E08C65-15CE-4FD9-9F3D-08183E664FA8}">
      <dgm:prSet/>
      <dgm:spPr/>
      <dgm:t>
        <a:bodyPr/>
        <a:lstStyle/>
        <a:p>
          <a:endParaRPr lang="en-US"/>
        </a:p>
      </dgm:t>
    </dgm:pt>
    <dgm:pt modelId="{D016127A-899E-40AE-B31F-7BE9574163A6}" type="sibTrans" cxnId="{02E08C65-15CE-4FD9-9F3D-08183E664FA8}">
      <dgm:prSet/>
      <dgm:spPr/>
      <dgm:t>
        <a:bodyPr/>
        <a:lstStyle/>
        <a:p>
          <a:endParaRPr lang="en-US"/>
        </a:p>
      </dgm:t>
    </dgm:pt>
    <dgm:pt modelId="{DEE9CE9D-9AF5-4045-85F3-F5FC5F3CC892}">
      <dgm:prSet phldrT="[Text]"/>
      <dgm:spPr/>
      <dgm:t>
        <a:bodyPr/>
        <a:lstStyle/>
        <a:p>
          <a:r>
            <a:rPr lang="en-US" b="1" i="0">
              <a:solidFill>
                <a:srgbClr val="C00000"/>
              </a:solidFill>
              <a:latin typeface="+mn-lt"/>
            </a:rPr>
            <a:t>Topics</a:t>
          </a:r>
        </a:p>
      </dgm:t>
    </dgm:pt>
    <dgm:pt modelId="{11E0A3B1-BED2-4CC1-89C7-55B1730E8F78}" type="parTrans" cxnId="{3329658A-4596-4E2C-9C6E-311FF65E3029}">
      <dgm:prSet/>
      <dgm:spPr/>
      <dgm:t>
        <a:bodyPr/>
        <a:lstStyle/>
        <a:p>
          <a:endParaRPr lang="en-US"/>
        </a:p>
      </dgm:t>
    </dgm:pt>
    <dgm:pt modelId="{FD95A694-57A7-4CAA-A62E-3BD557E784B6}" type="sibTrans" cxnId="{3329658A-4596-4E2C-9C6E-311FF65E3029}">
      <dgm:prSet/>
      <dgm:spPr/>
      <dgm:t>
        <a:bodyPr/>
        <a:lstStyle/>
        <a:p>
          <a:endParaRPr lang="en-US"/>
        </a:p>
      </dgm:t>
    </dgm:pt>
    <dgm:pt modelId="{326C1473-59D3-4CEA-B2E1-10CCFE50DFF2}">
      <dgm:prSet phldrT="[Text]"/>
      <dgm:spPr/>
      <dgm:t>
        <a:bodyPr/>
        <a:lstStyle/>
        <a:p>
          <a:r>
            <a:rPr lang="en-US" b="1" i="0">
              <a:solidFill>
                <a:srgbClr val="C00000"/>
              </a:solidFill>
              <a:latin typeface="+mn-lt"/>
            </a:rPr>
            <a:t>Module 2</a:t>
          </a:r>
        </a:p>
      </dgm:t>
    </dgm:pt>
    <dgm:pt modelId="{6A043EF0-84DD-409E-8F45-1806EF31179C}" type="parTrans" cxnId="{0C357F28-11BC-4610-93FE-E49F005F27F0}">
      <dgm:prSet/>
      <dgm:spPr/>
      <dgm:t>
        <a:bodyPr/>
        <a:lstStyle/>
        <a:p>
          <a:endParaRPr lang="en-US"/>
        </a:p>
      </dgm:t>
    </dgm:pt>
    <dgm:pt modelId="{6C3F8BAD-BF9C-4EF2-984B-38B2B80FFB64}" type="sibTrans" cxnId="{0C357F28-11BC-4610-93FE-E49F005F27F0}">
      <dgm:prSet/>
      <dgm:spPr/>
      <dgm:t>
        <a:bodyPr/>
        <a:lstStyle/>
        <a:p>
          <a:endParaRPr lang="en-US"/>
        </a:p>
      </dgm:t>
    </dgm:pt>
    <dgm:pt modelId="{98D7C85A-2709-481D-AEB2-D3C0E7EDEA8C}">
      <dgm:prSet phldrT="[Text]"/>
      <dgm:spPr/>
      <dgm:t>
        <a:bodyPr/>
        <a:lstStyle/>
        <a:p>
          <a:r>
            <a:rPr lang="en-US" b="1" i="0">
              <a:solidFill>
                <a:srgbClr val="C00000"/>
              </a:solidFill>
              <a:latin typeface="+mn-lt"/>
            </a:rPr>
            <a:t>Lesson 1</a:t>
          </a:r>
        </a:p>
      </dgm:t>
    </dgm:pt>
    <dgm:pt modelId="{204FD183-1A3F-4560-B1F1-880561F0DA53}" type="parTrans" cxnId="{658F1430-3E3C-4680-8E30-29EDBBBD2F56}">
      <dgm:prSet/>
      <dgm:spPr/>
      <dgm:t>
        <a:bodyPr/>
        <a:lstStyle/>
        <a:p>
          <a:endParaRPr lang="en-US"/>
        </a:p>
      </dgm:t>
    </dgm:pt>
    <dgm:pt modelId="{D0A89A51-055C-479B-8B67-24C5BC7D5446}" type="sibTrans" cxnId="{658F1430-3E3C-4680-8E30-29EDBBBD2F56}">
      <dgm:prSet/>
      <dgm:spPr/>
      <dgm:t>
        <a:bodyPr/>
        <a:lstStyle/>
        <a:p>
          <a:endParaRPr lang="en-US"/>
        </a:p>
      </dgm:t>
    </dgm:pt>
    <dgm:pt modelId="{E99B66A8-DA9E-4C81-B211-BAD3FB9D9344}">
      <dgm:prSet phldrT="[Text]"/>
      <dgm:spPr/>
      <dgm:t>
        <a:bodyPr/>
        <a:lstStyle/>
        <a:p>
          <a:r>
            <a:rPr lang="en-US" b="1" i="0">
              <a:solidFill>
                <a:srgbClr val="C00000"/>
              </a:solidFill>
              <a:latin typeface="+mn-lt"/>
            </a:rPr>
            <a:t>Topics</a:t>
          </a:r>
        </a:p>
      </dgm:t>
    </dgm:pt>
    <dgm:pt modelId="{E7790B73-6DE2-4706-9BB7-3BB89175ABB1}" type="parTrans" cxnId="{F69D506B-5D7D-4757-A669-E463729FD57B}">
      <dgm:prSet/>
      <dgm:spPr/>
      <dgm:t>
        <a:bodyPr/>
        <a:lstStyle/>
        <a:p>
          <a:endParaRPr lang="en-US"/>
        </a:p>
      </dgm:t>
    </dgm:pt>
    <dgm:pt modelId="{88B6AF7E-E7DE-42B8-8647-24D817C1B35A}" type="sibTrans" cxnId="{F69D506B-5D7D-4757-A669-E463729FD57B}">
      <dgm:prSet/>
      <dgm:spPr/>
      <dgm:t>
        <a:bodyPr/>
        <a:lstStyle/>
        <a:p>
          <a:endParaRPr lang="en-US"/>
        </a:p>
      </dgm:t>
    </dgm:pt>
    <dgm:pt modelId="{9FAC6794-1295-4B0D-B34C-547AA5DE2DDE}">
      <dgm:prSet phldrT="[Text]"/>
      <dgm:spPr/>
      <dgm:t>
        <a:bodyPr/>
        <a:lstStyle/>
        <a:p>
          <a:r>
            <a:rPr lang="en-US" b="1" i="0">
              <a:solidFill>
                <a:srgbClr val="C00000"/>
              </a:solidFill>
              <a:latin typeface="+mn-lt"/>
            </a:rPr>
            <a:t>Lesson 2</a:t>
          </a:r>
        </a:p>
      </dgm:t>
    </dgm:pt>
    <dgm:pt modelId="{033071E7-CF9C-4F59-8D60-495A8D87031D}" type="parTrans" cxnId="{FA7048F4-36B1-43AB-8A1F-A48BA76FBED3}">
      <dgm:prSet/>
      <dgm:spPr/>
      <dgm:t>
        <a:bodyPr/>
        <a:lstStyle/>
        <a:p>
          <a:endParaRPr lang="en-US"/>
        </a:p>
      </dgm:t>
    </dgm:pt>
    <dgm:pt modelId="{038E78A5-3266-4B4B-AA95-4340715450A1}" type="sibTrans" cxnId="{FA7048F4-36B1-43AB-8A1F-A48BA76FBED3}">
      <dgm:prSet/>
      <dgm:spPr/>
      <dgm:t>
        <a:bodyPr/>
        <a:lstStyle/>
        <a:p>
          <a:endParaRPr lang="en-US"/>
        </a:p>
      </dgm:t>
    </dgm:pt>
    <dgm:pt modelId="{78E2AE1E-8E63-483F-AF55-9B6ED447F49C}">
      <dgm:prSet phldrT="[Text]"/>
      <dgm:spPr/>
      <dgm:t>
        <a:bodyPr/>
        <a:lstStyle/>
        <a:p>
          <a:r>
            <a:rPr lang="en-US" b="1" i="0">
              <a:solidFill>
                <a:srgbClr val="C00000"/>
              </a:solidFill>
              <a:latin typeface="+mn-lt"/>
            </a:rPr>
            <a:t>Topics</a:t>
          </a:r>
        </a:p>
      </dgm:t>
    </dgm:pt>
    <dgm:pt modelId="{35E48791-67B1-4018-83A8-D55920106BCA}" type="parTrans" cxnId="{7F45D1B4-FBB8-43CC-B1BF-C9FAFD57D838}">
      <dgm:prSet/>
      <dgm:spPr/>
      <dgm:t>
        <a:bodyPr/>
        <a:lstStyle/>
        <a:p>
          <a:endParaRPr lang="en-US"/>
        </a:p>
      </dgm:t>
    </dgm:pt>
    <dgm:pt modelId="{572E79A8-69BF-44E0-8012-84BFF1D637DC}" type="sibTrans" cxnId="{7F45D1B4-FBB8-43CC-B1BF-C9FAFD57D838}">
      <dgm:prSet/>
      <dgm:spPr/>
      <dgm:t>
        <a:bodyPr/>
        <a:lstStyle/>
        <a:p>
          <a:endParaRPr lang="en-US"/>
        </a:p>
      </dgm:t>
    </dgm:pt>
    <dgm:pt modelId="{83DECCBE-8998-4E9C-A108-21E92E317BB8}">
      <dgm:prSet phldrT="[Text]"/>
      <dgm:spPr/>
      <dgm:t>
        <a:bodyPr/>
        <a:lstStyle/>
        <a:p>
          <a:r>
            <a:rPr lang="en-US" b="1" i="0">
              <a:solidFill>
                <a:srgbClr val="C00000"/>
              </a:solidFill>
              <a:latin typeface="+mn-lt"/>
            </a:rPr>
            <a:t>End-of-Course Assessment</a:t>
          </a:r>
        </a:p>
      </dgm:t>
    </dgm:pt>
    <dgm:pt modelId="{C83DE0CB-7EA1-4C4E-8709-FDE6DF99C2B2}" type="parTrans" cxnId="{73472C10-A01A-4E0A-8003-7E351271D5CD}">
      <dgm:prSet/>
      <dgm:spPr/>
      <dgm:t>
        <a:bodyPr/>
        <a:lstStyle/>
        <a:p>
          <a:endParaRPr lang="en-US"/>
        </a:p>
      </dgm:t>
    </dgm:pt>
    <dgm:pt modelId="{27B37E97-7EA8-4C1D-87BD-417CEF8893E1}" type="sibTrans" cxnId="{73472C10-A01A-4E0A-8003-7E351271D5CD}">
      <dgm:prSet/>
      <dgm:spPr/>
      <dgm:t>
        <a:bodyPr/>
        <a:lstStyle/>
        <a:p>
          <a:endParaRPr lang="en-US"/>
        </a:p>
      </dgm:t>
    </dgm:pt>
    <dgm:pt modelId="{743BC50F-E704-47C4-B041-6DB91A7C9B56}">
      <dgm:prSet phldrT="[Text]" custT="1"/>
      <dgm:spPr/>
      <dgm:t>
        <a:bodyPr/>
        <a:lstStyle/>
        <a:p>
          <a:pPr algn="ctr"/>
          <a:r>
            <a:rPr lang="en-US" sz="800" b="1" i="0">
              <a:solidFill>
                <a:srgbClr val="C00000"/>
              </a:solidFill>
              <a:latin typeface="+mn-lt"/>
            </a:rPr>
            <a:t>End-of-Course</a:t>
          </a:r>
          <a:r>
            <a:rPr lang="en-US" sz="1200" b="1" i="0">
              <a:solidFill>
                <a:srgbClr val="C00000"/>
              </a:solidFill>
              <a:latin typeface="+mn-lt"/>
            </a:rPr>
            <a:t> </a:t>
          </a:r>
          <a:r>
            <a:rPr lang="en-US" sz="800" b="1" i="0">
              <a:solidFill>
                <a:srgbClr val="C00000"/>
              </a:solidFill>
              <a:latin typeface="+mn-lt"/>
            </a:rPr>
            <a:t>Assessment</a:t>
          </a:r>
        </a:p>
      </dgm:t>
    </dgm:pt>
    <dgm:pt modelId="{A669C01D-372C-4DD7-A8FF-53711FDE50C6}" type="parTrans" cxnId="{0FD0ADA8-B461-4B52-B8D2-7C9010407D4B}">
      <dgm:prSet/>
      <dgm:spPr/>
      <dgm:t>
        <a:bodyPr/>
        <a:lstStyle/>
        <a:p>
          <a:endParaRPr lang="en-US"/>
        </a:p>
      </dgm:t>
    </dgm:pt>
    <dgm:pt modelId="{86862078-42AF-430F-8B76-E73FE05F3BDD}" type="sibTrans" cxnId="{0FD0ADA8-B461-4B52-B8D2-7C9010407D4B}">
      <dgm:prSet/>
      <dgm:spPr/>
      <dgm:t>
        <a:bodyPr/>
        <a:lstStyle/>
        <a:p>
          <a:endParaRPr lang="en-US"/>
        </a:p>
      </dgm:t>
    </dgm:pt>
    <dgm:pt modelId="{3C2C8C91-7857-4084-B80E-35F9BDA657D3}">
      <dgm:prSet phldrT="[Text]"/>
      <dgm:spPr/>
      <dgm:t>
        <a:bodyPr/>
        <a:lstStyle/>
        <a:p>
          <a:r>
            <a:rPr lang="en-US" b="1" i="0">
              <a:solidFill>
                <a:srgbClr val="C00000"/>
              </a:solidFill>
              <a:latin typeface="+mn-lt"/>
            </a:rPr>
            <a:t>Module 3</a:t>
          </a:r>
        </a:p>
      </dgm:t>
    </dgm:pt>
    <dgm:pt modelId="{1B6D8727-D6C7-45D2-A9E2-F9CEE8FA985E}" type="parTrans" cxnId="{7CCFACBA-80A1-4C4F-B512-E36B411A0532}">
      <dgm:prSet/>
      <dgm:spPr/>
      <dgm:t>
        <a:bodyPr/>
        <a:lstStyle/>
        <a:p>
          <a:endParaRPr lang="en-US"/>
        </a:p>
      </dgm:t>
    </dgm:pt>
    <dgm:pt modelId="{13CBDC5C-B0AE-41ED-8268-5CF709CFBF78}" type="sibTrans" cxnId="{7CCFACBA-80A1-4C4F-B512-E36B411A0532}">
      <dgm:prSet/>
      <dgm:spPr/>
      <dgm:t>
        <a:bodyPr/>
        <a:lstStyle/>
        <a:p>
          <a:endParaRPr lang="en-US"/>
        </a:p>
      </dgm:t>
    </dgm:pt>
    <dgm:pt modelId="{B44F70E9-6CE5-4C8A-991A-0E1F7215AA1D}">
      <dgm:prSet phldrT="[Text]"/>
      <dgm:spPr/>
      <dgm:t>
        <a:bodyPr/>
        <a:lstStyle/>
        <a:p>
          <a:r>
            <a:rPr lang="en-US" b="1" i="0">
              <a:solidFill>
                <a:srgbClr val="C00000"/>
              </a:solidFill>
              <a:latin typeface="+mn-lt"/>
            </a:rPr>
            <a:t>Lesson 1</a:t>
          </a:r>
        </a:p>
      </dgm:t>
    </dgm:pt>
    <dgm:pt modelId="{B9E7B780-4074-45A7-B2A4-7D5D0EABB029}" type="parTrans" cxnId="{0F22540F-D830-4DA7-8516-9A6F7E47B8BB}">
      <dgm:prSet/>
      <dgm:spPr/>
      <dgm:t>
        <a:bodyPr/>
        <a:lstStyle/>
        <a:p>
          <a:endParaRPr lang="en-US"/>
        </a:p>
      </dgm:t>
    </dgm:pt>
    <dgm:pt modelId="{D344005D-8EF1-4E81-973D-A7C8177D7FDF}" type="sibTrans" cxnId="{0F22540F-D830-4DA7-8516-9A6F7E47B8BB}">
      <dgm:prSet/>
      <dgm:spPr/>
      <dgm:t>
        <a:bodyPr/>
        <a:lstStyle/>
        <a:p>
          <a:endParaRPr lang="en-US"/>
        </a:p>
      </dgm:t>
    </dgm:pt>
    <dgm:pt modelId="{4D9103F5-89E7-4073-890C-E48EF32F8105}">
      <dgm:prSet phldrT="[Text]"/>
      <dgm:spPr/>
      <dgm:t>
        <a:bodyPr/>
        <a:lstStyle/>
        <a:p>
          <a:r>
            <a:rPr lang="en-US" b="1" i="0">
              <a:solidFill>
                <a:srgbClr val="C00000"/>
              </a:solidFill>
              <a:latin typeface="+mn-lt"/>
            </a:rPr>
            <a:t>Topics</a:t>
          </a:r>
        </a:p>
      </dgm:t>
    </dgm:pt>
    <dgm:pt modelId="{B1C603C3-401E-4B6C-90D0-853DAD78FD6F}" type="parTrans" cxnId="{A04BC9AC-68B7-42C0-905D-8FC41B53CB0F}">
      <dgm:prSet/>
      <dgm:spPr/>
      <dgm:t>
        <a:bodyPr/>
        <a:lstStyle/>
        <a:p>
          <a:endParaRPr lang="en-US"/>
        </a:p>
      </dgm:t>
    </dgm:pt>
    <dgm:pt modelId="{B0334CA1-E78E-4FF2-B52A-FA445E0B7818}" type="sibTrans" cxnId="{A04BC9AC-68B7-42C0-905D-8FC41B53CB0F}">
      <dgm:prSet/>
      <dgm:spPr/>
      <dgm:t>
        <a:bodyPr/>
        <a:lstStyle/>
        <a:p>
          <a:endParaRPr lang="en-US"/>
        </a:p>
      </dgm:t>
    </dgm:pt>
    <dgm:pt modelId="{2D2A0234-8BDF-471E-ACC4-AE72BA39084D}">
      <dgm:prSet phldrT="[Text]"/>
      <dgm:spPr/>
      <dgm:t>
        <a:bodyPr/>
        <a:lstStyle/>
        <a:p>
          <a:r>
            <a:rPr lang="en-US" b="1" i="0">
              <a:solidFill>
                <a:srgbClr val="C00000"/>
              </a:solidFill>
              <a:latin typeface="+mn-lt"/>
            </a:rPr>
            <a:t>Lesson 2</a:t>
          </a:r>
        </a:p>
      </dgm:t>
    </dgm:pt>
    <dgm:pt modelId="{870D108D-F8AE-4640-BD9E-53A73F46F241}" type="parTrans" cxnId="{D4DD4237-A587-4AE8-9BDA-5CE1AA485B1C}">
      <dgm:prSet/>
      <dgm:spPr/>
      <dgm:t>
        <a:bodyPr/>
        <a:lstStyle/>
        <a:p>
          <a:endParaRPr lang="en-US"/>
        </a:p>
      </dgm:t>
    </dgm:pt>
    <dgm:pt modelId="{394194A8-B41C-4CE5-88ED-14E132193AD3}" type="sibTrans" cxnId="{D4DD4237-A587-4AE8-9BDA-5CE1AA485B1C}">
      <dgm:prSet/>
      <dgm:spPr/>
      <dgm:t>
        <a:bodyPr/>
        <a:lstStyle/>
        <a:p>
          <a:endParaRPr lang="en-US"/>
        </a:p>
      </dgm:t>
    </dgm:pt>
    <dgm:pt modelId="{F5A75410-9A07-49D6-B52E-3922D638CD21}">
      <dgm:prSet phldrT="[Text]"/>
      <dgm:spPr/>
      <dgm:t>
        <a:bodyPr/>
        <a:lstStyle/>
        <a:p>
          <a:r>
            <a:rPr lang="en-US" b="1" i="0">
              <a:solidFill>
                <a:srgbClr val="C00000"/>
              </a:solidFill>
              <a:latin typeface="+mn-lt"/>
            </a:rPr>
            <a:t>Topics</a:t>
          </a:r>
        </a:p>
      </dgm:t>
    </dgm:pt>
    <dgm:pt modelId="{47D5E947-F7B2-4C30-867E-842453511B3A}" type="parTrans" cxnId="{F44EBE5E-7BCC-4B59-AB7E-C957E3981AF1}">
      <dgm:prSet/>
      <dgm:spPr/>
      <dgm:t>
        <a:bodyPr/>
        <a:lstStyle/>
        <a:p>
          <a:endParaRPr lang="en-US"/>
        </a:p>
      </dgm:t>
    </dgm:pt>
    <dgm:pt modelId="{6AA155FE-7375-4DD8-9943-AAE035A714BE}" type="sibTrans" cxnId="{F44EBE5E-7BCC-4B59-AB7E-C957E3981AF1}">
      <dgm:prSet/>
      <dgm:spPr/>
      <dgm:t>
        <a:bodyPr/>
        <a:lstStyle/>
        <a:p>
          <a:endParaRPr lang="en-US"/>
        </a:p>
      </dgm:t>
    </dgm:pt>
    <dgm:pt modelId="{126B1919-9AAF-4A3E-ABD0-1EFD522CF6C3}" type="pres">
      <dgm:prSet presAssocID="{D1005470-889A-4573-A975-8187DA71D573}" presName="Name0" presStyleCnt="0">
        <dgm:presLayoutVars>
          <dgm:chPref val="1"/>
          <dgm:dir/>
          <dgm:animOne val="branch"/>
          <dgm:animLvl val="lvl"/>
          <dgm:resizeHandles val="exact"/>
        </dgm:presLayoutVars>
      </dgm:prSet>
      <dgm:spPr/>
    </dgm:pt>
    <dgm:pt modelId="{564555D7-217B-493D-B718-EC766E46ED61}" type="pres">
      <dgm:prSet presAssocID="{B40C1496-A6AA-488B-BEC0-1523A4E8E20F}" presName="root1" presStyleCnt="0"/>
      <dgm:spPr/>
    </dgm:pt>
    <dgm:pt modelId="{9C04611E-CB4E-49D8-BBC8-09DB8D11A744}" type="pres">
      <dgm:prSet presAssocID="{B40C1496-A6AA-488B-BEC0-1523A4E8E20F}" presName="LevelOneTextNode" presStyleLbl="node0" presStyleIdx="0" presStyleCnt="1">
        <dgm:presLayoutVars>
          <dgm:chPref val="3"/>
        </dgm:presLayoutVars>
      </dgm:prSet>
      <dgm:spPr/>
    </dgm:pt>
    <dgm:pt modelId="{AE9A151B-54A4-4BE5-A0AC-2903CAD03015}" type="pres">
      <dgm:prSet presAssocID="{B40C1496-A6AA-488B-BEC0-1523A4E8E20F}" presName="level2hierChild" presStyleCnt="0"/>
      <dgm:spPr/>
    </dgm:pt>
    <dgm:pt modelId="{CC405410-8592-444B-961B-430F63C917BF}" type="pres">
      <dgm:prSet presAssocID="{8A4B49AB-685C-4A41-991C-B1639DDD2F1D}" presName="conn2-1" presStyleLbl="parChTrans1D2" presStyleIdx="0" presStyleCnt="2"/>
      <dgm:spPr/>
    </dgm:pt>
    <dgm:pt modelId="{64F7628A-3C8B-4F66-A570-C3A7AAA51881}" type="pres">
      <dgm:prSet presAssocID="{8A4B49AB-685C-4A41-991C-B1639DDD2F1D}" presName="connTx" presStyleLbl="parChTrans1D2" presStyleIdx="0" presStyleCnt="2"/>
      <dgm:spPr/>
    </dgm:pt>
    <dgm:pt modelId="{5F1FC39F-1639-47BC-A90C-82743CA48348}" type="pres">
      <dgm:prSet presAssocID="{F615CDAD-DD8B-431C-9486-A4355275FC0B}" presName="root2" presStyleCnt="0"/>
      <dgm:spPr/>
    </dgm:pt>
    <dgm:pt modelId="{23474294-33AA-40B1-94EE-EEB396011156}" type="pres">
      <dgm:prSet presAssocID="{F615CDAD-DD8B-431C-9486-A4355275FC0B}" presName="LevelTwoTextNode" presStyleLbl="node2" presStyleIdx="0" presStyleCnt="2">
        <dgm:presLayoutVars>
          <dgm:chPref val="3"/>
        </dgm:presLayoutVars>
      </dgm:prSet>
      <dgm:spPr/>
    </dgm:pt>
    <dgm:pt modelId="{231BDF8C-4B97-4A83-AA4D-AD12CF7DA13B}" type="pres">
      <dgm:prSet presAssocID="{F615CDAD-DD8B-431C-9486-A4355275FC0B}" presName="level3hierChild" presStyleCnt="0"/>
      <dgm:spPr/>
    </dgm:pt>
    <dgm:pt modelId="{0EFE0E0B-AACF-4156-9951-67A446186853}" type="pres">
      <dgm:prSet presAssocID="{E57C71ED-F775-4EA2-83A9-AB798EABAE7C}" presName="conn2-1" presStyleLbl="parChTrans1D3" presStyleIdx="0" presStyleCnt="5"/>
      <dgm:spPr/>
    </dgm:pt>
    <dgm:pt modelId="{1F5D564E-FEB8-4C19-963D-46F1E303136C}" type="pres">
      <dgm:prSet presAssocID="{E57C71ED-F775-4EA2-83A9-AB798EABAE7C}" presName="connTx" presStyleLbl="parChTrans1D3" presStyleIdx="0" presStyleCnt="5"/>
      <dgm:spPr/>
    </dgm:pt>
    <dgm:pt modelId="{D7423E46-7223-4095-A4AB-80D9B4C479E1}" type="pres">
      <dgm:prSet presAssocID="{5112929D-998E-407B-A853-F96EE474251D}" presName="root2" presStyleCnt="0"/>
      <dgm:spPr/>
    </dgm:pt>
    <dgm:pt modelId="{795E7696-B2D1-4B9D-BA94-A0655A9AAFD3}" type="pres">
      <dgm:prSet presAssocID="{5112929D-998E-407B-A853-F96EE474251D}" presName="LevelTwoTextNode" presStyleLbl="node3" presStyleIdx="0" presStyleCnt="5">
        <dgm:presLayoutVars>
          <dgm:chPref val="3"/>
        </dgm:presLayoutVars>
      </dgm:prSet>
      <dgm:spPr/>
    </dgm:pt>
    <dgm:pt modelId="{BB6A7689-9396-4579-A41F-8DEED5983272}" type="pres">
      <dgm:prSet presAssocID="{5112929D-998E-407B-A853-F96EE474251D}" presName="level3hierChild" presStyleCnt="0"/>
      <dgm:spPr/>
    </dgm:pt>
    <dgm:pt modelId="{58D69278-AD37-4E30-8C38-353E475196FD}" type="pres">
      <dgm:prSet presAssocID="{656C5E49-922A-4614-976B-E756CD6D197E}" presName="conn2-1" presStyleLbl="parChTrans1D4" presStyleIdx="0" presStyleCnt="12"/>
      <dgm:spPr/>
    </dgm:pt>
    <dgm:pt modelId="{6D7F14CA-51CE-4E28-8F2F-D968573D9664}" type="pres">
      <dgm:prSet presAssocID="{656C5E49-922A-4614-976B-E756CD6D197E}" presName="connTx" presStyleLbl="parChTrans1D4" presStyleIdx="0" presStyleCnt="12"/>
      <dgm:spPr/>
    </dgm:pt>
    <dgm:pt modelId="{6A63BE40-F988-4D13-83D4-43FB81791F5F}" type="pres">
      <dgm:prSet presAssocID="{415FA8B9-F8CA-4ECD-955F-F52707AFF8ED}" presName="root2" presStyleCnt="0"/>
      <dgm:spPr/>
    </dgm:pt>
    <dgm:pt modelId="{2FEBE5C3-CF73-48B5-9E3A-43A59133F4A6}" type="pres">
      <dgm:prSet presAssocID="{415FA8B9-F8CA-4ECD-955F-F52707AFF8ED}" presName="LevelTwoTextNode" presStyleLbl="node4" presStyleIdx="0" presStyleCnt="12">
        <dgm:presLayoutVars>
          <dgm:chPref val="3"/>
        </dgm:presLayoutVars>
      </dgm:prSet>
      <dgm:spPr/>
    </dgm:pt>
    <dgm:pt modelId="{E314EA4E-0BC9-4A88-BA1E-CAD37C2D2309}" type="pres">
      <dgm:prSet presAssocID="{415FA8B9-F8CA-4ECD-955F-F52707AFF8ED}" presName="level3hierChild" presStyleCnt="0"/>
      <dgm:spPr/>
    </dgm:pt>
    <dgm:pt modelId="{BB81C79E-FADD-4373-8CD1-8DFCBCF66C4D}" type="pres">
      <dgm:prSet presAssocID="{D021B73F-72D0-4035-B56F-9D88578D93E3}" presName="conn2-1" presStyleLbl="parChTrans1D4" presStyleIdx="1" presStyleCnt="12"/>
      <dgm:spPr/>
    </dgm:pt>
    <dgm:pt modelId="{3A5EDF1C-C3DE-4933-AD09-FD06BEF0E7DC}" type="pres">
      <dgm:prSet presAssocID="{D021B73F-72D0-4035-B56F-9D88578D93E3}" presName="connTx" presStyleLbl="parChTrans1D4" presStyleIdx="1" presStyleCnt="12"/>
      <dgm:spPr/>
    </dgm:pt>
    <dgm:pt modelId="{EC5A690F-FDB9-4166-B9E8-1CB7E182AC86}" type="pres">
      <dgm:prSet presAssocID="{1D76370C-BB59-4B90-AF07-B1BB4F216DE0}" presName="root2" presStyleCnt="0"/>
      <dgm:spPr/>
    </dgm:pt>
    <dgm:pt modelId="{0ED0DCCD-BCEB-4420-AB76-05697FA02000}" type="pres">
      <dgm:prSet presAssocID="{1D76370C-BB59-4B90-AF07-B1BB4F216DE0}" presName="LevelTwoTextNode" presStyleLbl="node4" presStyleIdx="1" presStyleCnt="12">
        <dgm:presLayoutVars>
          <dgm:chPref val="3"/>
        </dgm:presLayoutVars>
      </dgm:prSet>
      <dgm:spPr/>
    </dgm:pt>
    <dgm:pt modelId="{B7F6A096-472E-409D-9460-27A7373B5803}" type="pres">
      <dgm:prSet presAssocID="{1D76370C-BB59-4B90-AF07-B1BB4F216DE0}" presName="level3hierChild" presStyleCnt="0"/>
      <dgm:spPr/>
    </dgm:pt>
    <dgm:pt modelId="{B1F86A07-A6FF-48C3-8F87-B03602295EA5}" type="pres">
      <dgm:prSet presAssocID="{3C77505C-1CE6-44D3-8FC0-213E027E6607}" presName="conn2-1" presStyleLbl="parChTrans1D4" presStyleIdx="2" presStyleCnt="12"/>
      <dgm:spPr/>
    </dgm:pt>
    <dgm:pt modelId="{82614968-665F-47FC-AF41-50AAA278FD54}" type="pres">
      <dgm:prSet presAssocID="{3C77505C-1CE6-44D3-8FC0-213E027E6607}" presName="connTx" presStyleLbl="parChTrans1D4" presStyleIdx="2" presStyleCnt="12"/>
      <dgm:spPr/>
    </dgm:pt>
    <dgm:pt modelId="{DD27F02B-FD51-4A11-B9CC-2CD9C2A6F82A}" type="pres">
      <dgm:prSet presAssocID="{5B98E673-9012-4560-87BE-06F5A5712514}" presName="root2" presStyleCnt="0"/>
      <dgm:spPr/>
    </dgm:pt>
    <dgm:pt modelId="{08833F47-9AC3-455D-A8E9-57D8B2833AEE}" type="pres">
      <dgm:prSet presAssocID="{5B98E673-9012-4560-87BE-06F5A5712514}" presName="LevelTwoTextNode" presStyleLbl="node4" presStyleIdx="2" presStyleCnt="12">
        <dgm:presLayoutVars>
          <dgm:chPref val="3"/>
        </dgm:presLayoutVars>
      </dgm:prSet>
      <dgm:spPr/>
    </dgm:pt>
    <dgm:pt modelId="{7DB4E4FB-FE81-43AA-89A7-32DA4C5F844C}" type="pres">
      <dgm:prSet presAssocID="{5B98E673-9012-4560-87BE-06F5A5712514}" presName="level3hierChild" presStyleCnt="0"/>
      <dgm:spPr/>
    </dgm:pt>
    <dgm:pt modelId="{5D9525CF-2964-4C30-8644-8188EB84EB31}" type="pres">
      <dgm:prSet presAssocID="{11E0A3B1-BED2-4CC1-89C7-55B1730E8F78}" presName="conn2-1" presStyleLbl="parChTrans1D4" presStyleIdx="3" presStyleCnt="12"/>
      <dgm:spPr/>
    </dgm:pt>
    <dgm:pt modelId="{1C0A4773-293D-49F5-B2C7-C190469848D1}" type="pres">
      <dgm:prSet presAssocID="{11E0A3B1-BED2-4CC1-89C7-55B1730E8F78}" presName="connTx" presStyleLbl="parChTrans1D4" presStyleIdx="3" presStyleCnt="12"/>
      <dgm:spPr/>
    </dgm:pt>
    <dgm:pt modelId="{35998E99-8695-44CF-9C1E-CF84BCE8F973}" type="pres">
      <dgm:prSet presAssocID="{DEE9CE9D-9AF5-4045-85F3-F5FC5F3CC892}" presName="root2" presStyleCnt="0"/>
      <dgm:spPr/>
    </dgm:pt>
    <dgm:pt modelId="{D5674F42-2C07-4903-B2D6-768D9AF3B2BD}" type="pres">
      <dgm:prSet presAssocID="{DEE9CE9D-9AF5-4045-85F3-F5FC5F3CC892}" presName="LevelTwoTextNode" presStyleLbl="node4" presStyleIdx="3" presStyleCnt="12">
        <dgm:presLayoutVars>
          <dgm:chPref val="3"/>
        </dgm:presLayoutVars>
      </dgm:prSet>
      <dgm:spPr/>
    </dgm:pt>
    <dgm:pt modelId="{85EBF49C-5103-4557-83CD-BF87F9DBF298}" type="pres">
      <dgm:prSet presAssocID="{DEE9CE9D-9AF5-4045-85F3-F5FC5F3CC892}" presName="level3hierChild" presStyleCnt="0"/>
      <dgm:spPr/>
    </dgm:pt>
    <dgm:pt modelId="{909276C6-EAC8-44F0-BCEA-2BEE90EADED5}" type="pres">
      <dgm:prSet presAssocID="{6A043EF0-84DD-409E-8F45-1806EF31179C}" presName="conn2-1" presStyleLbl="parChTrans1D3" presStyleIdx="1" presStyleCnt="5"/>
      <dgm:spPr/>
    </dgm:pt>
    <dgm:pt modelId="{75AD5B49-9D59-4564-ABD1-3F136759FDE2}" type="pres">
      <dgm:prSet presAssocID="{6A043EF0-84DD-409E-8F45-1806EF31179C}" presName="connTx" presStyleLbl="parChTrans1D3" presStyleIdx="1" presStyleCnt="5"/>
      <dgm:spPr/>
    </dgm:pt>
    <dgm:pt modelId="{62AA590D-04C3-47EB-A456-52758C2A2290}" type="pres">
      <dgm:prSet presAssocID="{326C1473-59D3-4CEA-B2E1-10CCFE50DFF2}" presName="root2" presStyleCnt="0"/>
      <dgm:spPr/>
    </dgm:pt>
    <dgm:pt modelId="{B8F3185E-CDA8-4598-A6F1-4C2CD1C5FF75}" type="pres">
      <dgm:prSet presAssocID="{326C1473-59D3-4CEA-B2E1-10CCFE50DFF2}" presName="LevelTwoTextNode" presStyleLbl="node3" presStyleIdx="1" presStyleCnt="5">
        <dgm:presLayoutVars>
          <dgm:chPref val="3"/>
        </dgm:presLayoutVars>
      </dgm:prSet>
      <dgm:spPr/>
    </dgm:pt>
    <dgm:pt modelId="{4BE588B3-7A12-4ED9-B1F2-60B821390206}" type="pres">
      <dgm:prSet presAssocID="{326C1473-59D3-4CEA-B2E1-10CCFE50DFF2}" presName="level3hierChild" presStyleCnt="0"/>
      <dgm:spPr/>
    </dgm:pt>
    <dgm:pt modelId="{35D9FD04-F7BB-4ACC-A2FD-FFE408275F4A}" type="pres">
      <dgm:prSet presAssocID="{204FD183-1A3F-4560-B1F1-880561F0DA53}" presName="conn2-1" presStyleLbl="parChTrans1D4" presStyleIdx="4" presStyleCnt="12"/>
      <dgm:spPr/>
    </dgm:pt>
    <dgm:pt modelId="{2A707374-B779-4F35-BEC6-8D5E7631A036}" type="pres">
      <dgm:prSet presAssocID="{204FD183-1A3F-4560-B1F1-880561F0DA53}" presName="connTx" presStyleLbl="parChTrans1D4" presStyleIdx="4" presStyleCnt="12"/>
      <dgm:spPr/>
    </dgm:pt>
    <dgm:pt modelId="{2E04EA93-D20B-4C3F-A235-234FB4375238}" type="pres">
      <dgm:prSet presAssocID="{98D7C85A-2709-481D-AEB2-D3C0E7EDEA8C}" presName="root2" presStyleCnt="0"/>
      <dgm:spPr/>
    </dgm:pt>
    <dgm:pt modelId="{A4E1B549-C82A-474E-A9D2-91BB67CB8795}" type="pres">
      <dgm:prSet presAssocID="{98D7C85A-2709-481D-AEB2-D3C0E7EDEA8C}" presName="LevelTwoTextNode" presStyleLbl="node4" presStyleIdx="4" presStyleCnt="12">
        <dgm:presLayoutVars>
          <dgm:chPref val="3"/>
        </dgm:presLayoutVars>
      </dgm:prSet>
      <dgm:spPr/>
    </dgm:pt>
    <dgm:pt modelId="{D5BA8DED-80CE-4320-AF3C-386BD773D168}" type="pres">
      <dgm:prSet presAssocID="{98D7C85A-2709-481D-AEB2-D3C0E7EDEA8C}" presName="level3hierChild" presStyleCnt="0"/>
      <dgm:spPr/>
    </dgm:pt>
    <dgm:pt modelId="{F0092804-3A2B-4D45-9DFB-6C5242776FD3}" type="pres">
      <dgm:prSet presAssocID="{E7790B73-6DE2-4706-9BB7-3BB89175ABB1}" presName="conn2-1" presStyleLbl="parChTrans1D4" presStyleIdx="5" presStyleCnt="12"/>
      <dgm:spPr/>
    </dgm:pt>
    <dgm:pt modelId="{62AD622E-3850-4794-8C7C-CDA424D919A6}" type="pres">
      <dgm:prSet presAssocID="{E7790B73-6DE2-4706-9BB7-3BB89175ABB1}" presName="connTx" presStyleLbl="parChTrans1D4" presStyleIdx="5" presStyleCnt="12"/>
      <dgm:spPr/>
    </dgm:pt>
    <dgm:pt modelId="{63041A30-0ECA-497D-A32C-E03069D7B2EC}" type="pres">
      <dgm:prSet presAssocID="{E99B66A8-DA9E-4C81-B211-BAD3FB9D9344}" presName="root2" presStyleCnt="0"/>
      <dgm:spPr/>
    </dgm:pt>
    <dgm:pt modelId="{C2000E58-AE3C-4CD9-9DCB-1171E72E72BE}" type="pres">
      <dgm:prSet presAssocID="{E99B66A8-DA9E-4C81-B211-BAD3FB9D9344}" presName="LevelTwoTextNode" presStyleLbl="node4" presStyleIdx="5" presStyleCnt="12">
        <dgm:presLayoutVars>
          <dgm:chPref val="3"/>
        </dgm:presLayoutVars>
      </dgm:prSet>
      <dgm:spPr/>
    </dgm:pt>
    <dgm:pt modelId="{64832A04-D71B-4730-AC12-FE4C53DB8C0D}" type="pres">
      <dgm:prSet presAssocID="{E99B66A8-DA9E-4C81-B211-BAD3FB9D9344}" presName="level3hierChild" presStyleCnt="0"/>
      <dgm:spPr/>
    </dgm:pt>
    <dgm:pt modelId="{201A60D3-680D-4A48-855C-9A07E763E356}" type="pres">
      <dgm:prSet presAssocID="{033071E7-CF9C-4F59-8D60-495A8D87031D}" presName="conn2-1" presStyleLbl="parChTrans1D4" presStyleIdx="6" presStyleCnt="12"/>
      <dgm:spPr/>
    </dgm:pt>
    <dgm:pt modelId="{5ED6A730-8AFB-4F3A-99EB-4AC7E4797A41}" type="pres">
      <dgm:prSet presAssocID="{033071E7-CF9C-4F59-8D60-495A8D87031D}" presName="connTx" presStyleLbl="parChTrans1D4" presStyleIdx="6" presStyleCnt="12"/>
      <dgm:spPr/>
    </dgm:pt>
    <dgm:pt modelId="{B379C73E-0D4F-44BD-95A9-741A12282783}" type="pres">
      <dgm:prSet presAssocID="{9FAC6794-1295-4B0D-B34C-547AA5DE2DDE}" presName="root2" presStyleCnt="0"/>
      <dgm:spPr/>
    </dgm:pt>
    <dgm:pt modelId="{81729143-18D9-4A06-87ED-6774A459D68E}" type="pres">
      <dgm:prSet presAssocID="{9FAC6794-1295-4B0D-B34C-547AA5DE2DDE}" presName="LevelTwoTextNode" presStyleLbl="node4" presStyleIdx="6" presStyleCnt="12">
        <dgm:presLayoutVars>
          <dgm:chPref val="3"/>
        </dgm:presLayoutVars>
      </dgm:prSet>
      <dgm:spPr/>
    </dgm:pt>
    <dgm:pt modelId="{AF8A8015-803F-4B2E-B7ED-B2E7C6AD32EA}" type="pres">
      <dgm:prSet presAssocID="{9FAC6794-1295-4B0D-B34C-547AA5DE2DDE}" presName="level3hierChild" presStyleCnt="0"/>
      <dgm:spPr/>
    </dgm:pt>
    <dgm:pt modelId="{F55AAF2B-BF96-47B0-9D99-0ECEAADB8C48}" type="pres">
      <dgm:prSet presAssocID="{35E48791-67B1-4018-83A8-D55920106BCA}" presName="conn2-1" presStyleLbl="parChTrans1D4" presStyleIdx="7" presStyleCnt="12"/>
      <dgm:spPr/>
    </dgm:pt>
    <dgm:pt modelId="{82EAD2BE-2D48-46F2-AE6F-6250171547EB}" type="pres">
      <dgm:prSet presAssocID="{35E48791-67B1-4018-83A8-D55920106BCA}" presName="connTx" presStyleLbl="parChTrans1D4" presStyleIdx="7" presStyleCnt="12"/>
      <dgm:spPr/>
    </dgm:pt>
    <dgm:pt modelId="{50D2CD2F-CCB3-4C09-992B-0D278E445FC0}" type="pres">
      <dgm:prSet presAssocID="{78E2AE1E-8E63-483F-AF55-9B6ED447F49C}" presName="root2" presStyleCnt="0"/>
      <dgm:spPr/>
    </dgm:pt>
    <dgm:pt modelId="{38F5EBB7-E94E-41A3-99E9-54825E4A0EC4}" type="pres">
      <dgm:prSet presAssocID="{78E2AE1E-8E63-483F-AF55-9B6ED447F49C}" presName="LevelTwoTextNode" presStyleLbl="node4" presStyleIdx="7" presStyleCnt="12">
        <dgm:presLayoutVars>
          <dgm:chPref val="3"/>
        </dgm:presLayoutVars>
      </dgm:prSet>
      <dgm:spPr/>
    </dgm:pt>
    <dgm:pt modelId="{DFD003DC-DBC6-44EE-9367-22BB81323942}" type="pres">
      <dgm:prSet presAssocID="{78E2AE1E-8E63-483F-AF55-9B6ED447F49C}" presName="level3hierChild" presStyleCnt="0"/>
      <dgm:spPr/>
    </dgm:pt>
    <dgm:pt modelId="{A1DA978B-95AA-43F7-91C1-E2EF7BFEB476}" type="pres">
      <dgm:prSet presAssocID="{1B6D8727-D6C7-45D2-A9E2-F9CEE8FA985E}" presName="conn2-1" presStyleLbl="parChTrans1D3" presStyleIdx="2" presStyleCnt="5"/>
      <dgm:spPr/>
    </dgm:pt>
    <dgm:pt modelId="{8B888903-61B5-4CC5-AC14-1E05200B1973}" type="pres">
      <dgm:prSet presAssocID="{1B6D8727-D6C7-45D2-A9E2-F9CEE8FA985E}" presName="connTx" presStyleLbl="parChTrans1D3" presStyleIdx="2" presStyleCnt="5"/>
      <dgm:spPr/>
    </dgm:pt>
    <dgm:pt modelId="{8B369CB5-CF65-477F-985B-DF234B9661A0}" type="pres">
      <dgm:prSet presAssocID="{3C2C8C91-7857-4084-B80E-35F9BDA657D3}" presName="root2" presStyleCnt="0"/>
      <dgm:spPr/>
    </dgm:pt>
    <dgm:pt modelId="{33BF5626-F8D1-4A5C-8F0B-1A32B742E32A}" type="pres">
      <dgm:prSet presAssocID="{3C2C8C91-7857-4084-B80E-35F9BDA657D3}" presName="LevelTwoTextNode" presStyleLbl="node3" presStyleIdx="2" presStyleCnt="5">
        <dgm:presLayoutVars>
          <dgm:chPref val="3"/>
        </dgm:presLayoutVars>
      </dgm:prSet>
      <dgm:spPr/>
    </dgm:pt>
    <dgm:pt modelId="{194C8467-9958-4673-9085-79811F57D02B}" type="pres">
      <dgm:prSet presAssocID="{3C2C8C91-7857-4084-B80E-35F9BDA657D3}" presName="level3hierChild" presStyleCnt="0"/>
      <dgm:spPr/>
    </dgm:pt>
    <dgm:pt modelId="{8AA20EB0-D7CD-499B-B39A-D17D04D172D1}" type="pres">
      <dgm:prSet presAssocID="{B9E7B780-4074-45A7-B2A4-7D5D0EABB029}" presName="conn2-1" presStyleLbl="parChTrans1D4" presStyleIdx="8" presStyleCnt="12"/>
      <dgm:spPr/>
    </dgm:pt>
    <dgm:pt modelId="{E0598E4D-484D-458B-B23A-C5F69A8888D0}" type="pres">
      <dgm:prSet presAssocID="{B9E7B780-4074-45A7-B2A4-7D5D0EABB029}" presName="connTx" presStyleLbl="parChTrans1D4" presStyleIdx="8" presStyleCnt="12"/>
      <dgm:spPr/>
    </dgm:pt>
    <dgm:pt modelId="{4A9C395E-0F13-4A32-8022-DAEB2C070AB7}" type="pres">
      <dgm:prSet presAssocID="{B44F70E9-6CE5-4C8A-991A-0E1F7215AA1D}" presName="root2" presStyleCnt="0"/>
      <dgm:spPr/>
    </dgm:pt>
    <dgm:pt modelId="{E8CFABCA-EDF2-4AFF-A4C3-A99582CC6A63}" type="pres">
      <dgm:prSet presAssocID="{B44F70E9-6CE5-4C8A-991A-0E1F7215AA1D}" presName="LevelTwoTextNode" presStyleLbl="node4" presStyleIdx="8" presStyleCnt="12">
        <dgm:presLayoutVars>
          <dgm:chPref val="3"/>
        </dgm:presLayoutVars>
      </dgm:prSet>
      <dgm:spPr/>
    </dgm:pt>
    <dgm:pt modelId="{B2679C8B-69C1-49FC-B67C-D1F9B4CD6CE5}" type="pres">
      <dgm:prSet presAssocID="{B44F70E9-6CE5-4C8A-991A-0E1F7215AA1D}" presName="level3hierChild" presStyleCnt="0"/>
      <dgm:spPr/>
    </dgm:pt>
    <dgm:pt modelId="{3F32D5C0-A70D-4D77-9536-4BA9CDBAA358}" type="pres">
      <dgm:prSet presAssocID="{B1C603C3-401E-4B6C-90D0-853DAD78FD6F}" presName="conn2-1" presStyleLbl="parChTrans1D4" presStyleIdx="9" presStyleCnt="12"/>
      <dgm:spPr/>
    </dgm:pt>
    <dgm:pt modelId="{AB0BBA63-C068-42A9-B5E9-B9E29CBACA6B}" type="pres">
      <dgm:prSet presAssocID="{B1C603C3-401E-4B6C-90D0-853DAD78FD6F}" presName="connTx" presStyleLbl="parChTrans1D4" presStyleIdx="9" presStyleCnt="12"/>
      <dgm:spPr/>
    </dgm:pt>
    <dgm:pt modelId="{F1B91F7D-56A4-4562-A078-5AA9819EE456}" type="pres">
      <dgm:prSet presAssocID="{4D9103F5-89E7-4073-890C-E48EF32F8105}" presName="root2" presStyleCnt="0"/>
      <dgm:spPr/>
    </dgm:pt>
    <dgm:pt modelId="{6843F5F2-3C9C-498E-BCE2-6B2457A12F43}" type="pres">
      <dgm:prSet presAssocID="{4D9103F5-89E7-4073-890C-E48EF32F8105}" presName="LevelTwoTextNode" presStyleLbl="node4" presStyleIdx="9" presStyleCnt="12">
        <dgm:presLayoutVars>
          <dgm:chPref val="3"/>
        </dgm:presLayoutVars>
      </dgm:prSet>
      <dgm:spPr/>
    </dgm:pt>
    <dgm:pt modelId="{82722218-9ABF-43FA-9981-047A6593E067}" type="pres">
      <dgm:prSet presAssocID="{4D9103F5-89E7-4073-890C-E48EF32F8105}" presName="level3hierChild" presStyleCnt="0"/>
      <dgm:spPr/>
    </dgm:pt>
    <dgm:pt modelId="{6837536B-DD03-4ED4-B162-A120B3C0992C}" type="pres">
      <dgm:prSet presAssocID="{870D108D-F8AE-4640-BD9E-53A73F46F241}" presName="conn2-1" presStyleLbl="parChTrans1D4" presStyleIdx="10" presStyleCnt="12"/>
      <dgm:spPr/>
    </dgm:pt>
    <dgm:pt modelId="{879A7FA2-72DB-4F73-AD07-AFA23A11A896}" type="pres">
      <dgm:prSet presAssocID="{870D108D-F8AE-4640-BD9E-53A73F46F241}" presName="connTx" presStyleLbl="parChTrans1D4" presStyleIdx="10" presStyleCnt="12"/>
      <dgm:spPr/>
    </dgm:pt>
    <dgm:pt modelId="{B09E9781-8AF9-408D-B586-1A5B2C2A470B}" type="pres">
      <dgm:prSet presAssocID="{2D2A0234-8BDF-471E-ACC4-AE72BA39084D}" presName="root2" presStyleCnt="0"/>
      <dgm:spPr/>
    </dgm:pt>
    <dgm:pt modelId="{34C7177D-EC22-4FCE-8542-B9E9B4804B8F}" type="pres">
      <dgm:prSet presAssocID="{2D2A0234-8BDF-471E-ACC4-AE72BA39084D}" presName="LevelTwoTextNode" presStyleLbl="node4" presStyleIdx="10" presStyleCnt="12">
        <dgm:presLayoutVars>
          <dgm:chPref val="3"/>
        </dgm:presLayoutVars>
      </dgm:prSet>
      <dgm:spPr/>
    </dgm:pt>
    <dgm:pt modelId="{ABB8691E-58B8-4FCD-8986-3B7A6740D7C1}" type="pres">
      <dgm:prSet presAssocID="{2D2A0234-8BDF-471E-ACC4-AE72BA39084D}" presName="level3hierChild" presStyleCnt="0"/>
      <dgm:spPr/>
    </dgm:pt>
    <dgm:pt modelId="{822F9FD4-79BC-42D0-885C-DF9BFA766B4C}" type="pres">
      <dgm:prSet presAssocID="{47D5E947-F7B2-4C30-867E-842453511B3A}" presName="conn2-1" presStyleLbl="parChTrans1D4" presStyleIdx="11" presStyleCnt="12"/>
      <dgm:spPr/>
    </dgm:pt>
    <dgm:pt modelId="{F4AA39DD-9EEA-4711-8745-39E332ACDC6C}" type="pres">
      <dgm:prSet presAssocID="{47D5E947-F7B2-4C30-867E-842453511B3A}" presName="connTx" presStyleLbl="parChTrans1D4" presStyleIdx="11" presStyleCnt="12"/>
      <dgm:spPr/>
    </dgm:pt>
    <dgm:pt modelId="{4B1EB2B9-0579-4815-B4B3-02C9AA82FCEB}" type="pres">
      <dgm:prSet presAssocID="{F5A75410-9A07-49D6-B52E-3922D638CD21}" presName="root2" presStyleCnt="0"/>
      <dgm:spPr/>
    </dgm:pt>
    <dgm:pt modelId="{402CBF49-337E-4FF8-A333-AE1B72B741C6}" type="pres">
      <dgm:prSet presAssocID="{F5A75410-9A07-49D6-B52E-3922D638CD21}" presName="LevelTwoTextNode" presStyleLbl="node4" presStyleIdx="11" presStyleCnt="12">
        <dgm:presLayoutVars>
          <dgm:chPref val="3"/>
        </dgm:presLayoutVars>
      </dgm:prSet>
      <dgm:spPr/>
    </dgm:pt>
    <dgm:pt modelId="{3C7487FA-25EF-4365-965D-6F12864D912B}" type="pres">
      <dgm:prSet presAssocID="{F5A75410-9A07-49D6-B52E-3922D638CD21}" presName="level3hierChild" presStyleCnt="0"/>
      <dgm:spPr/>
    </dgm:pt>
    <dgm:pt modelId="{C75C15DE-8EF4-4D91-9C85-5F9A79758619}" type="pres">
      <dgm:prSet presAssocID="{C83DE0CB-7EA1-4C4E-8709-FDE6DF99C2B2}" presName="conn2-1" presStyleLbl="parChTrans1D3" presStyleIdx="3" presStyleCnt="5"/>
      <dgm:spPr/>
    </dgm:pt>
    <dgm:pt modelId="{1EDEF249-026A-4402-BBC3-8DD7534DB591}" type="pres">
      <dgm:prSet presAssocID="{C83DE0CB-7EA1-4C4E-8709-FDE6DF99C2B2}" presName="connTx" presStyleLbl="parChTrans1D3" presStyleIdx="3" presStyleCnt="5"/>
      <dgm:spPr/>
    </dgm:pt>
    <dgm:pt modelId="{D2CB3E22-F256-423E-8D5E-7D105565F283}" type="pres">
      <dgm:prSet presAssocID="{83DECCBE-8998-4E9C-A108-21E92E317BB8}" presName="root2" presStyleCnt="0"/>
      <dgm:spPr/>
    </dgm:pt>
    <dgm:pt modelId="{6EDE1F1E-B276-4FCE-ADA2-33EEB59F8656}" type="pres">
      <dgm:prSet presAssocID="{83DECCBE-8998-4E9C-A108-21E92E317BB8}" presName="LevelTwoTextNode" presStyleLbl="node3" presStyleIdx="3" presStyleCnt="5">
        <dgm:presLayoutVars>
          <dgm:chPref val="3"/>
        </dgm:presLayoutVars>
      </dgm:prSet>
      <dgm:spPr/>
    </dgm:pt>
    <dgm:pt modelId="{61370499-4163-4C6E-8BFF-2929B0428CB8}" type="pres">
      <dgm:prSet presAssocID="{83DECCBE-8998-4E9C-A108-21E92E317BB8}" presName="level3hierChild" presStyleCnt="0"/>
      <dgm:spPr/>
    </dgm:pt>
    <dgm:pt modelId="{A8B9FD04-70B4-407A-872B-3D5ECF6FF9D1}" type="pres">
      <dgm:prSet presAssocID="{BBC5D1F2-FF6D-4406-AB7D-259882C72F08}" presName="conn2-1" presStyleLbl="parChTrans1D2" presStyleIdx="1" presStyleCnt="2"/>
      <dgm:spPr/>
    </dgm:pt>
    <dgm:pt modelId="{B5D02ADC-2825-43A6-A7CB-BB3FE1C03BFE}" type="pres">
      <dgm:prSet presAssocID="{BBC5D1F2-FF6D-4406-AB7D-259882C72F08}" presName="connTx" presStyleLbl="parChTrans1D2" presStyleIdx="1" presStyleCnt="2"/>
      <dgm:spPr/>
    </dgm:pt>
    <dgm:pt modelId="{C4CC6DD2-92CD-49D2-B6AF-16FC5A787E06}" type="pres">
      <dgm:prSet presAssocID="{EA035706-F18F-4172-8694-B5653762CD8E}" presName="root2" presStyleCnt="0"/>
      <dgm:spPr/>
    </dgm:pt>
    <dgm:pt modelId="{89BF6F4D-3AA9-4C6B-A0C6-CDD2F7F7FB11}" type="pres">
      <dgm:prSet presAssocID="{EA035706-F18F-4172-8694-B5653762CD8E}" presName="LevelTwoTextNode" presStyleLbl="node2" presStyleIdx="1" presStyleCnt="2">
        <dgm:presLayoutVars>
          <dgm:chPref val="3"/>
        </dgm:presLayoutVars>
      </dgm:prSet>
      <dgm:spPr/>
    </dgm:pt>
    <dgm:pt modelId="{1CB046AF-A9F6-40EB-A20D-9F8436FD486C}" type="pres">
      <dgm:prSet presAssocID="{EA035706-F18F-4172-8694-B5653762CD8E}" presName="level3hierChild" presStyleCnt="0"/>
      <dgm:spPr/>
    </dgm:pt>
    <dgm:pt modelId="{C949F9DF-1DCD-4CCF-A766-1B4D8C067AE7}" type="pres">
      <dgm:prSet presAssocID="{A669C01D-372C-4DD7-A8FF-53711FDE50C6}" presName="conn2-1" presStyleLbl="parChTrans1D3" presStyleIdx="4" presStyleCnt="5"/>
      <dgm:spPr/>
    </dgm:pt>
    <dgm:pt modelId="{42B0BE88-B970-43FB-8B15-8CDE3A32D740}" type="pres">
      <dgm:prSet presAssocID="{A669C01D-372C-4DD7-A8FF-53711FDE50C6}" presName="connTx" presStyleLbl="parChTrans1D3" presStyleIdx="4" presStyleCnt="5"/>
      <dgm:spPr/>
    </dgm:pt>
    <dgm:pt modelId="{7ED572AD-E931-4FDD-8CC7-E5D9FD525444}" type="pres">
      <dgm:prSet presAssocID="{743BC50F-E704-47C4-B041-6DB91A7C9B56}" presName="root2" presStyleCnt="0"/>
      <dgm:spPr/>
    </dgm:pt>
    <dgm:pt modelId="{0B33D328-C45C-4CDF-8BFB-4A0AFF4E8ACE}" type="pres">
      <dgm:prSet presAssocID="{743BC50F-E704-47C4-B041-6DB91A7C9B56}" presName="LevelTwoTextNode" presStyleLbl="node3" presStyleIdx="4" presStyleCnt="5">
        <dgm:presLayoutVars>
          <dgm:chPref val="3"/>
        </dgm:presLayoutVars>
      </dgm:prSet>
      <dgm:spPr/>
    </dgm:pt>
    <dgm:pt modelId="{C5A7A824-5D50-41C4-8071-AFCC259613DD}" type="pres">
      <dgm:prSet presAssocID="{743BC50F-E704-47C4-B041-6DB91A7C9B56}" presName="level3hierChild" presStyleCnt="0"/>
      <dgm:spPr/>
    </dgm:pt>
  </dgm:ptLst>
  <dgm:cxnLst>
    <dgm:cxn modelId="{32F89E02-3CDE-4DC2-9715-A3E619090DD1}" type="presOf" srcId="{D021B73F-72D0-4035-B56F-9D88578D93E3}" destId="{3A5EDF1C-C3DE-4933-AD09-FD06BEF0E7DC}" srcOrd="1" destOrd="0" presId="urn:microsoft.com/office/officeart/2008/layout/HorizontalMultiLevelHierarchy"/>
    <dgm:cxn modelId="{F40E6406-0A71-4CF5-91C1-2242E472A3EC}" type="presOf" srcId="{656C5E49-922A-4614-976B-E756CD6D197E}" destId="{58D69278-AD37-4E30-8C38-353E475196FD}" srcOrd="0" destOrd="0" presId="urn:microsoft.com/office/officeart/2008/layout/HorizontalMultiLevelHierarchy"/>
    <dgm:cxn modelId="{0F22540F-D830-4DA7-8516-9A6F7E47B8BB}" srcId="{3C2C8C91-7857-4084-B80E-35F9BDA657D3}" destId="{B44F70E9-6CE5-4C8A-991A-0E1F7215AA1D}" srcOrd="0" destOrd="0" parTransId="{B9E7B780-4074-45A7-B2A4-7D5D0EABB029}" sibTransId="{D344005D-8EF1-4E81-973D-A7C8177D7FDF}"/>
    <dgm:cxn modelId="{73472C10-A01A-4E0A-8003-7E351271D5CD}" srcId="{F615CDAD-DD8B-431C-9486-A4355275FC0B}" destId="{83DECCBE-8998-4E9C-A108-21E92E317BB8}" srcOrd="3" destOrd="0" parTransId="{C83DE0CB-7EA1-4C4E-8709-FDE6DF99C2B2}" sibTransId="{27B37E97-7EA8-4C1D-87BD-417CEF8893E1}"/>
    <dgm:cxn modelId="{0DF34C14-5088-48CC-B418-C121F8CC425A}" type="presOf" srcId="{B9E7B780-4074-45A7-B2A4-7D5D0EABB029}" destId="{8AA20EB0-D7CD-499B-B39A-D17D04D172D1}" srcOrd="0" destOrd="0" presId="urn:microsoft.com/office/officeart/2008/layout/HorizontalMultiLevelHierarchy"/>
    <dgm:cxn modelId="{EA638616-8BE0-4B15-9326-35F5810A6F89}" type="presOf" srcId="{415FA8B9-F8CA-4ECD-955F-F52707AFF8ED}" destId="{2FEBE5C3-CF73-48B5-9E3A-43A59133F4A6}" srcOrd="0" destOrd="0" presId="urn:microsoft.com/office/officeart/2008/layout/HorizontalMultiLevelHierarchy"/>
    <dgm:cxn modelId="{63AC0D19-3CD5-4F42-B586-DD9B2D13FBA4}" type="presOf" srcId="{E7790B73-6DE2-4706-9BB7-3BB89175ABB1}" destId="{62AD622E-3850-4794-8C7C-CDA424D919A6}" srcOrd="1" destOrd="0" presId="urn:microsoft.com/office/officeart/2008/layout/HorizontalMultiLevelHierarchy"/>
    <dgm:cxn modelId="{7FE2541B-382A-46B8-85CF-B9884D1C270F}" srcId="{415FA8B9-F8CA-4ECD-955F-F52707AFF8ED}" destId="{1D76370C-BB59-4B90-AF07-B1BB4F216DE0}" srcOrd="0" destOrd="0" parTransId="{D021B73F-72D0-4035-B56F-9D88578D93E3}" sibTransId="{1C91D0EA-4211-4514-A417-8F711F0D5E2C}"/>
    <dgm:cxn modelId="{E6F4991B-D42A-4AFF-8E13-6861B329FD5F}" type="presOf" srcId="{B9E7B780-4074-45A7-B2A4-7D5D0EABB029}" destId="{E0598E4D-484D-458B-B23A-C5F69A8888D0}" srcOrd="1" destOrd="0" presId="urn:microsoft.com/office/officeart/2008/layout/HorizontalMultiLevelHierarchy"/>
    <dgm:cxn modelId="{3DFE671F-1F49-4F85-B974-5D8126CB242E}" type="presOf" srcId="{BBC5D1F2-FF6D-4406-AB7D-259882C72F08}" destId="{B5D02ADC-2825-43A6-A7CB-BB3FE1C03BFE}" srcOrd="1" destOrd="0" presId="urn:microsoft.com/office/officeart/2008/layout/HorizontalMultiLevelHierarchy"/>
    <dgm:cxn modelId="{268A3621-CD09-43E5-A0F2-DF9D1D8F2559}" type="presOf" srcId="{033071E7-CF9C-4F59-8D60-495A8D87031D}" destId="{201A60D3-680D-4A48-855C-9A07E763E356}" srcOrd="0" destOrd="0" presId="urn:microsoft.com/office/officeart/2008/layout/HorizontalMultiLevelHierarchy"/>
    <dgm:cxn modelId="{0C357F28-11BC-4610-93FE-E49F005F27F0}" srcId="{F615CDAD-DD8B-431C-9486-A4355275FC0B}" destId="{326C1473-59D3-4CEA-B2E1-10CCFE50DFF2}" srcOrd="1" destOrd="0" parTransId="{6A043EF0-84DD-409E-8F45-1806EF31179C}" sibTransId="{6C3F8BAD-BF9C-4EF2-984B-38B2B80FFB64}"/>
    <dgm:cxn modelId="{61B8672C-08FC-4326-9A00-A03E9F901B6D}" type="presOf" srcId="{870D108D-F8AE-4640-BD9E-53A73F46F241}" destId="{879A7FA2-72DB-4F73-AD07-AFA23A11A896}" srcOrd="1" destOrd="0" presId="urn:microsoft.com/office/officeart/2008/layout/HorizontalMultiLevelHierarchy"/>
    <dgm:cxn modelId="{62AA992C-9412-4E38-97CF-5619836DA320}" type="presOf" srcId="{2D2A0234-8BDF-471E-ACC4-AE72BA39084D}" destId="{34C7177D-EC22-4FCE-8542-B9E9B4804B8F}" srcOrd="0" destOrd="0" presId="urn:microsoft.com/office/officeart/2008/layout/HorizontalMultiLevelHierarchy"/>
    <dgm:cxn modelId="{658F1430-3E3C-4680-8E30-29EDBBBD2F56}" srcId="{326C1473-59D3-4CEA-B2E1-10CCFE50DFF2}" destId="{98D7C85A-2709-481D-AEB2-D3C0E7EDEA8C}" srcOrd="0" destOrd="0" parTransId="{204FD183-1A3F-4560-B1F1-880561F0DA53}" sibTransId="{D0A89A51-055C-479B-8B67-24C5BC7D5446}"/>
    <dgm:cxn modelId="{61539132-DD28-4DC4-80B7-CCA21C4E3D8F}" type="presOf" srcId="{C83DE0CB-7EA1-4C4E-8709-FDE6DF99C2B2}" destId="{1EDEF249-026A-4402-BBC3-8DD7534DB591}" srcOrd="1" destOrd="0" presId="urn:microsoft.com/office/officeart/2008/layout/HorizontalMultiLevelHierarchy"/>
    <dgm:cxn modelId="{85C31B35-9AE2-4B28-84F3-CBB6AAE8DD98}" type="presOf" srcId="{326C1473-59D3-4CEA-B2E1-10CCFE50DFF2}" destId="{B8F3185E-CDA8-4598-A6F1-4C2CD1C5FF75}" srcOrd="0" destOrd="0" presId="urn:microsoft.com/office/officeart/2008/layout/HorizontalMultiLevelHierarchy"/>
    <dgm:cxn modelId="{0B5E2B37-BBCA-4BA8-9CB0-BF3B915E9675}" type="presOf" srcId="{35E48791-67B1-4018-83A8-D55920106BCA}" destId="{F55AAF2B-BF96-47B0-9D99-0ECEAADB8C48}" srcOrd="0" destOrd="0" presId="urn:microsoft.com/office/officeart/2008/layout/HorizontalMultiLevelHierarchy"/>
    <dgm:cxn modelId="{D4DD4237-A587-4AE8-9BDA-5CE1AA485B1C}" srcId="{3C2C8C91-7857-4084-B80E-35F9BDA657D3}" destId="{2D2A0234-8BDF-471E-ACC4-AE72BA39084D}" srcOrd="1" destOrd="0" parTransId="{870D108D-F8AE-4640-BD9E-53A73F46F241}" sibTransId="{394194A8-B41C-4CE5-88ED-14E132193AD3}"/>
    <dgm:cxn modelId="{ED934739-A81C-46C6-BB86-B1C9BF5F90CC}" type="presOf" srcId="{DEE9CE9D-9AF5-4045-85F3-F5FC5F3CC892}" destId="{D5674F42-2C07-4903-B2D6-768D9AF3B2BD}" srcOrd="0" destOrd="0" presId="urn:microsoft.com/office/officeart/2008/layout/HorizontalMultiLevelHierarchy"/>
    <dgm:cxn modelId="{F44EBE5E-7BCC-4B59-AB7E-C957E3981AF1}" srcId="{2D2A0234-8BDF-471E-ACC4-AE72BA39084D}" destId="{F5A75410-9A07-49D6-B52E-3922D638CD21}" srcOrd="0" destOrd="0" parTransId="{47D5E947-F7B2-4C30-867E-842453511B3A}" sibTransId="{6AA155FE-7375-4DD8-9943-AAE035A714BE}"/>
    <dgm:cxn modelId="{10899562-53A5-46C5-A348-2F4684B0F904}" type="presOf" srcId="{B40C1496-A6AA-488B-BEC0-1523A4E8E20F}" destId="{9C04611E-CB4E-49D8-BBC8-09DB8D11A744}" srcOrd="0" destOrd="0" presId="urn:microsoft.com/office/officeart/2008/layout/HorizontalMultiLevelHierarchy"/>
    <dgm:cxn modelId="{893D9F63-C70B-4E5D-87BB-C4DC79EC07F2}" type="presOf" srcId="{11E0A3B1-BED2-4CC1-89C7-55B1730E8F78}" destId="{5D9525CF-2964-4C30-8644-8188EB84EB31}" srcOrd="0" destOrd="0" presId="urn:microsoft.com/office/officeart/2008/layout/HorizontalMultiLevelHierarchy"/>
    <dgm:cxn modelId="{02E08C65-15CE-4FD9-9F3D-08183E664FA8}" srcId="{5112929D-998E-407B-A853-F96EE474251D}" destId="{5B98E673-9012-4560-87BE-06F5A5712514}" srcOrd="1" destOrd="0" parTransId="{3C77505C-1CE6-44D3-8FC0-213E027E6607}" sibTransId="{D016127A-899E-40AE-B31F-7BE9574163A6}"/>
    <dgm:cxn modelId="{7FAB7946-8BC8-49FD-9A1C-53576E24CD71}" type="presOf" srcId="{E7790B73-6DE2-4706-9BB7-3BB89175ABB1}" destId="{F0092804-3A2B-4D45-9DFB-6C5242776FD3}" srcOrd="0" destOrd="0" presId="urn:microsoft.com/office/officeart/2008/layout/HorizontalMultiLevelHierarchy"/>
    <dgm:cxn modelId="{69793B68-7E0D-47B4-8FDD-907CF95C3B47}" type="presOf" srcId="{BBC5D1F2-FF6D-4406-AB7D-259882C72F08}" destId="{A8B9FD04-70B4-407A-872B-3D5ECF6FF9D1}" srcOrd="0" destOrd="0" presId="urn:microsoft.com/office/officeart/2008/layout/HorizontalMultiLevelHierarchy"/>
    <dgm:cxn modelId="{7D0BE449-BBB5-4515-8F96-BEBF89913E55}" srcId="{5112929D-998E-407B-A853-F96EE474251D}" destId="{415FA8B9-F8CA-4ECD-955F-F52707AFF8ED}" srcOrd="0" destOrd="0" parTransId="{656C5E49-922A-4614-976B-E756CD6D197E}" sibTransId="{FA78B7AF-D02D-4DB5-BA2A-E5B231662F76}"/>
    <dgm:cxn modelId="{F69D506B-5D7D-4757-A669-E463729FD57B}" srcId="{98D7C85A-2709-481D-AEB2-D3C0E7EDEA8C}" destId="{E99B66A8-DA9E-4C81-B211-BAD3FB9D9344}" srcOrd="0" destOrd="0" parTransId="{E7790B73-6DE2-4706-9BB7-3BB89175ABB1}" sibTransId="{88B6AF7E-E7DE-42B8-8647-24D817C1B35A}"/>
    <dgm:cxn modelId="{1526CD6C-A34A-4B06-87B5-FA5400EBEB18}" type="presOf" srcId="{9FAC6794-1295-4B0D-B34C-547AA5DE2DDE}" destId="{81729143-18D9-4A06-87ED-6774A459D68E}" srcOrd="0" destOrd="0" presId="urn:microsoft.com/office/officeart/2008/layout/HorizontalMultiLevelHierarchy"/>
    <dgm:cxn modelId="{F7036070-E192-4826-9146-23F4490F91B3}" type="presOf" srcId="{656C5E49-922A-4614-976B-E756CD6D197E}" destId="{6D7F14CA-51CE-4E28-8F2F-D968573D9664}" srcOrd="1" destOrd="0" presId="urn:microsoft.com/office/officeart/2008/layout/HorizontalMultiLevelHierarchy"/>
    <dgm:cxn modelId="{74940151-6CF8-4DBA-B369-17BF9A6EB57A}" type="presOf" srcId="{83DECCBE-8998-4E9C-A108-21E92E317BB8}" destId="{6EDE1F1E-B276-4FCE-ADA2-33EEB59F8656}" srcOrd="0" destOrd="0" presId="urn:microsoft.com/office/officeart/2008/layout/HorizontalMultiLevelHierarchy"/>
    <dgm:cxn modelId="{7A302752-D0A0-43B2-A153-D24898CADE7A}" type="presOf" srcId="{204FD183-1A3F-4560-B1F1-880561F0DA53}" destId="{35D9FD04-F7BB-4ACC-A2FD-FFE408275F4A}" srcOrd="0" destOrd="0" presId="urn:microsoft.com/office/officeart/2008/layout/HorizontalMultiLevelHierarchy"/>
    <dgm:cxn modelId="{CAE0F552-C166-482D-A767-B29C1B2886F3}" srcId="{B40C1496-A6AA-488B-BEC0-1523A4E8E20F}" destId="{F615CDAD-DD8B-431C-9486-A4355275FC0B}" srcOrd="0" destOrd="0" parTransId="{8A4B49AB-685C-4A41-991C-B1639DDD2F1D}" sibTransId="{4EDC578F-6A10-456D-8A75-35F74E96905D}"/>
    <dgm:cxn modelId="{31464055-E0C8-4A44-B560-2D21278E969A}" type="presOf" srcId="{1B6D8727-D6C7-45D2-A9E2-F9CEE8FA985E}" destId="{8B888903-61B5-4CC5-AC14-1E05200B1973}" srcOrd="1" destOrd="0" presId="urn:microsoft.com/office/officeart/2008/layout/HorizontalMultiLevelHierarchy"/>
    <dgm:cxn modelId="{E8925576-E22E-40D6-91C1-0929FD105599}" type="presOf" srcId="{EA035706-F18F-4172-8694-B5653762CD8E}" destId="{89BF6F4D-3AA9-4C6B-A0C6-CDD2F7F7FB11}" srcOrd="0" destOrd="0" presId="urn:microsoft.com/office/officeart/2008/layout/HorizontalMultiLevelHierarchy"/>
    <dgm:cxn modelId="{5D5CB876-90B5-4E4F-9A71-F841543BB34D}" type="presOf" srcId="{3C77505C-1CE6-44D3-8FC0-213E027E6607}" destId="{B1F86A07-A6FF-48C3-8F87-B03602295EA5}" srcOrd="0" destOrd="0" presId="urn:microsoft.com/office/officeart/2008/layout/HorizontalMultiLevelHierarchy"/>
    <dgm:cxn modelId="{505FCB56-1DFE-4278-892B-28C6EEBED6FE}" srcId="{F615CDAD-DD8B-431C-9486-A4355275FC0B}" destId="{5112929D-998E-407B-A853-F96EE474251D}" srcOrd="0" destOrd="0" parTransId="{E57C71ED-F775-4EA2-83A9-AB798EABAE7C}" sibTransId="{6437A4E7-ABFF-4114-B1E9-C65A76A617D2}"/>
    <dgm:cxn modelId="{38180677-23C8-4201-8801-EFDA79643634}" type="presOf" srcId="{743BC50F-E704-47C4-B041-6DB91A7C9B56}" destId="{0B33D328-C45C-4CDF-8BFB-4A0AFF4E8ACE}" srcOrd="0" destOrd="0" presId="urn:microsoft.com/office/officeart/2008/layout/HorizontalMultiLevelHierarchy"/>
    <dgm:cxn modelId="{CFBE7178-0C79-4851-A6B7-7E629B70B589}" type="presOf" srcId="{3C77505C-1CE6-44D3-8FC0-213E027E6607}" destId="{82614968-665F-47FC-AF41-50AAA278FD54}" srcOrd="1" destOrd="0" presId="urn:microsoft.com/office/officeart/2008/layout/HorizontalMultiLevelHierarchy"/>
    <dgm:cxn modelId="{F7E3D35A-5628-4C63-A776-93004845A85E}" srcId="{B40C1496-A6AA-488B-BEC0-1523A4E8E20F}" destId="{EA035706-F18F-4172-8694-B5653762CD8E}" srcOrd="1" destOrd="0" parTransId="{BBC5D1F2-FF6D-4406-AB7D-259882C72F08}" sibTransId="{D83C5AC9-7A98-477F-819C-0189FD19603B}"/>
    <dgm:cxn modelId="{8328D75A-642A-46A2-A416-6CCF04233022}" type="presOf" srcId="{1D76370C-BB59-4B90-AF07-B1BB4F216DE0}" destId="{0ED0DCCD-BCEB-4420-AB76-05697FA02000}" srcOrd="0" destOrd="0" presId="urn:microsoft.com/office/officeart/2008/layout/HorizontalMultiLevelHierarchy"/>
    <dgm:cxn modelId="{1AD8457F-8DAD-4031-B54B-ECD6D54D04E1}" type="presOf" srcId="{11E0A3B1-BED2-4CC1-89C7-55B1730E8F78}" destId="{1C0A4773-293D-49F5-B2C7-C190469848D1}" srcOrd="1" destOrd="0" presId="urn:microsoft.com/office/officeart/2008/layout/HorizontalMultiLevelHierarchy"/>
    <dgm:cxn modelId="{7E2CF485-42CD-4467-9985-E21C7466C016}" type="presOf" srcId="{1B6D8727-D6C7-45D2-A9E2-F9CEE8FA985E}" destId="{A1DA978B-95AA-43F7-91C1-E2EF7BFEB476}" srcOrd="0" destOrd="0" presId="urn:microsoft.com/office/officeart/2008/layout/HorizontalMultiLevelHierarchy"/>
    <dgm:cxn modelId="{67E3C088-A6ED-4FDC-9F69-E6F1F20A359A}" type="presOf" srcId="{D1005470-889A-4573-A975-8187DA71D573}" destId="{126B1919-9AAF-4A3E-ABD0-1EFD522CF6C3}" srcOrd="0" destOrd="0" presId="urn:microsoft.com/office/officeart/2008/layout/HorizontalMultiLevelHierarchy"/>
    <dgm:cxn modelId="{C7C1EB88-0E03-46E6-AAC9-D12BD2CAEBCC}" type="presOf" srcId="{98D7C85A-2709-481D-AEB2-D3C0E7EDEA8C}" destId="{A4E1B549-C82A-474E-A9D2-91BB67CB8795}" srcOrd="0" destOrd="0" presId="urn:microsoft.com/office/officeart/2008/layout/HorizontalMultiLevelHierarchy"/>
    <dgm:cxn modelId="{3329658A-4596-4E2C-9C6E-311FF65E3029}" srcId="{5B98E673-9012-4560-87BE-06F5A5712514}" destId="{DEE9CE9D-9AF5-4045-85F3-F5FC5F3CC892}" srcOrd="0" destOrd="0" parTransId="{11E0A3B1-BED2-4CC1-89C7-55B1730E8F78}" sibTransId="{FD95A694-57A7-4CAA-A62E-3BD557E784B6}"/>
    <dgm:cxn modelId="{76CBAB8A-21B2-4530-B3FD-9FE1050C6723}" type="presOf" srcId="{78E2AE1E-8E63-483F-AF55-9B6ED447F49C}" destId="{38F5EBB7-E94E-41A3-99E9-54825E4A0EC4}" srcOrd="0" destOrd="0" presId="urn:microsoft.com/office/officeart/2008/layout/HorizontalMultiLevelHierarchy"/>
    <dgm:cxn modelId="{8BFAEC94-E9C5-4F8B-9BBC-E74B9AF78F78}" type="presOf" srcId="{5B98E673-9012-4560-87BE-06F5A5712514}" destId="{08833F47-9AC3-455D-A8E9-57D8B2833AEE}" srcOrd="0" destOrd="0" presId="urn:microsoft.com/office/officeart/2008/layout/HorizontalMultiLevelHierarchy"/>
    <dgm:cxn modelId="{9FA0FB9A-A45D-4CE1-8CDD-9BF376117F40}" srcId="{D1005470-889A-4573-A975-8187DA71D573}" destId="{B40C1496-A6AA-488B-BEC0-1523A4E8E20F}" srcOrd="0" destOrd="0" parTransId="{B73F7B74-53A9-4D48-97A8-9B2BBBC7B35D}" sibTransId="{0B612C80-E3A5-4921-AA4B-037F2BF66A63}"/>
    <dgm:cxn modelId="{4039519C-E8C3-4096-BB46-60D529588372}" type="presOf" srcId="{E57C71ED-F775-4EA2-83A9-AB798EABAE7C}" destId="{1F5D564E-FEB8-4C19-963D-46F1E303136C}" srcOrd="1" destOrd="0" presId="urn:microsoft.com/office/officeart/2008/layout/HorizontalMultiLevelHierarchy"/>
    <dgm:cxn modelId="{222EEBA0-42A8-4AB1-BFB7-DAC24817ECC2}" type="presOf" srcId="{35E48791-67B1-4018-83A8-D55920106BCA}" destId="{82EAD2BE-2D48-46F2-AE6F-6250171547EB}" srcOrd="1" destOrd="0" presId="urn:microsoft.com/office/officeart/2008/layout/HorizontalMultiLevelHierarchy"/>
    <dgm:cxn modelId="{4C550BA1-827D-4BA4-808F-C9248DC75E96}" type="presOf" srcId="{8A4B49AB-685C-4A41-991C-B1639DDD2F1D}" destId="{CC405410-8592-444B-961B-430F63C917BF}" srcOrd="0" destOrd="0" presId="urn:microsoft.com/office/officeart/2008/layout/HorizontalMultiLevelHierarchy"/>
    <dgm:cxn modelId="{AE96B2A1-8C8E-418D-9327-B5BF042E7731}" type="presOf" srcId="{4D9103F5-89E7-4073-890C-E48EF32F8105}" destId="{6843F5F2-3C9C-498E-BCE2-6B2457A12F43}" srcOrd="0" destOrd="0" presId="urn:microsoft.com/office/officeart/2008/layout/HorizontalMultiLevelHierarchy"/>
    <dgm:cxn modelId="{0D1CE0A3-97E1-4EF1-AF8F-D2155FB43B07}" type="presOf" srcId="{B44F70E9-6CE5-4C8A-991A-0E1F7215AA1D}" destId="{E8CFABCA-EDF2-4AFF-A4C3-A99582CC6A63}" srcOrd="0" destOrd="0" presId="urn:microsoft.com/office/officeart/2008/layout/HorizontalMultiLevelHierarchy"/>
    <dgm:cxn modelId="{0FD0ADA8-B461-4B52-B8D2-7C9010407D4B}" srcId="{EA035706-F18F-4172-8694-B5653762CD8E}" destId="{743BC50F-E704-47C4-B041-6DB91A7C9B56}" srcOrd="0" destOrd="0" parTransId="{A669C01D-372C-4DD7-A8FF-53711FDE50C6}" sibTransId="{86862078-42AF-430F-8B76-E73FE05F3BDD}"/>
    <dgm:cxn modelId="{71E697A9-89DD-4249-A2B4-7173872909A8}" type="presOf" srcId="{6A043EF0-84DD-409E-8F45-1806EF31179C}" destId="{909276C6-EAC8-44F0-BCEA-2BEE90EADED5}" srcOrd="0" destOrd="0" presId="urn:microsoft.com/office/officeart/2008/layout/HorizontalMultiLevelHierarchy"/>
    <dgm:cxn modelId="{A04BC9AC-68B7-42C0-905D-8FC41B53CB0F}" srcId="{B44F70E9-6CE5-4C8A-991A-0E1F7215AA1D}" destId="{4D9103F5-89E7-4073-890C-E48EF32F8105}" srcOrd="0" destOrd="0" parTransId="{B1C603C3-401E-4B6C-90D0-853DAD78FD6F}" sibTransId="{B0334CA1-E78E-4FF2-B52A-FA445E0B7818}"/>
    <dgm:cxn modelId="{E3F631AE-E222-42F0-B503-1A7195B7AA36}" type="presOf" srcId="{F5A75410-9A07-49D6-B52E-3922D638CD21}" destId="{402CBF49-337E-4FF8-A333-AE1B72B741C6}" srcOrd="0" destOrd="0" presId="urn:microsoft.com/office/officeart/2008/layout/HorizontalMultiLevelHierarchy"/>
    <dgm:cxn modelId="{0257B0B1-2BF6-467F-B529-2724C602DAB8}" type="presOf" srcId="{47D5E947-F7B2-4C30-867E-842453511B3A}" destId="{F4AA39DD-9EEA-4711-8745-39E332ACDC6C}" srcOrd="1" destOrd="0" presId="urn:microsoft.com/office/officeart/2008/layout/HorizontalMultiLevelHierarchy"/>
    <dgm:cxn modelId="{7F45D1B4-FBB8-43CC-B1BF-C9FAFD57D838}" srcId="{9FAC6794-1295-4B0D-B34C-547AA5DE2DDE}" destId="{78E2AE1E-8E63-483F-AF55-9B6ED447F49C}" srcOrd="0" destOrd="0" parTransId="{35E48791-67B1-4018-83A8-D55920106BCA}" sibTransId="{572E79A8-69BF-44E0-8012-84BFF1D637DC}"/>
    <dgm:cxn modelId="{922E37B5-2ED6-49DE-BF8F-D288FA9EFC0D}" type="presOf" srcId="{47D5E947-F7B2-4C30-867E-842453511B3A}" destId="{822F9FD4-79BC-42D0-885C-DF9BFA766B4C}" srcOrd="0" destOrd="0" presId="urn:microsoft.com/office/officeart/2008/layout/HorizontalMultiLevelHierarchy"/>
    <dgm:cxn modelId="{BEC303BA-2D51-4463-8C4A-83F71AD65706}" type="presOf" srcId="{B1C603C3-401E-4B6C-90D0-853DAD78FD6F}" destId="{3F32D5C0-A70D-4D77-9536-4BA9CDBAA358}" srcOrd="0" destOrd="0" presId="urn:microsoft.com/office/officeart/2008/layout/HorizontalMultiLevelHierarchy"/>
    <dgm:cxn modelId="{7CCFACBA-80A1-4C4F-B512-E36B411A0532}" srcId="{F615CDAD-DD8B-431C-9486-A4355275FC0B}" destId="{3C2C8C91-7857-4084-B80E-35F9BDA657D3}" srcOrd="2" destOrd="0" parTransId="{1B6D8727-D6C7-45D2-A9E2-F9CEE8FA985E}" sibTransId="{13CBDC5C-B0AE-41ED-8268-5CF709CFBF78}"/>
    <dgm:cxn modelId="{67624CC3-FD3E-439D-867A-3954114B5355}" type="presOf" srcId="{E57C71ED-F775-4EA2-83A9-AB798EABAE7C}" destId="{0EFE0E0B-AACF-4156-9951-67A446186853}" srcOrd="0" destOrd="0" presId="urn:microsoft.com/office/officeart/2008/layout/HorizontalMultiLevelHierarchy"/>
    <dgm:cxn modelId="{E1E01CC5-B974-435A-A029-937DE9366EBE}" type="presOf" srcId="{B1C603C3-401E-4B6C-90D0-853DAD78FD6F}" destId="{AB0BBA63-C068-42A9-B5E9-B9E29CBACA6B}" srcOrd="1" destOrd="0" presId="urn:microsoft.com/office/officeart/2008/layout/HorizontalMultiLevelHierarchy"/>
    <dgm:cxn modelId="{41723ECB-127C-4509-AE5B-7E569CF8988F}" type="presOf" srcId="{033071E7-CF9C-4F59-8D60-495A8D87031D}" destId="{5ED6A730-8AFB-4F3A-99EB-4AC7E4797A41}" srcOrd="1" destOrd="0" presId="urn:microsoft.com/office/officeart/2008/layout/HorizontalMultiLevelHierarchy"/>
    <dgm:cxn modelId="{1EB361CD-395D-4139-822A-A90D9626DD82}" type="presOf" srcId="{5112929D-998E-407B-A853-F96EE474251D}" destId="{795E7696-B2D1-4B9D-BA94-A0655A9AAFD3}" srcOrd="0" destOrd="0" presId="urn:microsoft.com/office/officeart/2008/layout/HorizontalMultiLevelHierarchy"/>
    <dgm:cxn modelId="{9CE051D7-2C18-4021-B359-00354A6DA95C}" type="presOf" srcId="{8A4B49AB-685C-4A41-991C-B1639DDD2F1D}" destId="{64F7628A-3C8B-4F66-A570-C3A7AAA51881}" srcOrd="1" destOrd="0" presId="urn:microsoft.com/office/officeart/2008/layout/HorizontalMultiLevelHierarchy"/>
    <dgm:cxn modelId="{CD7921DA-46D7-4A60-BAA2-F0AB8414485D}" type="presOf" srcId="{C83DE0CB-7EA1-4C4E-8709-FDE6DF99C2B2}" destId="{C75C15DE-8EF4-4D91-9C85-5F9A79758619}" srcOrd="0" destOrd="0" presId="urn:microsoft.com/office/officeart/2008/layout/HorizontalMultiLevelHierarchy"/>
    <dgm:cxn modelId="{4E0EE1DE-D062-4632-98B8-D240E8EFD70C}" type="presOf" srcId="{A669C01D-372C-4DD7-A8FF-53711FDE50C6}" destId="{42B0BE88-B970-43FB-8B15-8CDE3A32D740}" srcOrd="1" destOrd="0" presId="urn:microsoft.com/office/officeart/2008/layout/HorizontalMultiLevelHierarchy"/>
    <dgm:cxn modelId="{1FC780EA-A4CD-4C29-A25F-99FF148688E6}" type="presOf" srcId="{E99B66A8-DA9E-4C81-B211-BAD3FB9D9344}" destId="{C2000E58-AE3C-4CD9-9DCB-1171E72E72BE}" srcOrd="0" destOrd="0" presId="urn:microsoft.com/office/officeart/2008/layout/HorizontalMultiLevelHierarchy"/>
    <dgm:cxn modelId="{FE657BEC-B7C1-4D34-8C03-377C29A18789}" type="presOf" srcId="{A669C01D-372C-4DD7-A8FF-53711FDE50C6}" destId="{C949F9DF-1DCD-4CCF-A766-1B4D8C067AE7}" srcOrd="0" destOrd="0" presId="urn:microsoft.com/office/officeart/2008/layout/HorizontalMultiLevelHierarchy"/>
    <dgm:cxn modelId="{BAF9A7ED-91B0-4C8C-BCB5-56C69B6E443B}" type="presOf" srcId="{3C2C8C91-7857-4084-B80E-35F9BDA657D3}" destId="{33BF5626-F8D1-4A5C-8F0B-1A32B742E32A}" srcOrd="0" destOrd="0" presId="urn:microsoft.com/office/officeart/2008/layout/HorizontalMultiLevelHierarchy"/>
    <dgm:cxn modelId="{159C15F0-CE88-4604-9DA2-4C0803B453A9}" type="presOf" srcId="{870D108D-F8AE-4640-BD9E-53A73F46F241}" destId="{6837536B-DD03-4ED4-B162-A120B3C0992C}" srcOrd="0" destOrd="0" presId="urn:microsoft.com/office/officeart/2008/layout/HorizontalMultiLevelHierarchy"/>
    <dgm:cxn modelId="{AE8E80F2-D1B1-4202-87BD-8550025DB019}" type="presOf" srcId="{204FD183-1A3F-4560-B1F1-880561F0DA53}" destId="{2A707374-B779-4F35-BEC6-8D5E7631A036}" srcOrd="1" destOrd="0" presId="urn:microsoft.com/office/officeart/2008/layout/HorizontalMultiLevelHierarchy"/>
    <dgm:cxn modelId="{FA7048F4-36B1-43AB-8A1F-A48BA76FBED3}" srcId="{326C1473-59D3-4CEA-B2E1-10CCFE50DFF2}" destId="{9FAC6794-1295-4B0D-B34C-547AA5DE2DDE}" srcOrd="1" destOrd="0" parTransId="{033071E7-CF9C-4F59-8D60-495A8D87031D}" sibTransId="{038E78A5-3266-4B4B-AA95-4340715450A1}"/>
    <dgm:cxn modelId="{DA0812F5-5E0B-4B68-8EDA-D08F86ADB87E}" type="presOf" srcId="{F615CDAD-DD8B-431C-9486-A4355275FC0B}" destId="{23474294-33AA-40B1-94EE-EEB396011156}" srcOrd="0" destOrd="0" presId="urn:microsoft.com/office/officeart/2008/layout/HorizontalMultiLevelHierarchy"/>
    <dgm:cxn modelId="{ECC41CF5-BCBA-4BDF-B209-AF12BEBA00E5}" type="presOf" srcId="{D021B73F-72D0-4035-B56F-9D88578D93E3}" destId="{BB81C79E-FADD-4373-8CD1-8DFCBCF66C4D}" srcOrd="0" destOrd="0" presId="urn:microsoft.com/office/officeart/2008/layout/HorizontalMultiLevelHierarchy"/>
    <dgm:cxn modelId="{243316F8-D247-4749-93B9-523CB4F8D108}" type="presOf" srcId="{6A043EF0-84DD-409E-8F45-1806EF31179C}" destId="{75AD5B49-9D59-4564-ABD1-3F136759FDE2}" srcOrd="1" destOrd="0" presId="urn:microsoft.com/office/officeart/2008/layout/HorizontalMultiLevelHierarchy"/>
    <dgm:cxn modelId="{DC53A11C-C158-455F-A1A3-2CF548DE4686}" type="presParOf" srcId="{126B1919-9AAF-4A3E-ABD0-1EFD522CF6C3}" destId="{564555D7-217B-493D-B718-EC766E46ED61}" srcOrd="0" destOrd="0" presId="urn:microsoft.com/office/officeart/2008/layout/HorizontalMultiLevelHierarchy"/>
    <dgm:cxn modelId="{F7274C50-27FA-4B31-A974-6A31C71A6885}" type="presParOf" srcId="{564555D7-217B-493D-B718-EC766E46ED61}" destId="{9C04611E-CB4E-49D8-BBC8-09DB8D11A744}" srcOrd="0" destOrd="0" presId="urn:microsoft.com/office/officeart/2008/layout/HorizontalMultiLevelHierarchy"/>
    <dgm:cxn modelId="{955A4B78-5942-4AA5-8559-468696F4AF0D}" type="presParOf" srcId="{564555D7-217B-493D-B718-EC766E46ED61}" destId="{AE9A151B-54A4-4BE5-A0AC-2903CAD03015}" srcOrd="1" destOrd="0" presId="urn:microsoft.com/office/officeart/2008/layout/HorizontalMultiLevelHierarchy"/>
    <dgm:cxn modelId="{909319B0-44D1-41BF-9911-1B5B1F322D48}" type="presParOf" srcId="{AE9A151B-54A4-4BE5-A0AC-2903CAD03015}" destId="{CC405410-8592-444B-961B-430F63C917BF}" srcOrd="0" destOrd="0" presId="urn:microsoft.com/office/officeart/2008/layout/HorizontalMultiLevelHierarchy"/>
    <dgm:cxn modelId="{B1AB0B69-E090-4033-849F-5F21D097677B}" type="presParOf" srcId="{CC405410-8592-444B-961B-430F63C917BF}" destId="{64F7628A-3C8B-4F66-A570-C3A7AAA51881}" srcOrd="0" destOrd="0" presId="urn:microsoft.com/office/officeart/2008/layout/HorizontalMultiLevelHierarchy"/>
    <dgm:cxn modelId="{3A22ABB2-AA8C-40AE-A464-B65D5EDF5837}" type="presParOf" srcId="{AE9A151B-54A4-4BE5-A0AC-2903CAD03015}" destId="{5F1FC39F-1639-47BC-A90C-82743CA48348}" srcOrd="1" destOrd="0" presId="urn:microsoft.com/office/officeart/2008/layout/HorizontalMultiLevelHierarchy"/>
    <dgm:cxn modelId="{84071FA9-366A-4604-AEDC-B0B51274935A}" type="presParOf" srcId="{5F1FC39F-1639-47BC-A90C-82743CA48348}" destId="{23474294-33AA-40B1-94EE-EEB396011156}" srcOrd="0" destOrd="0" presId="urn:microsoft.com/office/officeart/2008/layout/HorizontalMultiLevelHierarchy"/>
    <dgm:cxn modelId="{D8AF9AD2-2157-48A4-94B2-1FD4E6FF070C}" type="presParOf" srcId="{5F1FC39F-1639-47BC-A90C-82743CA48348}" destId="{231BDF8C-4B97-4A83-AA4D-AD12CF7DA13B}" srcOrd="1" destOrd="0" presId="urn:microsoft.com/office/officeart/2008/layout/HorizontalMultiLevelHierarchy"/>
    <dgm:cxn modelId="{7DCB0057-E3CD-4759-83D6-CD5105629505}" type="presParOf" srcId="{231BDF8C-4B97-4A83-AA4D-AD12CF7DA13B}" destId="{0EFE0E0B-AACF-4156-9951-67A446186853}" srcOrd="0" destOrd="0" presId="urn:microsoft.com/office/officeart/2008/layout/HorizontalMultiLevelHierarchy"/>
    <dgm:cxn modelId="{57573FB3-B9FE-4810-AA49-E6C82B8FCEED}" type="presParOf" srcId="{0EFE0E0B-AACF-4156-9951-67A446186853}" destId="{1F5D564E-FEB8-4C19-963D-46F1E303136C}" srcOrd="0" destOrd="0" presId="urn:microsoft.com/office/officeart/2008/layout/HorizontalMultiLevelHierarchy"/>
    <dgm:cxn modelId="{FB75385C-8BAB-4923-8549-0D1CA148DCB5}" type="presParOf" srcId="{231BDF8C-4B97-4A83-AA4D-AD12CF7DA13B}" destId="{D7423E46-7223-4095-A4AB-80D9B4C479E1}" srcOrd="1" destOrd="0" presId="urn:microsoft.com/office/officeart/2008/layout/HorizontalMultiLevelHierarchy"/>
    <dgm:cxn modelId="{450DEFFE-97E8-4505-8430-2188EA9D010B}" type="presParOf" srcId="{D7423E46-7223-4095-A4AB-80D9B4C479E1}" destId="{795E7696-B2D1-4B9D-BA94-A0655A9AAFD3}" srcOrd="0" destOrd="0" presId="urn:microsoft.com/office/officeart/2008/layout/HorizontalMultiLevelHierarchy"/>
    <dgm:cxn modelId="{8A8090D5-6A9A-4AE5-8188-C79AC2243BF0}" type="presParOf" srcId="{D7423E46-7223-4095-A4AB-80D9B4C479E1}" destId="{BB6A7689-9396-4579-A41F-8DEED5983272}" srcOrd="1" destOrd="0" presId="urn:microsoft.com/office/officeart/2008/layout/HorizontalMultiLevelHierarchy"/>
    <dgm:cxn modelId="{62DC9222-0883-478A-8F30-691238F76B4C}" type="presParOf" srcId="{BB6A7689-9396-4579-A41F-8DEED5983272}" destId="{58D69278-AD37-4E30-8C38-353E475196FD}" srcOrd="0" destOrd="0" presId="urn:microsoft.com/office/officeart/2008/layout/HorizontalMultiLevelHierarchy"/>
    <dgm:cxn modelId="{0FFC657E-F092-4532-AEA9-C57F642BE151}" type="presParOf" srcId="{58D69278-AD37-4E30-8C38-353E475196FD}" destId="{6D7F14CA-51CE-4E28-8F2F-D968573D9664}" srcOrd="0" destOrd="0" presId="urn:microsoft.com/office/officeart/2008/layout/HorizontalMultiLevelHierarchy"/>
    <dgm:cxn modelId="{6CC17FBA-A8E3-4F31-9907-52BA9ABFE1A9}" type="presParOf" srcId="{BB6A7689-9396-4579-A41F-8DEED5983272}" destId="{6A63BE40-F988-4D13-83D4-43FB81791F5F}" srcOrd="1" destOrd="0" presId="urn:microsoft.com/office/officeart/2008/layout/HorizontalMultiLevelHierarchy"/>
    <dgm:cxn modelId="{1B4B6D0A-B980-4B43-8E2F-D152A7CD6109}" type="presParOf" srcId="{6A63BE40-F988-4D13-83D4-43FB81791F5F}" destId="{2FEBE5C3-CF73-48B5-9E3A-43A59133F4A6}" srcOrd="0" destOrd="0" presId="urn:microsoft.com/office/officeart/2008/layout/HorizontalMultiLevelHierarchy"/>
    <dgm:cxn modelId="{67B91BF0-EC40-474F-91DD-608AA4403EC3}" type="presParOf" srcId="{6A63BE40-F988-4D13-83D4-43FB81791F5F}" destId="{E314EA4E-0BC9-4A88-BA1E-CAD37C2D2309}" srcOrd="1" destOrd="0" presId="urn:microsoft.com/office/officeart/2008/layout/HorizontalMultiLevelHierarchy"/>
    <dgm:cxn modelId="{840F2E08-4BA3-4641-99FF-2304FB517C45}" type="presParOf" srcId="{E314EA4E-0BC9-4A88-BA1E-CAD37C2D2309}" destId="{BB81C79E-FADD-4373-8CD1-8DFCBCF66C4D}" srcOrd="0" destOrd="0" presId="urn:microsoft.com/office/officeart/2008/layout/HorizontalMultiLevelHierarchy"/>
    <dgm:cxn modelId="{FA491AA6-4E1C-4DD9-A60E-3F8535FB2130}" type="presParOf" srcId="{BB81C79E-FADD-4373-8CD1-8DFCBCF66C4D}" destId="{3A5EDF1C-C3DE-4933-AD09-FD06BEF0E7DC}" srcOrd="0" destOrd="0" presId="urn:microsoft.com/office/officeart/2008/layout/HorizontalMultiLevelHierarchy"/>
    <dgm:cxn modelId="{861AD4A9-8517-46AE-85E8-DCEF7405DEEF}" type="presParOf" srcId="{E314EA4E-0BC9-4A88-BA1E-CAD37C2D2309}" destId="{EC5A690F-FDB9-4166-B9E8-1CB7E182AC86}" srcOrd="1" destOrd="0" presId="urn:microsoft.com/office/officeart/2008/layout/HorizontalMultiLevelHierarchy"/>
    <dgm:cxn modelId="{057CB5CA-BDF8-4053-A4D9-F2D026809F9F}" type="presParOf" srcId="{EC5A690F-FDB9-4166-B9E8-1CB7E182AC86}" destId="{0ED0DCCD-BCEB-4420-AB76-05697FA02000}" srcOrd="0" destOrd="0" presId="urn:microsoft.com/office/officeart/2008/layout/HorizontalMultiLevelHierarchy"/>
    <dgm:cxn modelId="{77D7BF0A-563C-4B78-8F86-A9E3F573FCEC}" type="presParOf" srcId="{EC5A690F-FDB9-4166-B9E8-1CB7E182AC86}" destId="{B7F6A096-472E-409D-9460-27A7373B5803}" srcOrd="1" destOrd="0" presId="urn:microsoft.com/office/officeart/2008/layout/HorizontalMultiLevelHierarchy"/>
    <dgm:cxn modelId="{E100E91F-B477-49F4-BAAA-DD34B35DBDF0}" type="presParOf" srcId="{BB6A7689-9396-4579-A41F-8DEED5983272}" destId="{B1F86A07-A6FF-48C3-8F87-B03602295EA5}" srcOrd="2" destOrd="0" presId="urn:microsoft.com/office/officeart/2008/layout/HorizontalMultiLevelHierarchy"/>
    <dgm:cxn modelId="{9245BCD5-F132-4757-BA48-3719D9A133C2}" type="presParOf" srcId="{B1F86A07-A6FF-48C3-8F87-B03602295EA5}" destId="{82614968-665F-47FC-AF41-50AAA278FD54}" srcOrd="0" destOrd="0" presId="urn:microsoft.com/office/officeart/2008/layout/HorizontalMultiLevelHierarchy"/>
    <dgm:cxn modelId="{142DA0C1-968F-4E00-B485-A68FA8CBBBF4}" type="presParOf" srcId="{BB6A7689-9396-4579-A41F-8DEED5983272}" destId="{DD27F02B-FD51-4A11-B9CC-2CD9C2A6F82A}" srcOrd="3" destOrd="0" presId="urn:microsoft.com/office/officeart/2008/layout/HorizontalMultiLevelHierarchy"/>
    <dgm:cxn modelId="{6EFC9FE6-9943-4770-9F1C-A28A3C43B3C2}" type="presParOf" srcId="{DD27F02B-FD51-4A11-B9CC-2CD9C2A6F82A}" destId="{08833F47-9AC3-455D-A8E9-57D8B2833AEE}" srcOrd="0" destOrd="0" presId="urn:microsoft.com/office/officeart/2008/layout/HorizontalMultiLevelHierarchy"/>
    <dgm:cxn modelId="{4EF1D363-B64C-40DA-A9C0-9CAE2CD95A5C}" type="presParOf" srcId="{DD27F02B-FD51-4A11-B9CC-2CD9C2A6F82A}" destId="{7DB4E4FB-FE81-43AA-89A7-32DA4C5F844C}" srcOrd="1" destOrd="0" presId="urn:microsoft.com/office/officeart/2008/layout/HorizontalMultiLevelHierarchy"/>
    <dgm:cxn modelId="{2931FBA4-0BCA-4DD8-A815-332DB2E114D0}" type="presParOf" srcId="{7DB4E4FB-FE81-43AA-89A7-32DA4C5F844C}" destId="{5D9525CF-2964-4C30-8644-8188EB84EB31}" srcOrd="0" destOrd="0" presId="urn:microsoft.com/office/officeart/2008/layout/HorizontalMultiLevelHierarchy"/>
    <dgm:cxn modelId="{BE69860F-FE79-4C58-8396-BF7059F08D20}" type="presParOf" srcId="{5D9525CF-2964-4C30-8644-8188EB84EB31}" destId="{1C0A4773-293D-49F5-B2C7-C190469848D1}" srcOrd="0" destOrd="0" presId="urn:microsoft.com/office/officeart/2008/layout/HorizontalMultiLevelHierarchy"/>
    <dgm:cxn modelId="{D8E0005F-2C21-44B9-9228-51C74DCE3755}" type="presParOf" srcId="{7DB4E4FB-FE81-43AA-89A7-32DA4C5F844C}" destId="{35998E99-8695-44CF-9C1E-CF84BCE8F973}" srcOrd="1" destOrd="0" presId="urn:microsoft.com/office/officeart/2008/layout/HorizontalMultiLevelHierarchy"/>
    <dgm:cxn modelId="{79B9603E-FA9D-40EE-8FB4-1169AF398771}" type="presParOf" srcId="{35998E99-8695-44CF-9C1E-CF84BCE8F973}" destId="{D5674F42-2C07-4903-B2D6-768D9AF3B2BD}" srcOrd="0" destOrd="0" presId="urn:microsoft.com/office/officeart/2008/layout/HorizontalMultiLevelHierarchy"/>
    <dgm:cxn modelId="{E00023C8-3678-4DC3-8203-27CF7E82A20A}" type="presParOf" srcId="{35998E99-8695-44CF-9C1E-CF84BCE8F973}" destId="{85EBF49C-5103-4557-83CD-BF87F9DBF298}" srcOrd="1" destOrd="0" presId="urn:microsoft.com/office/officeart/2008/layout/HorizontalMultiLevelHierarchy"/>
    <dgm:cxn modelId="{BCDB68B0-FB5D-41C8-888F-42599457CF2A}" type="presParOf" srcId="{231BDF8C-4B97-4A83-AA4D-AD12CF7DA13B}" destId="{909276C6-EAC8-44F0-BCEA-2BEE90EADED5}" srcOrd="2" destOrd="0" presId="urn:microsoft.com/office/officeart/2008/layout/HorizontalMultiLevelHierarchy"/>
    <dgm:cxn modelId="{A113946F-30BA-40E5-81FD-DAF9A1BA97FB}" type="presParOf" srcId="{909276C6-EAC8-44F0-BCEA-2BEE90EADED5}" destId="{75AD5B49-9D59-4564-ABD1-3F136759FDE2}" srcOrd="0" destOrd="0" presId="urn:microsoft.com/office/officeart/2008/layout/HorizontalMultiLevelHierarchy"/>
    <dgm:cxn modelId="{99FCAA39-8246-44C5-A5C2-E8B1EE7A34D2}" type="presParOf" srcId="{231BDF8C-4B97-4A83-AA4D-AD12CF7DA13B}" destId="{62AA590D-04C3-47EB-A456-52758C2A2290}" srcOrd="3" destOrd="0" presId="urn:microsoft.com/office/officeart/2008/layout/HorizontalMultiLevelHierarchy"/>
    <dgm:cxn modelId="{E1A5B96B-9399-47F3-A9FC-2577E2BEE341}" type="presParOf" srcId="{62AA590D-04C3-47EB-A456-52758C2A2290}" destId="{B8F3185E-CDA8-4598-A6F1-4C2CD1C5FF75}" srcOrd="0" destOrd="0" presId="urn:microsoft.com/office/officeart/2008/layout/HorizontalMultiLevelHierarchy"/>
    <dgm:cxn modelId="{476A3924-85BD-466C-BBAB-9898FAAD50D7}" type="presParOf" srcId="{62AA590D-04C3-47EB-A456-52758C2A2290}" destId="{4BE588B3-7A12-4ED9-B1F2-60B821390206}" srcOrd="1" destOrd="0" presId="urn:microsoft.com/office/officeart/2008/layout/HorizontalMultiLevelHierarchy"/>
    <dgm:cxn modelId="{4FF40031-B16E-4DA3-92E7-8D52BB6B5B82}" type="presParOf" srcId="{4BE588B3-7A12-4ED9-B1F2-60B821390206}" destId="{35D9FD04-F7BB-4ACC-A2FD-FFE408275F4A}" srcOrd="0" destOrd="0" presId="urn:microsoft.com/office/officeart/2008/layout/HorizontalMultiLevelHierarchy"/>
    <dgm:cxn modelId="{50B4070B-8E4C-420B-A0C9-2BFBBFBCD1A2}" type="presParOf" srcId="{35D9FD04-F7BB-4ACC-A2FD-FFE408275F4A}" destId="{2A707374-B779-4F35-BEC6-8D5E7631A036}" srcOrd="0" destOrd="0" presId="urn:microsoft.com/office/officeart/2008/layout/HorizontalMultiLevelHierarchy"/>
    <dgm:cxn modelId="{5ED242ED-EC23-4432-9C41-0AA4130FB773}" type="presParOf" srcId="{4BE588B3-7A12-4ED9-B1F2-60B821390206}" destId="{2E04EA93-D20B-4C3F-A235-234FB4375238}" srcOrd="1" destOrd="0" presId="urn:microsoft.com/office/officeart/2008/layout/HorizontalMultiLevelHierarchy"/>
    <dgm:cxn modelId="{9944EF1E-B3CA-4B8A-A9D3-B0BF93719B9F}" type="presParOf" srcId="{2E04EA93-D20B-4C3F-A235-234FB4375238}" destId="{A4E1B549-C82A-474E-A9D2-91BB67CB8795}" srcOrd="0" destOrd="0" presId="urn:microsoft.com/office/officeart/2008/layout/HorizontalMultiLevelHierarchy"/>
    <dgm:cxn modelId="{CE3743FE-D3D2-4592-A735-08C8B1289439}" type="presParOf" srcId="{2E04EA93-D20B-4C3F-A235-234FB4375238}" destId="{D5BA8DED-80CE-4320-AF3C-386BD773D168}" srcOrd="1" destOrd="0" presId="urn:microsoft.com/office/officeart/2008/layout/HorizontalMultiLevelHierarchy"/>
    <dgm:cxn modelId="{36EA7A3F-9FA5-46B7-8BF2-B782697EAF54}" type="presParOf" srcId="{D5BA8DED-80CE-4320-AF3C-386BD773D168}" destId="{F0092804-3A2B-4D45-9DFB-6C5242776FD3}" srcOrd="0" destOrd="0" presId="urn:microsoft.com/office/officeart/2008/layout/HorizontalMultiLevelHierarchy"/>
    <dgm:cxn modelId="{D657DC5C-7ACE-4AB4-85BE-EC16DAF01AB6}" type="presParOf" srcId="{F0092804-3A2B-4D45-9DFB-6C5242776FD3}" destId="{62AD622E-3850-4794-8C7C-CDA424D919A6}" srcOrd="0" destOrd="0" presId="urn:microsoft.com/office/officeart/2008/layout/HorizontalMultiLevelHierarchy"/>
    <dgm:cxn modelId="{122ABA6E-5475-45A4-9565-DA24703166C1}" type="presParOf" srcId="{D5BA8DED-80CE-4320-AF3C-386BD773D168}" destId="{63041A30-0ECA-497D-A32C-E03069D7B2EC}" srcOrd="1" destOrd="0" presId="urn:microsoft.com/office/officeart/2008/layout/HorizontalMultiLevelHierarchy"/>
    <dgm:cxn modelId="{E253AF00-35BB-42DC-94AB-43C948A4C0B6}" type="presParOf" srcId="{63041A30-0ECA-497D-A32C-E03069D7B2EC}" destId="{C2000E58-AE3C-4CD9-9DCB-1171E72E72BE}" srcOrd="0" destOrd="0" presId="urn:microsoft.com/office/officeart/2008/layout/HorizontalMultiLevelHierarchy"/>
    <dgm:cxn modelId="{C752C6BD-0760-4061-BC55-FC6DA39B4AC3}" type="presParOf" srcId="{63041A30-0ECA-497D-A32C-E03069D7B2EC}" destId="{64832A04-D71B-4730-AC12-FE4C53DB8C0D}" srcOrd="1" destOrd="0" presId="urn:microsoft.com/office/officeart/2008/layout/HorizontalMultiLevelHierarchy"/>
    <dgm:cxn modelId="{913FBBBA-B4B8-42BB-AE48-CC2132565EAA}" type="presParOf" srcId="{4BE588B3-7A12-4ED9-B1F2-60B821390206}" destId="{201A60D3-680D-4A48-855C-9A07E763E356}" srcOrd="2" destOrd="0" presId="urn:microsoft.com/office/officeart/2008/layout/HorizontalMultiLevelHierarchy"/>
    <dgm:cxn modelId="{089AB061-C4CD-4484-A349-F03FD4BC96F4}" type="presParOf" srcId="{201A60D3-680D-4A48-855C-9A07E763E356}" destId="{5ED6A730-8AFB-4F3A-99EB-4AC7E4797A41}" srcOrd="0" destOrd="0" presId="urn:microsoft.com/office/officeart/2008/layout/HorizontalMultiLevelHierarchy"/>
    <dgm:cxn modelId="{47F840BB-21D8-4E13-AC23-DD8BB3C664E4}" type="presParOf" srcId="{4BE588B3-7A12-4ED9-B1F2-60B821390206}" destId="{B379C73E-0D4F-44BD-95A9-741A12282783}" srcOrd="3" destOrd="0" presId="urn:microsoft.com/office/officeart/2008/layout/HorizontalMultiLevelHierarchy"/>
    <dgm:cxn modelId="{8182832E-178B-45E6-99E7-2A5EF24FFBD5}" type="presParOf" srcId="{B379C73E-0D4F-44BD-95A9-741A12282783}" destId="{81729143-18D9-4A06-87ED-6774A459D68E}" srcOrd="0" destOrd="0" presId="urn:microsoft.com/office/officeart/2008/layout/HorizontalMultiLevelHierarchy"/>
    <dgm:cxn modelId="{2745B797-952D-4525-A9E6-40CFD31EE529}" type="presParOf" srcId="{B379C73E-0D4F-44BD-95A9-741A12282783}" destId="{AF8A8015-803F-4B2E-B7ED-B2E7C6AD32EA}" srcOrd="1" destOrd="0" presId="urn:microsoft.com/office/officeart/2008/layout/HorizontalMultiLevelHierarchy"/>
    <dgm:cxn modelId="{F3055120-F7B8-42CD-BDBE-4794372BB521}" type="presParOf" srcId="{AF8A8015-803F-4B2E-B7ED-B2E7C6AD32EA}" destId="{F55AAF2B-BF96-47B0-9D99-0ECEAADB8C48}" srcOrd="0" destOrd="0" presId="urn:microsoft.com/office/officeart/2008/layout/HorizontalMultiLevelHierarchy"/>
    <dgm:cxn modelId="{7C3B4937-5348-4876-88EE-7AA05309B7C1}" type="presParOf" srcId="{F55AAF2B-BF96-47B0-9D99-0ECEAADB8C48}" destId="{82EAD2BE-2D48-46F2-AE6F-6250171547EB}" srcOrd="0" destOrd="0" presId="urn:microsoft.com/office/officeart/2008/layout/HorizontalMultiLevelHierarchy"/>
    <dgm:cxn modelId="{6DC1B622-BCDE-45C2-B233-BDC98BCA8544}" type="presParOf" srcId="{AF8A8015-803F-4B2E-B7ED-B2E7C6AD32EA}" destId="{50D2CD2F-CCB3-4C09-992B-0D278E445FC0}" srcOrd="1" destOrd="0" presId="urn:microsoft.com/office/officeart/2008/layout/HorizontalMultiLevelHierarchy"/>
    <dgm:cxn modelId="{2DB75460-0A77-4877-94F4-E84CB1EC109E}" type="presParOf" srcId="{50D2CD2F-CCB3-4C09-992B-0D278E445FC0}" destId="{38F5EBB7-E94E-41A3-99E9-54825E4A0EC4}" srcOrd="0" destOrd="0" presId="urn:microsoft.com/office/officeart/2008/layout/HorizontalMultiLevelHierarchy"/>
    <dgm:cxn modelId="{11991193-04D7-48D5-9A31-A9D03174B994}" type="presParOf" srcId="{50D2CD2F-CCB3-4C09-992B-0D278E445FC0}" destId="{DFD003DC-DBC6-44EE-9367-22BB81323942}" srcOrd="1" destOrd="0" presId="urn:microsoft.com/office/officeart/2008/layout/HorizontalMultiLevelHierarchy"/>
    <dgm:cxn modelId="{17294123-A694-43D7-94D2-5F67CCDE666C}" type="presParOf" srcId="{231BDF8C-4B97-4A83-AA4D-AD12CF7DA13B}" destId="{A1DA978B-95AA-43F7-91C1-E2EF7BFEB476}" srcOrd="4" destOrd="0" presId="urn:microsoft.com/office/officeart/2008/layout/HorizontalMultiLevelHierarchy"/>
    <dgm:cxn modelId="{285950B4-CD6E-4F18-9C9D-DB7535DCC51A}" type="presParOf" srcId="{A1DA978B-95AA-43F7-91C1-E2EF7BFEB476}" destId="{8B888903-61B5-4CC5-AC14-1E05200B1973}" srcOrd="0" destOrd="0" presId="urn:microsoft.com/office/officeart/2008/layout/HorizontalMultiLevelHierarchy"/>
    <dgm:cxn modelId="{B18D58D8-9766-4011-A100-3219ACEB676B}" type="presParOf" srcId="{231BDF8C-4B97-4A83-AA4D-AD12CF7DA13B}" destId="{8B369CB5-CF65-477F-985B-DF234B9661A0}" srcOrd="5" destOrd="0" presId="urn:microsoft.com/office/officeart/2008/layout/HorizontalMultiLevelHierarchy"/>
    <dgm:cxn modelId="{2A180E25-C71F-460F-9624-6D140DCED2E0}" type="presParOf" srcId="{8B369CB5-CF65-477F-985B-DF234B9661A0}" destId="{33BF5626-F8D1-4A5C-8F0B-1A32B742E32A}" srcOrd="0" destOrd="0" presId="urn:microsoft.com/office/officeart/2008/layout/HorizontalMultiLevelHierarchy"/>
    <dgm:cxn modelId="{E5B42608-A9D5-4DF5-AA95-3D9DDD6BC85B}" type="presParOf" srcId="{8B369CB5-CF65-477F-985B-DF234B9661A0}" destId="{194C8467-9958-4673-9085-79811F57D02B}" srcOrd="1" destOrd="0" presId="urn:microsoft.com/office/officeart/2008/layout/HorizontalMultiLevelHierarchy"/>
    <dgm:cxn modelId="{C1A83516-8E97-44DF-8AD9-27BD7A0675EE}" type="presParOf" srcId="{194C8467-9958-4673-9085-79811F57D02B}" destId="{8AA20EB0-D7CD-499B-B39A-D17D04D172D1}" srcOrd="0" destOrd="0" presId="urn:microsoft.com/office/officeart/2008/layout/HorizontalMultiLevelHierarchy"/>
    <dgm:cxn modelId="{23A2D2BD-957A-42F0-AEC8-09E6B124A91E}" type="presParOf" srcId="{8AA20EB0-D7CD-499B-B39A-D17D04D172D1}" destId="{E0598E4D-484D-458B-B23A-C5F69A8888D0}" srcOrd="0" destOrd="0" presId="urn:microsoft.com/office/officeart/2008/layout/HorizontalMultiLevelHierarchy"/>
    <dgm:cxn modelId="{1D55D01E-1473-45C8-87E7-B82E5E5146D1}" type="presParOf" srcId="{194C8467-9958-4673-9085-79811F57D02B}" destId="{4A9C395E-0F13-4A32-8022-DAEB2C070AB7}" srcOrd="1" destOrd="0" presId="urn:microsoft.com/office/officeart/2008/layout/HorizontalMultiLevelHierarchy"/>
    <dgm:cxn modelId="{CE311F51-3E21-4EE6-9D4C-0EA4837DC9E2}" type="presParOf" srcId="{4A9C395E-0F13-4A32-8022-DAEB2C070AB7}" destId="{E8CFABCA-EDF2-4AFF-A4C3-A99582CC6A63}" srcOrd="0" destOrd="0" presId="urn:microsoft.com/office/officeart/2008/layout/HorizontalMultiLevelHierarchy"/>
    <dgm:cxn modelId="{BEFCC996-9793-4174-876F-EACCF40CC9E9}" type="presParOf" srcId="{4A9C395E-0F13-4A32-8022-DAEB2C070AB7}" destId="{B2679C8B-69C1-49FC-B67C-D1F9B4CD6CE5}" srcOrd="1" destOrd="0" presId="urn:microsoft.com/office/officeart/2008/layout/HorizontalMultiLevelHierarchy"/>
    <dgm:cxn modelId="{6FD6828F-9005-4743-80BA-9514897C6816}" type="presParOf" srcId="{B2679C8B-69C1-49FC-B67C-D1F9B4CD6CE5}" destId="{3F32D5C0-A70D-4D77-9536-4BA9CDBAA358}" srcOrd="0" destOrd="0" presId="urn:microsoft.com/office/officeart/2008/layout/HorizontalMultiLevelHierarchy"/>
    <dgm:cxn modelId="{9E613086-7D70-4866-878C-431AD25F0C4D}" type="presParOf" srcId="{3F32D5C0-A70D-4D77-9536-4BA9CDBAA358}" destId="{AB0BBA63-C068-42A9-B5E9-B9E29CBACA6B}" srcOrd="0" destOrd="0" presId="urn:microsoft.com/office/officeart/2008/layout/HorizontalMultiLevelHierarchy"/>
    <dgm:cxn modelId="{723A2EB2-88AF-4E6C-89FE-6BD80D509D1F}" type="presParOf" srcId="{B2679C8B-69C1-49FC-B67C-D1F9B4CD6CE5}" destId="{F1B91F7D-56A4-4562-A078-5AA9819EE456}" srcOrd="1" destOrd="0" presId="urn:microsoft.com/office/officeart/2008/layout/HorizontalMultiLevelHierarchy"/>
    <dgm:cxn modelId="{DF4EFA80-3AB5-4EFD-90B1-1DE2F6DC3C09}" type="presParOf" srcId="{F1B91F7D-56A4-4562-A078-5AA9819EE456}" destId="{6843F5F2-3C9C-498E-BCE2-6B2457A12F43}" srcOrd="0" destOrd="0" presId="urn:microsoft.com/office/officeart/2008/layout/HorizontalMultiLevelHierarchy"/>
    <dgm:cxn modelId="{FCB15D87-FC4E-4DAD-937F-1C88AF2F8E60}" type="presParOf" srcId="{F1B91F7D-56A4-4562-A078-5AA9819EE456}" destId="{82722218-9ABF-43FA-9981-047A6593E067}" srcOrd="1" destOrd="0" presId="urn:microsoft.com/office/officeart/2008/layout/HorizontalMultiLevelHierarchy"/>
    <dgm:cxn modelId="{B553B0B2-BB99-4A36-AD95-972AE876533D}" type="presParOf" srcId="{194C8467-9958-4673-9085-79811F57D02B}" destId="{6837536B-DD03-4ED4-B162-A120B3C0992C}" srcOrd="2" destOrd="0" presId="urn:microsoft.com/office/officeart/2008/layout/HorizontalMultiLevelHierarchy"/>
    <dgm:cxn modelId="{2EBDDCE2-77FC-48BA-9947-8186D8BA1926}" type="presParOf" srcId="{6837536B-DD03-4ED4-B162-A120B3C0992C}" destId="{879A7FA2-72DB-4F73-AD07-AFA23A11A896}" srcOrd="0" destOrd="0" presId="urn:microsoft.com/office/officeart/2008/layout/HorizontalMultiLevelHierarchy"/>
    <dgm:cxn modelId="{DCEE4310-5836-442F-9F91-82B1CD5C84B0}" type="presParOf" srcId="{194C8467-9958-4673-9085-79811F57D02B}" destId="{B09E9781-8AF9-408D-B586-1A5B2C2A470B}" srcOrd="3" destOrd="0" presId="urn:microsoft.com/office/officeart/2008/layout/HorizontalMultiLevelHierarchy"/>
    <dgm:cxn modelId="{951A5B9C-33C0-4D7B-9C7C-60D0FE630E47}" type="presParOf" srcId="{B09E9781-8AF9-408D-B586-1A5B2C2A470B}" destId="{34C7177D-EC22-4FCE-8542-B9E9B4804B8F}" srcOrd="0" destOrd="0" presId="urn:microsoft.com/office/officeart/2008/layout/HorizontalMultiLevelHierarchy"/>
    <dgm:cxn modelId="{5C46440F-F439-477E-AE42-8322F58E8007}" type="presParOf" srcId="{B09E9781-8AF9-408D-B586-1A5B2C2A470B}" destId="{ABB8691E-58B8-4FCD-8986-3B7A6740D7C1}" srcOrd="1" destOrd="0" presId="urn:microsoft.com/office/officeart/2008/layout/HorizontalMultiLevelHierarchy"/>
    <dgm:cxn modelId="{6C788A07-F1DD-42DF-9E0D-3427C51B81EF}" type="presParOf" srcId="{ABB8691E-58B8-4FCD-8986-3B7A6740D7C1}" destId="{822F9FD4-79BC-42D0-885C-DF9BFA766B4C}" srcOrd="0" destOrd="0" presId="urn:microsoft.com/office/officeart/2008/layout/HorizontalMultiLevelHierarchy"/>
    <dgm:cxn modelId="{58B46F8C-8BAF-409F-88FF-6992AA5A2D3C}" type="presParOf" srcId="{822F9FD4-79BC-42D0-885C-DF9BFA766B4C}" destId="{F4AA39DD-9EEA-4711-8745-39E332ACDC6C}" srcOrd="0" destOrd="0" presId="urn:microsoft.com/office/officeart/2008/layout/HorizontalMultiLevelHierarchy"/>
    <dgm:cxn modelId="{37801093-1BB7-412D-A0FF-7B9701A20FD8}" type="presParOf" srcId="{ABB8691E-58B8-4FCD-8986-3B7A6740D7C1}" destId="{4B1EB2B9-0579-4815-B4B3-02C9AA82FCEB}" srcOrd="1" destOrd="0" presId="urn:microsoft.com/office/officeart/2008/layout/HorizontalMultiLevelHierarchy"/>
    <dgm:cxn modelId="{E565B065-4C05-4891-9EFA-8F2A0CA56ECE}" type="presParOf" srcId="{4B1EB2B9-0579-4815-B4B3-02C9AA82FCEB}" destId="{402CBF49-337E-4FF8-A333-AE1B72B741C6}" srcOrd="0" destOrd="0" presId="urn:microsoft.com/office/officeart/2008/layout/HorizontalMultiLevelHierarchy"/>
    <dgm:cxn modelId="{9FBC236B-4E22-414E-AD28-9D9F1B48FA89}" type="presParOf" srcId="{4B1EB2B9-0579-4815-B4B3-02C9AA82FCEB}" destId="{3C7487FA-25EF-4365-965D-6F12864D912B}" srcOrd="1" destOrd="0" presId="urn:microsoft.com/office/officeart/2008/layout/HorizontalMultiLevelHierarchy"/>
    <dgm:cxn modelId="{D77C70CF-D089-4520-B54E-982BC0B00C19}" type="presParOf" srcId="{231BDF8C-4B97-4A83-AA4D-AD12CF7DA13B}" destId="{C75C15DE-8EF4-4D91-9C85-5F9A79758619}" srcOrd="6" destOrd="0" presId="urn:microsoft.com/office/officeart/2008/layout/HorizontalMultiLevelHierarchy"/>
    <dgm:cxn modelId="{717AC261-3EF1-4C59-9752-96FA57763F1D}" type="presParOf" srcId="{C75C15DE-8EF4-4D91-9C85-5F9A79758619}" destId="{1EDEF249-026A-4402-BBC3-8DD7534DB591}" srcOrd="0" destOrd="0" presId="urn:microsoft.com/office/officeart/2008/layout/HorizontalMultiLevelHierarchy"/>
    <dgm:cxn modelId="{A1BFBD17-358D-43A6-A6BC-5229736E5361}" type="presParOf" srcId="{231BDF8C-4B97-4A83-AA4D-AD12CF7DA13B}" destId="{D2CB3E22-F256-423E-8D5E-7D105565F283}" srcOrd="7" destOrd="0" presId="urn:microsoft.com/office/officeart/2008/layout/HorizontalMultiLevelHierarchy"/>
    <dgm:cxn modelId="{AC5CCA20-EE77-4B6E-B9E5-A68A835CB3EA}" type="presParOf" srcId="{D2CB3E22-F256-423E-8D5E-7D105565F283}" destId="{6EDE1F1E-B276-4FCE-ADA2-33EEB59F8656}" srcOrd="0" destOrd="0" presId="urn:microsoft.com/office/officeart/2008/layout/HorizontalMultiLevelHierarchy"/>
    <dgm:cxn modelId="{831239D4-A204-49AB-A245-6CB2149454F8}" type="presParOf" srcId="{D2CB3E22-F256-423E-8D5E-7D105565F283}" destId="{61370499-4163-4C6E-8BFF-2929B0428CB8}" srcOrd="1" destOrd="0" presId="urn:microsoft.com/office/officeart/2008/layout/HorizontalMultiLevelHierarchy"/>
    <dgm:cxn modelId="{7F53B824-C3A1-4504-A0F7-20F2016C1D5F}" type="presParOf" srcId="{AE9A151B-54A4-4BE5-A0AC-2903CAD03015}" destId="{A8B9FD04-70B4-407A-872B-3D5ECF6FF9D1}" srcOrd="2" destOrd="0" presId="urn:microsoft.com/office/officeart/2008/layout/HorizontalMultiLevelHierarchy"/>
    <dgm:cxn modelId="{9C772F32-F981-44D1-A15E-79A205406508}" type="presParOf" srcId="{A8B9FD04-70B4-407A-872B-3D5ECF6FF9D1}" destId="{B5D02ADC-2825-43A6-A7CB-BB3FE1C03BFE}" srcOrd="0" destOrd="0" presId="urn:microsoft.com/office/officeart/2008/layout/HorizontalMultiLevelHierarchy"/>
    <dgm:cxn modelId="{9844B3AB-DA28-45D7-891E-A3CA235067E9}" type="presParOf" srcId="{AE9A151B-54A4-4BE5-A0AC-2903CAD03015}" destId="{C4CC6DD2-92CD-49D2-B6AF-16FC5A787E06}" srcOrd="3" destOrd="0" presId="urn:microsoft.com/office/officeart/2008/layout/HorizontalMultiLevelHierarchy"/>
    <dgm:cxn modelId="{48B80CBF-4166-40B1-AFFB-B105D1650BE0}" type="presParOf" srcId="{C4CC6DD2-92CD-49D2-B6AF-16FC5A787E06}" destId="{89BF6F4D-3AA9-4C6B-A0C6-CDD2F7F7FB11}" srcOrd="0" destOrd="0" presId="urn:microsoft.com/office/officeart/2008/layout/HorizontalMultiLevelHierarchy"/>
    <dgm:cxn modelId="{03884034-12FA-404F-96C2-3424E3D951DD}" type="presParOf" srcId="{C4CC6DD2-92CD-49D2-B6AF-16FC5A787E06}" destId="{1CB046AF-A9F6-40EB-A20D-9F8436FD486C}" srcOrd="1" destOrd="0" presId="urn:microsoft.com/office/officeart/2008/layout/HorizontalMultiLevelHierarchy"/>
    <dgm:cxn modelId="{2C2C9F47-332A-4F77-A4AF-0DC1DAB6B921}" type="presParOf" srcId="{1CB046AF-A9F6-40EB-A20D-9F8436FD486C}" destId="{C949F9DF-1DCD-4CCF-A766-1B4D8C067AE7}" srcOrd="0" destOrd="0" presId="urn:microsoft.com/office/officeart/2008/layout/HorizontalMultiLevelHierarchy"/>
    <dgm:cxn modelId="{8289EE5F-7DA3-4312-900D-1E3A7F19ECF4}" type="presParOf" srcId="{C949F9DF-1DCD-4CCF-A766-1B4D8C067AE7}" destId="{42B0BE88-B970-43FB-8B15-8CDE3A32D740}" srcOrd="0" destOrd="0" presId="urn:microsoft.com/office/officeart/2008/layout/HorizontalMultiLevelHierarchy"/>
    <dgm:cxn modelId="{527A7E62-545C-4A56-870F-981FD38B5618}" type="presParOf" srcId="{1CB046AF-A9F6-40EB-A20D-9F8436FD486C}" destId="{7ED572AD-E931-4FDD-8CC7-E5D9FD525444}" srcOrd="1" destOrd="0" presId="urn:microsoft.com/office/officeart/2008/layout/HorizontalMultiLevelHierarchy"/>
    <dgm:cxn modelId="{E48C8E9F-AC6F-49C0-868A-47E048B9B6AC}" type="presParOf" srcId="{7ED572AD-E931-4FDD-8CC7-E5D9FD525444}" destId="{0B33D328-C45C-4CDF-8BFB-4A0AFF4E8ACE}" srcOrd="0" destOrd="0" presId="urn:microsoft.com/office/officeart/2008/layout/HorizontalMultiLevelHierarchy"/>
    <dgm:cxn modelId="{498D8FE5-1FD1-4DE0-BD7B-3C44840B9A2A}" type="presParOf" srcId="{7ED572AD-E931-4FDD-8CC7-E5D9FD525444}" destId="{C5A7A824-5D50-41C4-8071-AFCC259613DD}" srcOrd="1" destOrd="0" presId="urn:microsoft.com/office/officeart/2008/layout/HorizontalMultiLevelHierarchy"/>
  </dgm:cxnLst>
  <dgm:bg>
    <a:effectLst/>
  </dgm:bg>
  <dgm:whole>
    <a:ln>
      <a:noFill/>
    </a:ln>
    <a:effectLst/>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ED693-8400-488C-ADD6-20DA4EBDE86C}">
      <dsp:nvSpPr>
        <dsp:cNvPr id="0" name=""/>
        <dsp:cNvSpPr/>
      </dsp:nvSpPr>
      <dsp:spPr>
        <a:xfrm>
          <a:off x="2832592" y="2395850"/>
          <a:ext cx="151414" cy="325541"/>
        </a:xfrm>
        <a:custGeom>
          <a:avLst/>
          <a:gdLst/>
          <a:ahLst/>
          <a:cxnLst/>
          <a:rect l="0" t="0" r="0" b="0"/>
          <a:pathLst>
            <a:path>
              <a:moveTo>
                <a:pt x="0" y="0"/>
              </a:moveTo>
              <a:lnTo>
                <a:pt x="75707" y="0"/>
              </a:lnTo>
              <a:lnTo>
                <a:pt x="75707" y="325541"/>
              </a:lnTo>
              <a:lnTo>
                <a:pt x="151414" y="32554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F4579C-820F-4993-B1A1-0B6349E79387}">
      <dsp:nvSpPr>
        <dsp:cNvPr id="0" name=""/>
        <dsp:cNvSpPr/>
      </dsp:nvSpPr>
      <dsp:spPr>
        <a:xfrm>
          <a:off x="2832592" y="2350130"/>
          <a:ext cx="151414" cy="91440"/>
        </a:xfrm>
        <a:custGeom>
          <a:avLst/>
          <a:gdLst/>
          <a:ahLst/>
          <a:cxnLst/>
          <a:rect l="0" t="0" r="0" b="0"/>
          <a:pathLst>
            <a:path>
              <a:moveTo>
                <a:pt x="0" y="45720"/>
              </a:moveTo>
              <a:lnTo>
                <a:pt x="151414"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7450CC-8101-4D07-80D5-F03A2039142C}">
      <dsp:nvSpPr>
        <dsp:cNvPr id="0" name=""/>
        <dsp:cNvSpPr/>
      </dsp:nvSpPr>
      <dsp:spPr>
        <a:xfrm>
          <a:off x="2832592" y="2070308"/>
          <a:ext cx="151414" cy="325541"/>
        </a:xfrm>
        <a:custGeom>
          <a:avLst/>
          <a:gdLst/>
          <a:ahLst/>
          <a:cxnLst/>
          <a:rect l="0" t="0" r="0" b="0"/>
          <a:pathLst>
            <a:path>
              <a:moveTo>
                <a:pt x="0" y="325541"/>
              </a:moveTo>
              <a:lnTo>
                <a:pt x="75707" y="325541"/>
              </a:lnTo>
              <a:lnTo>
                <a:pt x="75707" y="0"/>
              </a:lnTo>
              <a:lnTo>
                <a:pt x="15141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998256-F5DF-4003-BB09-519FCC9A511F}">
      <dsp:nvSpPr>
        <dsp:cNvPr id="0" name=""/>
        <dsp:cNvSpPr/>
      </dsp:nvSpPr>
      <dsp:spPr>
        <a:xfrm>
          <a:off x="2832592" y="1419224"/>
          <a:ext cx="151414" cy="325541"/>
        </a:xfrm>
        <a:custGeom>
          <a:avLst/>
          <a:gdLst/>
          <a:ahLst/>
          <a:cxnLst/>
          <a:rect l="0" t="0" r="0" b="0"/>
          <a:pathLst>
            <a:path>
              <a:moveTo>
                <a:pt x="0" y="0"/>
              </a:moveTo>
              <a:lnTo>
                <a:pt x="75707" y="0"/>
              </a:lnTo>
              <a:lnTo>
                <a:pt x="75707" y="325541"/>
              </a:lnTo>
              <a:lnTo>
                <a:pt x="151414" y="32554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FD7FC-2A69-4CD9-AB0D-8BB04D6D374F}">
      <dsp:nvSpPr>
        <dsp:cNvPr id="0" name=""/>
        <dsp:cNvSpPr/>
      </dsp:nvSpPr>
      <dsp:spPr>
        <a:xfrm>
          <a:off x="2832592" y="1373504"/>
          <a:ext cx="151414" cy="91440"/>
        </a:xfrm>
        <a:custGeom>
          <a:avLst/>
          <a:gdLst/>
          <a:ahLst/>
          <a:cxnLst/>
          <a:rect l="0" t="0" r="0" b="0"/>
          <a:pathLst>
            <a:path>
              <a:moveTo>
                <a:pt x="0" y="45720"/>
              </a:moveTo>
              <a:lnTo>
                <a:pt x="151414"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370196-5AC3-4AF3-B0F4-A3A184F7D861}">
      <dsp:nvSpPr>
        <dsp:cNvPr id="0" name=""/>
        <dsp:cNvSpPr/>
      </dsp:nvSpPr>
      <dsp:spPr>
        <a:xfrm>
          <a:off x="2832592" y="1093683"/>
          <a:ext cx="151414" cy="325541"/>
        </a:xfrm>
        <a:custGeom>
          <a:avLst/>
          <a:gdLst/>
          <a:ahLst/>
          <a:cxnLst/>
          <a:rect l="0" t="0" r="0" b="0"/>
          <a:pathLst>
            <a:path>
              <a:moveTo>
                <a:pt x="0" y="325541"/>
              </a:moveTo>
              <a:lnTo>
                <a:pt x="75707" y="325541"/>
              </a:lnTo>
              <a:lnTo>
                <a:pt x="75707" y="0"/>
              </a:lnTo>
              <a:lnTo>
                <a:pt x="15141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1CE916-110C-4A7A-9736-50BE25D7FEE1}">
      <dsp:nvSpPr>
        <dsp:cNvPr id="0" name=""/>
        <dsp:cNvSpPr/>
      </dsp:nvSpPr>
      <dsp:spPr>
        <a:xfrm>
          <a:off x="2832592" y="442599"/>
          <a:ext cx="151414" cy="325541"/>
        </a:xfrm>
        <a:custGeom>
          <a:avLst/>
          <a:gdLst/>
          <a:ahLst/>
          <a:cxnLst/>
          <a:rect l="0" t="0" r="0" b="0"/>
          <a:pathLst>
            <a:path>
              <a:moveTo>
                <a:pt x="0" y="0"/>
              </a:moveTo>
              <a:lnTo>
                <a:pt x="75707" y="0"/>
              </a:lnTo>
              <a:lnTo>
                <a:pt x="75707" y="325541"/>
              </a:lnTo>
              <a:lnTo>
                <a:pt x="151414" y="32554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93243-DFE3-4CFB-96B6-E3725E151CB5}">
      <dsp:nvSpPr>
        <dsp:cNvPr id="0" name=""/>
        <dsp:cNvSpPr/>
      </dsp:nvSpPr>
      <dsp:spPr>
        <a:xfrm>
          <a:off x="2832592" y="396879"/>
          <a:ext cx="151414" cy="91440"/>
        </a:xfrm>
        <a:custGeom>
          <a:avLst/>
          <a:gdLst/>
          <a:ahLst/>
          <a:cxnLst/>
          <a:rect l="0" t="0" r="0" b="0"/>
          <a:pathLst>
            <a:path>
              <a:moveTo>
                <a:pt x="0" y="45720"/>
              </a:moveTo>
              <a:lnTo>
                <a:pt x="151414"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DDEBB-733C-4BB2-934C-344952CD6DA9}">
      <dsp:nvSpPr>
        <dsp:cNvPr id="0" name=""/>
        <dsp:cNvSpPr/>
      </dsp:nvSpPr>
      <dsp:spPr>
        <a:xfrm>
          <a:off x="2832592" y="117057"/>
          <a:ext cx="151414" cy="325541"/>
        </a:xfrm>
        <a:custGeom>
          <a:avLst/>
          <a:gdLst/>
          <a:ahLst/>
          <a:cxnLst/>
          <a:rect l="0" t="0" r="0" b="0"/>
          <a:pathLst>
            <a:path>
              <a:moveTo>
                <a:pt x="0" y="325541"/>
              </a:moveTo>
              <a:lnTo>
                <a:pt x="75707" y="325541"/>
              </a:lnTo>
              <a:lnTo>
                <a:pt x="75707" y="0"/>
              </a:lnTo>
              <a:lnTo>
                <a:pt x="15141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64A03A-2C51-4F77-807E-9BAFE815675C}">
      <dsp:nvSpPr>
        <dsp:cNvPr id="0" name=""/>
        <dsp:cNvSpPr/>
      </dsp:nvSpPr>
      <dsp:spPr>
        <a:xfrm>
          <a:off x="2075518" y="327145"/>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TLO1</a:t>
          </a:r>
        </a:p>
      </dsp:txBody>
      <dsp:txXfrm>
        <a:off x="2075518" y="327145"/>
        <a:ext cx="757073" cy="230907"/>
      </dsp:txXfrm>
    </dsp:sp>
    <dsp:sp modelId="{002D7E3B-0474-4007-BC45-6A20FFD4B1E3}">
      <dsp:nvSpPr>
        <dsp:cNvPr id="0" name=""/>
        <dsp:cNvSpPr/>
      </dsp:nvSpPr>
      <dsp:spPr>
        <a:xfrm>
          <a:off x="2984007" y="1604"/>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ELO1.1</a:t>
          </a:r>
        </a:p>
      </dsp:txBody>
      <dsp:txXfrm>
        <a:off x="2984007" y="1604"/>
        <a:ext cx="757073" cy="230907"/>
      </dsp:txXfrm>
    </dsp:sp>
    <dsp:sp modelId="{095960F8-D6A0-4B1A-BCDB-18FBE7AF87E5}">
      <dsp:nvSpPr>
        <dsp:cNvPr id="0" name=""/>
        <dsp:cNvSpPr/>
      </dsp:nvSpPr>
      <dsp:spPr>
        <a:xfrm>
          <a:off x="2984007" y="327145"/>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ELO1.2</a:t>
          </a:r>
        </a:p>
      </dsp:txBody>
      <dsp:txXfrm>
        <a:off x="2984007" y="327145"/>
        <a:ext cx="757073" cy="230907"/>
      </dsp:txXfrm>
    </dsp:sp>
    <dsp:sp modelId="{E8C99786-47E5-4443-89E9-7BC2B21BF936}">
      <dsp:nvSpPr>
        <dsp:cNvPr id="0" name=""/>
        <dsp:cNvSpPr/>
      </dsp:nvSpPr>
      <dsp:spPr>
        <a:xfrm>
          <a:off x="2984007" y="652687"/>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Assessment</a:t>
          </a:r>
        </a:p>
      </dsp:txBody>
      <dsp:txXfrm>
        <a:off x="2984007" y="652687"/>
        <a:ext cx="757073" cy="230907"/>
      </dsp:txXfrm>
    </dsp:sp>
    <dsp:sp modelId="{10436DA3-5CCF-4060-95A1-5E3999AE00DD}">
      <dsp:nvSpPr>
        <dsp:cNvPr id="0" name=""/>
        <dsp:cNvSpPr/>
      </dsp:nvSpPr>
      <dsp:spPr>
        <a:xfrm>
          <a:off x="2075518" y="1303771"/>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TLO2</a:t>
          </a:r>
        </a:p>
      </dsp:txBody>
      <dsp:txXfrm>
        <a:off x="2075518" y="1303771"/>
        <a:ext cx="757073" cy="230907"/>
      </dsp:txXfrm>
    </dsp:sp>
    <dsp:sp modelId="{A0433777-E606-4E4B-8386-80CB7222BB28}">
      <dsp:nvSpPr>
        <dsp:cNvPr id="0" name=""/>
        <dsp:cNvSpPr/>
      </dsp:nvSpPr>
      <dsp:spPr>
        <a:xfrm>
          <a:off x="2984007" y="978229"/>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ELO2.1</a:t>
          </a:r>
        </a:p>
      </dsp:txBody>
      <dsp:txXfrm>
        <a:off x="2984007" y="978229"/>
        <a:ext cx="757073" cy="230907"/>
      </dsp:txXfrm>
    </dsp:sp>
    <dsp:sp modelId="{80CA72BF-1340-4AE7-81F7-9E9EC941605A}">
      <dsp:nvSpPr>
        <dsp:cNvPr id="0" name=""/>
        <dsp:cNvSpPr/>
      </dsp:nvSpPr>
      <dsp:spPr>
        <a:xfrm>
          <a:off x="2984007" y="1303771"/>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ELO2.2</a:t>
          </a:r>
        </a:p>
      </dsp:txBody>
      <dsp:txXfrm>
        <a:off x="2984007" y="1303771"/>
        <a:ext cx="757073" cy="230907"/>
      </dsp:txXfrm>
    </dsp:sp>
    <dsp:sp modelId="{034394EF-1FC0-4C0F-A296-CB46931F7D9F}">
      <dsp:nvSpPr>
        <dsp:cNvPr id="0" name=""/>
        <dsp:cNvSpPr/>
      </dsp:nvSpPr>
      <dsp:spPr>
        <a:xfrm>
          <a:off x="2984007" y="1629313"/>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Assessment</a:t>
          </a:r>
        </a:p>
      </dsp:txBody>
      <dsp:txXfrm>
        <a:off x="2984007" y="1629313"/>
        <a:ext cx="757073" cy="230907"/>
      </dsp:txXfrm>
    </dsp:sp>
    <dsp:sp modelId="{CC0FF568-40FF-4FF1-BB9C-46B0F9ACF97F}">
      <dsp:nvSpPr>
        <dsp:cNvPr id="0" name=""/>
        <dsp:cNvSpPr/>
      </dsp:nvSpPr>
      <dsp:spPr>
        <a:xfrm>
          <a:off x="2075518" y="2280396"/>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TLO3</a:t>
          </a:r>
        </a:p>
      </dsp:txBody>
      <dsp:txXfrm>
        <a:off x="2075518" y="2280396"/>
        <a:ext cx="757073" cy="230907"/>
      </dsp:txXfrm>
    </dsp:sp>
    <dsp:sp modelId="{2547E73B-944E-4661-A49F-A32F05DDF921}">
      <dsp:nvSpPr>
        <dsp:cNvPr id="0" name=""/>
        <dsp:cNvSpPr/>
      </dsp:nvSpPr>
      <dsp:spPr>
        <a:xfrm>
          <a:off x="2984007" y="1954854"/>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ELO3.1</a:t>
          </a:r>
        </a:p>
      </dsp:txBody>
      <dsp:txXfrm>
        <a:off x="2984007" y="1954854"/>
        <a:ext cx="757073" cy="230907"/>
      </dsp:txXfrm>
    </dsp:sp>
    <dsp:sp modelId="{564AFA28-C322-4F7C-93E9-4717D5DEF630}">
      <dsp:nvSpPr>
        <dsp:cNvPr id="0" name=""/>
        <dsp:cNvSpPr/>
      </dsp:nvSpPr>
      <dsp:spPr>
        <a:xfrm>
          <a:off x="2984007" y="2280396"/>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ELO3.2</a:t>
          </a:r>
        </a:p>
      </dsp:txBody>
      <dsp:txXfrm>
        <a:off x="2984007" y="2280396"/>
        <a:ext cx="757073" cy="230907"/>
      </dsp:txXfrm>
    </dsp:sp>
    <dsp:sp modelId="{B63B3B38-5E15-4C0D-B541-FC231CFF110B}">
      <dsp:nvSpPr>
        <dsp:cNvPr id="0" name=""/>
        <dsp:cNvSpPr/>
      </dsp:nvSpPr>
      <dsp:spPr>
        <a:xfrm>
          <a:off x="2984007" y="2605938"/>
          <a:ext cx="757073" cy="2309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1" kern="1200">
              <a:solidFill>
                <a:srgbClr val="C00000"/>
              </a:solidFill>
            </a:rPr>
            <a:t>Assessment</a:t>
          </a:r>
        </a:p>
      </dsp:txBody>
      <dsp:txXfrm>
        <a:off x="2984007" y="2605938"/>
        <a:ext cx="757073" cy="2309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49F9DF-1DCD-4CCF-A766-1B4D8C067AE7}">
      <dsp:nvSpPr>
        <dsp:cNvPr id="0" name=""/>
        <dsp:cNvSpPr/>
      </dsp:nvSpPr>
      <dsp:spPr>
        <a:xfrm>
          <a:off x="1378030" y="2194286"/>
          <a:ext cx="170186" cy="91440"/>
        </a:xfrm>
        <a:custGeom>
          <a:avLst/>
          <a:gdLst/>
          <a:ahLst/>
          <a:cxnLst/>
          <a:rect l="0" t="0" r="0" b="0"/>
          <a:pathLst>
            <a:path>
              <a:moveTo>
                <a:pt x="0" y="45720"/>
              </a:moveTo>
              <a:lnTo>
                <a:pt x="170186"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58869" y="2235752"/>
        <a:ext cx="8509" cy="8509"/>
      </dsp:txXfrm>
    </dsp:sp>
    <dsp:sp modelId="{A8B9FD04-70B4-407A-872B-3D5ECF6FF9D1}">
      <dsp:nvSpPr>
        <dsp:cNvPr id="0" name=""/>
        <dsp:cNvSpPr/>
      </dsp:nvSpPr>
      <dsp:spPr>
        <a:xfrm>
          <a:off x="356911" y="1672502"/>
          <a:ext cx="170186" cy="567504"/>
        </a:xfrm>
        <a:custGeom>
          <a:avLst/>
          <a:gdLst/>
          <a:ahLst/>
          <a:cxnLst/>
          <a:rect l="0" t="0" r="0" b="0"/>
          <a:pathLst>
            <a:path>
              <a:moveTo>
                <a:pt x="0" y="0"/>
              </a:moveTo>
              <a:lnTo>
                <a:pt x="85093" y="0"/>
              </a:lnTo>
              <a:lnTo>
                <a:pt x="85093" y="567504"/>
              </a:lnTo>
              <a:lnTo>
                <a:pt x="170186" y="5675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7192" y="1941442"/>
        <a:ext cx="29623" cy="29623"/>
      </dsp:txXfrm>
    </dsp:sp>
    <dsp:sp modelId="{C75C15DE-8EF4-4D91-9C85-5F9A79758619}">
      <dsp:nvSpPr>
        <dsp:cNvPr id="0" name=""/>
        <dsp:cNvSpPr/>
      </dsp:nvSpPr>
      <dsp:spPr>
        <a:xfrm>
          <a:off x="1378030" y="1104997"/>
          <a:ext cx="170186" cy="810721"/>
        </a:xfrm>
        <a:custGeom>
          <a:avLst/>
          <a:gdLst/>
          <a:ahLst/>
          <a:cxnLst/>
          <a:rect l="0" t="0" r="0" b="0"/>
          <a:pathLst>
            <a:path>
              <a:moveTo>
                <a:pt x="0" y="0"/>
              </a:moveTo>
              <a:lnTo>
                <a:pt x="85093" y="0"/>
              </a:lnTo>
              <a:lnTo>
                <a:pt x="85093" y="810721"/>
              </a:lnTo>
              <a:lnTo>
                <a:pt x="170186" y="8107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42414" y="1489648"/>
        <a:ext cx="41419" cy="41419"/>
      </dsp:txXfrm>
    </dsp:sp>
    <dsp:sp modelId="{822F9FD4-79BC-42D0-885C-DF9BFA766B4C}">
      <dsp:nvSpPr>
        <dsp:cNvPr id="0" name=""/>
        <dsp:cNvSpPr/>
      </dsp:nvSpPr>
      <dsp:spPr>
        <a:xfrm>
          <a:off x="3420269" y="1707854"/>
          <a:ext cx="170186" cy="91440"/>
        </a:xfrm>
        <a:custGeom>
          <a:avLst/>
          <a:gdLst/>
          <a:ahLst/>
          <a:cxnLst/>
          <a:rect l="0" t="0" r="0" b="0"/>
          <a:pathLst>
            <a:path>
              <a:moveTo>
                <a:pt x="0" y="45720"/>
              </a:moveTo>
              <a:lnTo>
                <a:pt x="170186"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01108" y="1749319"/>
        <a:ext cx="8509" cy="8509"/>
      </dsp:txXfrm>
    </dsp:sp>
    <dsp:sp modelId="{6837536B-DD03-4ED4-B162-A120B3C0992C}">
      <dsp:nvSpPr>
        <dsp:cNvPr id="0" name=""/>
        <dsp:cNvSpPr/>
      </dsp:nvSpPr>
      <dsp:spPr>
        <a:xfrm>
          <a:off x="2399150" y="1591430"/>
          <a:ext cx="170186" cy="162144"/>
        </a:xfrm>
        <a:custGeom>
          <a:avLst/>
          <a:gdLst/>
          <a:ahLst/>
          <a:cxnLst/>
          <a:rect l="0" t="0" r="0" b="0"/>
          <a:pathLst>
            <a:path>
              <a:moveTo>
                <a:pt x="0" y="0"/>
              </a:moveTo>
              <a:lnTo>
                <a:pt x="85093" y="0"/>
              </a:lnTo>
              <a:lnTo>
                <a:pt x="85093" y="162144"/>
              </a:lnTo>
              <a:lnTo>
                <a:pt x="170186" y="16214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78367" y="1666625"/>
        <a:ext cx="11753" cy="11753"/>
      </dsp:txXfrm>
    </dsp:sp>
    <dsp:sp modelId="{3F32D5C0-A70D-4D77-9536-4BA9CDBAA358}">
      <dsp:nvSpPr>
        <dsp:cNvPr id="0" name=""/>
        <dsp:cNvSpPr/>
      </dsp:nvSpPr>
      <dsp:spPr>
        <a:xfrm>
          <a:off x="3420269" y="1383565"/>
          <a:ext cx="170186" cy="91440"/>
        </a:xfrm>
        <a:custGeom>
          <a:avLst/>
          <a:gdLst/>
          <a:ahLst/>
          <a:cxnLst/>
          <a:rect l="0" t="0" r="0" b="0"/>
          <a:pathLst>
            <a:path>
              <a:moveTo>
                <a:pt x="0" y="45720"/>
              </a:moveTo>
              <a:lnTo>
                <a:pt x="170186"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01108" y="1425031"/>
        <a:ext cx="8509" cy="8509"/>
      </dsp:txXfrm>
    </dsp:sp>
    <dsp:sp modelId="{8AA20EB0-D7CD-499B-B39A-D17D04D172D1}">
      <dsp:nvSpPr>
        <dsp:cNvPr id="0" name=""/>
        <dsp:cNvSpPr/>
      </dsp:nvSpPr>
      <dsp:spPr>
        <a:xfrm>
          <a:off x="2399150" y="1429285"/>
          <a:ext cx="170186" cy="162144"/>
        </a:xfrm>
        <a:custGeom>
          <a:avLst/>
          <a:gdLst/>
          <a:ahLst/>
          <a:cxnLst/>
          <a:rect l="0" t="0" r="0" b="0"/>
          <a:pathLst>
            <a:path>
              <a:moveTo>
                <a:pt x="0" y="162144"/>
              </a:moveTo>
              <a:lnTo>
                <a:pt x="85093" y="162144"/>
              </a:lnTo>
              <a:lnTo>
                <a:pt x="85093" y="0"/>
              </a:lnTo>
              <a:lnTo>
                <a:pt x="170186"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78367" y="1504481"/>
        <a:ext cx="11753" cy="11753"/>
      </dsp:txXfrm>
    </dsp:sp>
    <dsp:sp modelId="{A1DA978B-95AA-43F7-91C1-E2EF7BFEB476}">
      <dsp:nvSpPr>
        <dsp:cNvPr id="0" name=""/>
        <dsp:cNvSpPr/>
      </dsp:nvSpPr>
      <dsp:spPr>
        <a:xfrm>
          <a:off x="1378030" y="1104997"/>
          <a:ext cx="170186" cy="486432"/>
        </a:xfrm>
        <a:custGeom>
          <a:avLst/>
          <a:gdLst/>
          <a:ahLst/>
          <a:cxnLst/>
          <a:rect l="0" t="0" r="0" b="0"/>
          <a:pathLst>
            <a:path>
              <a:moveTo>
                <a:pt x="0" y="0"/>
              </a:moveTo>
              <a:lnTo>
                <a:pt x="85093" y="0"/>
              </a:lnTo>
              <a:lnTo>
                <a:pt x="85093" y="486432"/>
              </a:lnTo>
              <a:lnTo>
                <a:pt x="170186" y="4864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50240" y="1335330"/>
        <a:ext cx="25767" cy="25767"/>
      </dsp:txXfrm>
    </dsp:sp>
    <dsp:sp modelId="{F55AAF2B-BF96-47B0-9D99-0ECEAADB8C48}">
      <dsp:nvSpPr>
        <dsp:cNvPr id="0" name=""/>
        <dsp:cNvSpPr/>
      </dsp:nvSpPr>
      <dsp:spPr>
        <a:xfrm>
          <a:off x="3420269" y="1059277"/>
          <a:ext cx="170186" cy="91440"/>
        </a:xfrm>
        <a:custGeom>
          <a:avLst/>
          <a:gdLst/>
          <a:ahLst/>
          <a:cxnLst/>
          <a:rect l="0" t="0" r="0" b="0"/>
          <a:pathLst>
            <a:path>
              <a:moveTo>
                <a:pt x="0" y="45720"/>
              </a:moveTo>
              <a:lnTo>
                <a:pt x="170186"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01108" y="1100742"/>
        <a:ext cx="8509" cy="8509"/>
      </dsp:txXfrm>
    </dsp:sp>
    <dsp:sp modelId="{201A60D3-680D-4A48-855C-9A07E763E356}">
      <dsp:nvSpPr>
        <dsp:cNvPr id="0" name=""/>
        <dsp:cNvSpPr/>
      </dsp:nvSpPr>
      <dsp:spPr>
        <a:xfrm>
          <a:off x="2399150" y="942853"/>
          <a:ext cx="170186" cy="162144"/>
        </a:xfrm>
        <a:custGeom>
          <a:avLst/>
          <a:gdLst/>
          <a:ahLst/>
          <a:cxnLst/>
          <a:rect l="0" t="0" r="0" b="0"/>
          <a:pathLst>
            <a:path>
              <a:moveTo>
                <a:pt x="0" y="0"/>
              </a:moveTo>
              <a:lnTo>
                <a:pt x="85093" y="0"/>
              </a:lnTo>
              <a:lnTo>
                <a:pt x="85093" y="162144"/>
              </a:lnTo>
              <a:lnTo>
                <a:pt x="170186" y="16214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78367" y="1018048"/>
        <a:ext cx="11753" cy="11753"/>
      </dsp:txXfrm>
    </dsp:sp>
    <dsp:sp modelId="{F0092804-3A2B-4D45-9DFB-6C5242776FD3}">
      <dsp:nvSpPr>
        <dsp:cNvPr id="0" name=""/>
        <dsp:cNvSpPr/>
      </dsp:nvSpPr>
      <dsp:spPr>
        <a:xfrm>
          <a:off x="3420269" y="734988"/>
          <a:ext cx="170186" cy="91440"/>
        </a:xfrm>
        <a:custGeom>
          <a:avLst/>
          <a:gdLst/>
          <a:ahLst/>
          <a:cxnLst/>
          <a:rect l="0" t="0" r="0" b="0"/>
          <a:pathLst>
            <a:path>
              <a:moveTo>
                <a:pt x="0" y="45720"/>
              </a:moveTo>
              <a:lnTo>
                <a:pt x="170186"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01108" y="776454"/>
        <a:ext cx="8509" cy="8509"/>
      </dsp:txXfrm>
    </dsp:sp>
    <dsp:sp modelId="{35D9FD04-F7BB-4ACC-A2FD-FFE408275F4A}">
      <dsp:nvSpPr>
        <dsp:cNvPr id="0" name=""/>
        <dsp:cNvSpPr/>
      </dsp:nvSpPr>
      <dsp:spPr>
        <a:xfrm>
          <a:off x="2399150" y="780708"/>
          <a:ext cx="170186" cy="162144"/>
        </a:xfrm>
        <a:custGeom>
          <a:avLst/>
          <a:gdLst/>
          <a:ahLst/>
          <a:cxnLst/>
          <a:rect l="0" t="0" r="0" b="0"/>
          <a:pathLst>
            <a:path>
              <a:moveTo>
                <a:pt x="0" y="162144"/>
              </a:moveTo>
              <a:lnTo>
                <a:pt x="85093" y="162144"/>
              </a:lnTo>
              <a:lnTo>
                <a:pt x="85093" y="0"/>
              </a:lnTo>
              <a:lnTo>
                <a:pt x="170186"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78367" y="855904"/>
        <a:ext cx="11753" cy="11753"/>
      </dsp:txXfrm>
    </dsp:sp>
    <dsp:sp modelId="{909276C6-EAC8-44F0-BCEA-2BEE90EADED5}">
      <dsp:nvSpPr>
        <dsp:cNvPr id="0" name=""/>
        <dsp:cNvSpPr/>
      </dsp:nvSpPr>
      <dsp:spPr>
        <a:xfrm>
          <a:off x="1378030" y="942853"/>
          <a:ext cx="170186" cy="162144"/>
        </a:xfrm>
        <a:custGeom>
          <a:avLst/>
          <a:gdLst/>
          <a:ahLst/>
          <a:cxnLst/>
          <a:rect l="0" t="0" r="0" b="0"/>
          <a:pathLst>
            <a:path>
              <a:moveTo>
                <a:pt x="0" y="162144"/>
              </a:moveTo>
              <a:lnTo>
                <a:pt x="85093" y="162144"/>
              </a:lnTo>
              <a:lnTo>
                <a:pt x="85093" y="0"/>
              </a:lnTo>
              <a:lnTo>
                <a:pt x="170186"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57247" y="1018048"/>
        <a:ext cx="11753" cy="11753"/>
      </dsp:txXfrm>
    </dsp:sp>
    <dsp:sp modelId="{5D9525CF-2964-4C30-8644-8188EB84EB31}">
      <dsp:nvSpPr>
        <dsp:cNvPr id="0" name=""/>
        <dsp:cNvSpPr/>
      </dsp:nvSpPr>
      <dsp:spPr>
        <a:xfrm>
          <a:off x="3420269" y="410700"/>
          <a:ext cx="170186" cy="91440"/>
        </a:xfrm>
        <a:custGeom>
          <a:avLst/>
          <a:gdLst/>
          <a:ahLst/>
          <a:cxnLst/>
          <a:rect l="0" t="0" r="0" b="0"/>
          <a:pathLst>
            <a:path>
              <a:moveTo>
                <a:pt x="0" y="45720"/>
              </a:moveTo>
              <a:lnTo>
                <a:pt x="170186"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01108" y="452165"/>
        <a:ext cx="8509" cy="8509"/>
      </dsp:txXfrm>
    </dsp:sp>
    <dsp:sp modelId="{B1F86A07-A6FF-48C3-8F87-B03602295EA5}">
      <dsp:nvSpPr>
        <dsp:cNvPr id="0" name=""/>
        <dsp:cNvSpPr/>
      </dsp:nvSpPr>
      <dsp:spPr>
        <a:xfrm>
          <a:off x="2399150" y="294276"/>
          <a:ext cx="170186" cy="162144"/>
        </a:xfrm>
        <a:custGeom>
          <a:avLst/>
          <a:gdLst/>
          <a:ahLst/>
          <a:cxnLst/>
          <a:rect l="0" t="0" r="0" b="0"/>
          <a:pathLst>
            <a:path>
              <a:moveTo>
                <a:pt x="0" y="0"/>
              </a:moveTo>
              <a:lnTo>
                <a:pt x="85093" y="0"/>
              </a:lnTo>
              <a:lnTo>
                <a:pt x="85093" y="162144"/>
              </a:lnTo>
              <a:lnTo>
                <a:pt x="170186" y="16214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78367" y="369471"/>
        <a:ext cx="11753" cy="11753"/>
      </dsp:txXfrm>
    </dsp:sp>
    <dsp:sp modelId="{BB81C79E-FADD-4373-8CD1-8DFCBCF66C4D}">
      <dsp:nvSpPr>
        <dsp:cNvPr id="0" name=""/>
        <dsp:cNvSpPr/>
      </dsp:nvSpPr>
      <dsp:spPr>
        <a:xfrm>
          <a:off x="3420269" y="86412"/>
          <a:ext cx="170186" cy="91440"/>
        </a:xfrm>
        <a:custGeom>
          <a:avLst/>
          <a:gdLst/>
          <a:ahLst/>
          <a:cxnLst/>
          <a:rect l="0" t="0" r="0" b="0"/>
          <a:pathLst>
            <a:path>
              <a:moveTo>
                <a:pt x="0" y="45720"/>
              </a:moveTo>
              <a:lnTo>
                <a:pt x="170186"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01108" y="127877"/>
        <a:ext cx="8509" cy="8509"/>
      </dsp:txXfrm>
    </dsp:sp>
    <dsp:sp modelId="{58D69278-AD37-4E30-8C38-353E475196FD}">
      <dsp:nvSpPr>
        <dsp:cNvPr id="0" name=""/>
        <dsp:cNvSpPr/>
      </dsp:nvSpPr>
      <dsp:spPr>
        <a:xfrm>
          <a:off x="2399150" y="132132"/>
          <a:ext cx="170186" cy="162144"/>
        </a:xfrm>
        <a:custGeom>
          <a:avLst/>
          <a:gdLst/>
          <a:ahLst/>
          <a:cxnLst/>
          <a:rect l="0" t="0" r="0" b="0"/>
          <a:pathLst>
            <a:path>
              <a:moveTo>
                <a:pt x="0" y="162144"/>
              </a:moveTo>
              <a:lnTo>
                <a:pt x="85093" y="162144"/>
              </a:lnTo>
              <a:lnTo>
                <a:pt x="85093" y="0"/>
              </a:lnTo>
              <a:lnTo>
                <a:pt x="170186"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78367" y="207327"/>
        <a:ext cx="11753" cy="11753"/>
      </dsp:txXfrm>
    </dsp:sp>
    <dsp:sp modelId="{0EFE0E0B-AACF-4156-9951-67A446186853}">
      <dsp:nvSpPr>
        <dsp:cNvPr id="0" name=""/>
        <dsp:cNvSpPr/>
      </dsp:nvSpPr>
      <dsp:spPr>
        <a:xfrm>
          <a:off x="1378030" y="294276"/>
          <a:ext cx="170186" cy="810721"/>
        </a:xfrm>
        <a:custGeom>
          <a:avLst/>
          <a:gdLst/>
          <a:ahLst/>
          <a:cxnLst/>
          <a:rect l="0" t="0" r="0" b="0"/>
          <a:pathLst>
            <a:path>
              <a:moveTo>
                <a:pt x="0" y="810721"/>
              </a:moveTo>
              <a:lnTo>
                <a:pt x="85093" y="810721"/>
              </a:lnTo>
              <a:lnTo>
                <a:pt x="85093" y="0"/>
              </a:lnTo>
              <a:lnTo>
                <a:pt x="170186"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42414" y="678927"/>
        <a:ext cx="41419" cy="41419"/>
      </dsp:txXfrm>
    </dsp:sp>
    <dsp:sp modelId="{CC405410-8592-444B-961B-430F63C917BF}">
      <dsp:nvSpPr>
        <dsp:cNvPr id="0" name=""/>
        <dsp:cNvSpPr/>
      </dsp:nvSpPr>
      <dsp:spPr>
        <a:xfrm>
          <a:off x="356911" y="1104997"/>
          <a:ext cx="170186" cy="567504"/>
        </a:xfrm>
        <a:custGeom>
          <a:avLst/>
          <a:gdLst/>
          <a:ahLst/>
          <a:cxnLst/>
          <a:rect l="0" t="0" r="0" b="0"/>
          <a:pathLst>
            <a:path>
              <a:moveTo>
                <a:pt x="0" y="567504"/>
              </a:moveTo>
              <a:lnTo>
                <a:pt x="85093" y="567504"/>
              </a:lnTo>
              <a:lnTo>
                <a:pt x="85093" y="0"/>
              </a:lnTo>
              <a:lnTo>
                <a:pt x="170186"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i="1" kern="1200">
            <a:solidFill>
              <a:srgbClr val="FF0000"/>
            </a:solidFill>
            <a:latin typeface="+mn-lt"/>
          </a:endParaRPr>
        </a:p>
      </dsp:txBody>
      <dsp:txXfrm>
        <a:off x="427192" y="1373937"/>
        <a:ext cx="29623" cy="29623"/>
      </dsp:txXfrm>
    </dsp:sp>
    <dsp:sp modelId="{9C04611E-CB4E-49D8-BBC8-09DB8D11A744}">
      <dsp:nvSpPr>
        <dsp:cNvPr id="0" name=""/>
        <dsp:cNvSpPr/>
      </dsp:nvSpPr>
      <dsp:spPr>
        <a:xfrm rot="16200000">
          <a:off x="-455516" y="1542786"/>
          <a:ext cx="1365425"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solidFill>
                <a:srgbClr val="C00000"/>
              </a:solidFill>
              <a:latin typeface="+mn-lt"/>
            </a:rPr>
            <a:t>Course</a:t>
          </a:r>
        </a:p>
      </dsp:txBody>
      <dsp:txXfrm>
        <a:off x="-455516" y="1542786"/>
        <a:ext cx="1365425" cy="259430"/>
      </dsp:txXfrm>
    </dsp:sp>
    <dsp:sp modelId="{23474294-33AA-40B1-94EE-EEB396011156}">
      <dsp:nvSpPr>
        <dsp:cNvPr id="0" name=""/>
        <dsp:cNvSpPr/>
      </dsp:nvSpPr>
      <dsp:spPr>
        <a:xfrm>
          <a:off x="527098" y="975282"/>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Test-out option (fail)</a:t>
          </a:r>
        </a:p>
      </dsp:txBody>
      <dsp:txXfrm>
        <a:off x="527098" y="975282"/>
        <a:ext cx="850932" cy="259430"/>
      </dsp:txXfrm>
    </dsp:sp>
    <dsp:sp modelId="{795E7696-B2D1-4B9D-BA94-A0655A9AAFD3}">
      <dsp:nvSpPr>
        <dsp:cNvPr id="0" name=""/>
        <dsp:cNvSpPr/>
      </dsp:nvSpPr>
      <dsp:spPr>
        <a:xfrm>
          <a:off x="1548217" y="164560"/>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Module 1</a:t>
          </a:r>
        </a:p>
      </dsp:txBody>
      <dsp:txXfrm>
        <a:off x="1548217" y="164560"/>
        <a:ext cx="850932" cy="259430"/>
      </dsp:txXfrm>
    </dsp:sp>
    <dsp:sp modelId="{2FEBE5C3-CF73-48B5-9E3A-43A59133F4A6}">
      <dsp:nvSpPr>
        <dsp:cNvPr id="0" name=""/>
        <dsp:cNvSpPr/>
      </dsp:nvSpPr>
      <dsp:spPr>
        <a:xfrm>
          <a:off x="2569336" y="2416"/>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Lesson 1</a:t>
          </a:r>
        </a:p>
      </dsp:txBody>
      <dsp:txXfrm>
        <a:off x="2569336" y="2416"/>
        <a:ext cx="850932" cy="259430"/>
      </dsp:txXfrm>
    </dsp:sp>
    <dsp:sp modelId="{0ED0DCCD-BCEB-4420-AB76-05697FA02000}">
      <dsp:nvSpPr>
        <dsp:cNvPr id="0" name=""/>
        <dsp:cNvSpPr/>
      </dsp:nvSpPr>
      <dsp:spPr>
        <a:xfrm>
          <a:off x="3590456" y="2416"/>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Topics</a:t>
          </a:r>
        </a:p>
      </dsp:txBody>
      <dsp:txXfrm>
        <a:off x="3590456" y="2416"/>
        <a:ext cx="850932" cy="259430"/>
      </dsp:txXfrm>
    </dsp:sp>
    <dsp:sp modelId="{08833F47-9AC3-455D-A8E9-57D8B2833AEE}">
      <dsp:nvSpPr>
        <dsp:cNvPr id="0" name=""/>
        <dsp:cNvSpPr/>
      </dsp:nvSpPr>
      <dsp:spPr>
        <a:xfrm>
          <a:off x="2569336" y="326705"/>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Lesson 2</a:t>
          </a:r>
        </a:p>
      </dsp:txBody>
      <dsp:txXfrm>
        <a:off x="2569336" y="326705"/>
        <a:ext cx="850932" cy="259430"/>
      </dsp:txXfrm>
    </dsp:sp>
    <dsp:sp modelId="{D5674F42-2C07-4903-B2D6-768D9AF3B2BD}">
      <dsp:nvSpPr>
        <dsp:cNvPr id="0" name=""/>
        <dsp:cNvSpPr/>
      </dsp:nvSpPr>
      <dsp:spPr>
        <a:xfrm>
          <a:off x="3590456" y="326705"/>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Topics</a:t>
          </a:r>
        </a:p>
      </dsp:txBody>
      <dsp:txXfrm>
        <a:off x="3590456" y="326705"/>
        <a:ext cx="850932" cy="259430"/>
      </dsp:txXfrm>
    </dsp:sp>
    <dsp:sp modelId="{B8F3185E-CDA8-4598-A6F1-4C2CD1C5FF75}">
      <dsp:nvSpPr>
        <dsp:cNvPr id="0" name=""/>
        <dsp:cNvSpPr/>
      </dsp:nvSpPr>
      <dsp:spPr>
        <a:xfrm>
          <a:off x="1548217" y="813137"/>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Module 2</a:t>
          </a:r>
        </a:p>
      </dsp:txBody>
      <dsp:txXfrm>
        <a:off x="1548217" y="813137"/>
        <a:ext cx="850932" cy="259430"/>
      </dsp:txXfrm>
    </dsp:sp>
    <dsp:sp modelId="{A4E1B549-C82A-474E-A9D2-91BB67CB8795}">
      <dsp:nvSpPr>
        <dsp:cNvPr id="0" name=""/>
        <dsp:cNvSpPr/>
      </dsp:nvSpPr>
      <dsp:spPr>
        <a:xfrm>
          <a:off x="2569336" y="650993"/>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Lesson 1</a:t>
          </a:r>
        </a:p>
      </dsp:txBody>
      <dsp:txXfrm>
        <a:off x="2569336" y="650993"/>
        <a:ext cx="850932" cy="259430"/>
      </dsp:txXfrm>
    </dsp:sp>
    <dsp:sp modelId="{C2000E58-AE3C-4CD9-9DCB-1171E72E72BE}">
      <dsp:nvSpPr>
        <dsp:cNvPr id="0" name=""/>
        <dsp:cNvSpPr/>
      </dsp:nvSpPr>
      <dsp:spPr>
        <a:xfrm>
          <a:off x="3590456" y="650993"/>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Topics</a:t>
          </a:r>
        </a:p>
      </dsp:txBody>
      <dsp:txXfrm>
        <a:off x="3590456" y="650993"/>
        <a:ext cx="850932" cy="259430"/>
      </dsp:txXfrm>
    </dsp:sp>
    <dsp:sp modelId="{81729143-18D9-4A06-87ED-6774A459D68E}">
      <dsp:nvSpPr>
        <dsp:cNvPr id="0" name=""/>
        <dsp:cNvSpPr/>
      </dsp:nvSpPr>
      <dsp:spPr>
        <a:xfrm>
          <a:off x="2569336" y="975282"/>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Lesson 2</a:t>
          </a:r>
        </a:p>
      </dsp:txBody>
      <dsp:txXfrm>
        <a:off x="2569336" y="975282"/>
        <a:ext cx="850932" cy="259430"/>
      </dsp:txXfrm>
    </dsp:sp>
    <dsp:sp modelId="{38F5EBB7-E94E-41A3-99E9-54825E4A0EC4}">
      <dsp:nvSpPr>
        <dsp:cNvPr id="0" name=""/>
        <dsp:cNvSpPr/>
      </dsp:nvSpPr>
      <dsp:spPr>
        <a:xfrm>
          <a:off x="3590456" y="975282"/>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Topics</a:t>
          </a:r>
        </a:p>
      </dsp:txBody>
      <dsp:txXfrm>
        <a:off x="3590456" y="975282"/>
        <a:ext cx="850932" cy="259430"/>
      </dsp:txXfrm>
    </dsp:sp>
    <dsp:sp modelId="{33BF5626-F8D1-4A5C-8F0B-1A32B742E32A}">
      <dsp:nvSpPr>
        <dsp:cNvPr id="0" name=""/>
        <dsp:cNvSpPr/>
      </dsp:nvSpPr>
      <dsp:spPr>
        <a:xfrm>
          <a:off x="1548217" y="1461714"/>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Module 3</a:t>
          </a:r>
        </a:p>
      </dsp:txBody>
      <dsp:txXfrm>
        <a:off x="1548217" y="1461714"/>
        <a:ext cx="850932" cy="259430"/>
      </dsp:txXfrm>
    </dsp:sp>
    <dsp:sp modelId="{E8CFABCA-EDF2-4AFF-A4C3-A99582CC6A63}">
      <dsp:nvSpPr>
        <dsp:cNvPr id="0" name=""/>
        <dsp:cNvSpPr/>
      </dsp:nvSpPr>
      <dsp:spPr>
        <a:xfrm>
          <a:off x="2569336" y="1299570"/>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Lesson 1</a:t>
          </a:r>
        </a:p>
      </dsp:txBody>
      <dsp:txXfrm>
        <a:off x="2569336" y="1299570"/>
        <a:ext cx="850932" cy="259430"/>
      </dsp:txXfrm>
    </dsp:sp>
    <dsp:sp modelId="{6843F5F2-3C9C-498E-BCE2-6B2457A12F43}">
      <dsp:nvSpPr>
        <dsp:cNvPr id="0" name=""/>
        <dsp:cNvSpPr/>
      </dsp:nvSpPr>
      <dsp:spPr>
        <a:xfrm>
          <a:off x="3590456" y="1299570"/>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Topics</a:t>
          </a:r>
        </a:p>
      </dsp:txBody>
      <dsp:txXfrm>
        <a:off x="3590456" y="1299570"/>
        <a:ext cx="850932" cy="259430"/>
      </dsp:txXfrm>
    </dsp:sp>
    <dsp:sp modelId="{34C7177D-EC22-4FCE-8542-B9E9B4804B8F}">
      <dsp:nvSpPr>
        <dsp:cNvPr id="0" name=""/>
        <dsp:cNvSpPr/>
      </dsp:nvSpPr>
      <dsp:spPr>
        <a:xfrm>
          <a:off x="2569336" y="1623858"/>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Lesson 2</a:t>
          </a:r>
        </a:p>
      </dsp:txBody>
      <dsp:txXfrm>
        <a:off x="2569336" y="1623858"/>
        <a:ext cx="850932" cy="259430"/>
      </dsp:txXfrm>
    </dsp:sp>
    <dsp:sp modelId="{402CBF49-337E-4FF8-A333-AE1B72B741C6}">
      <dsp:nvSpPr>
        <dsp:cNvPr id="0" name=""/>
        <dsp:cNvSpPr/>
      </dsp:nvSpPr>
      <dsp:spPr>
        <a:xfrm>
          <a:off x="3590456" y="1623858"/>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Topics</a:t>
          </a:r>
        </a:p>
      </dsp:txBody>
      <dsp:txXfrm>
        <a:off x="3590456" y="1623858"/>
        <a:ext cx="850932" cy="259430"/>
      </dsp:txXfrm>
    </dsp:sp>
    <dsp:sp modelId="{6EDE1F1E-B276-4FCE-ADA2-33EEB59F8656}">
      <dsp:nvSpPr>
        <dsp:cNvPr id="0" name=""/>
        <dsp:cNvSpPr/>
      </dsp:nvSpPr>
      <dsp:spPr>
        <a:xfrm>
          <a:off x="1548217" y="1786003"/>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End-of-Course Assessment</a:t>
          </a:r>
        </a:p>
      </dsp:txBody>
      <dsp:txXfrm>
        <a:off x="1548217" y="1786003"/>
        <a:ext cx="850932" cy="259430"/>
      </dsp:txXfrm>
    </dsp:sp>
    <dsp:sp modelId="{89BF6F4D-3AA9-4C6B-A0C6-CDD2F7F7FB11}">
      <dsp:nvSpPr>
        <dsp:cNvPr id="0" name=""/>
        <dsp:cNvSpPr/>
      </dsp:nvSpPr>
      <dsp:spPr>
        <a:xfrm>
          <a:off x="527098" y="2110291"/>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Test-out option (pass)</a:t>
          </a:r>
        </a:p>
      </dsp:txBody>
      <dsp:txXfrm>
        <a:off x="527098" y="2110291"/>
        <a:ext cx="850932" cy="259430"/>
      </dsp:txXfrm>
    </dsp:sp>
    <dsp:sp modelId="{0B33D328-C45C-4CDF-8BFB-4A0AFF4E8ACE}">
      <dsp:nvSpPr>
        <dsp:cNvPr id="0" name=""/>
        <dsp:cNvSpPr/>
      </dsp:nvSpPr>
      <dsp:spPr>
        <a:xfrm>
          <a:off x="1548217" y="2110291"/>
          <a:ext cx="850932" cy="25943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i="0" kern="1200">
              <a:solidFill>
                <a:srgbClr val="C00000"/>
              </a:solidFill>
              <a:latin typeface="+mn-lt"/>
            </a:rPr>
            <a:t>End-of-Course</a:t>
          </a:r>
          <a:r>
            <a:rPr lang="en-US" sz="1200" b="1" i="0" kern="1200">
              <a:solidFill>
                <a:srgbClr val="C00000"/>
              </a:solidFill>
              <a:latin typeface="+mn-lt"/>
            </a:rPr>
            <a:t> </a:t>
          </a:r>
          <a:r>
            <a:rPr lang="en-US" sz="800" b="1" i="0" kern="1200">
              <a:solidFill>
                <a:srgbClr val="C00000"/>
              </a:solidFill>
              <a:latin typeface="+mn-lt"/>
            </a:rPr>
            <a:t>Assessment</a:t>
          </a:r>
        </a:p>
      </dsp:txBody>
      <dsp:txXfrm>
        <a:off x="1548217" y="2110291"/>
        <a:ext cx="850932" cy="25943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2016-11-16T00:00:00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26de6d4-f935-4c62-9898-097f88908d69" xsi:nil="true"/>
    <Comment xmlns="c26de6d4-f935-4c62-9898-097f88908d69" xsi:nil="true"/>
    <_dlc_DocId xmlns="01665568-9769-4ae2-a641-ee6302dc4ea5">6SK5UKPN2FVC-1691447576-2108</_dlc_DocId>
    <_dlc_DocIdUrl xmlns="01665568-9769-4ae2-a641-ee6302dc4ea5">
      <Url>https://usdot.sharepoint.com/sites/fhwa-otsnhi1-CourseDevelopment/_layouts/15/DocIdRedir.aspx?ID=6SK5UKPN2FVC-1691447576-2108</Url>
      <Description>6SK5UKPN2FVC-1691447576-2108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13A3DBDDD05049BF9EBEC7190AE8CF" ma:contentTypeVersion="13" ma:contentTypeDescription="Create a new document." ma:contentTypeScope="" ma:versionID="5929930941bf466336063abbb5299c3a">
  <xsd:schema xmlns:xsd="http://www.w3.org/2001/XMLSchema" xmlns:xs="http://www.w3.org/2001/XMLSchema" xmlns:p="http://schemas.microsoft.com/office/2006/metadata/properties" xmlns:ns2="01665568-9769-4ae2-a641-ee6302dc4ea5" xmlns:ns3="c26de6d4-f935-4c62-9898-097f88908d69" targetNamespace="http://schemas.microsoft.com/office/2006/metadata/properties" ma:root="true" ma:fieldsID="a0a1da987738847bd224802dd4231490" ns2:_="" ns3:_="">
    <xsd:import namespace="01665568-9769-4ae2-a641-ee6302dc4ea5"/>
    <xsd:import namespace="c26de6d4-f935-4c62-9898-097f88908d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Comments" minOccurs="0"/>
                <xsd:element ref="ns3:Comment"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65568-9769-4ae2-a641-ee6302dc4e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de6d4-f935-4c62-9898-097f88908d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s" ma:index="19" nillable="true" ma:displayName="Status" ma:description="Add what was done to the file" ma:format="Dropdown" ma:internalName="Comments">
      <xsd:simpleType>
        <xsd:restriction base="dms:Choice">
          <xsd:enumeration value="New"/>
          <xsd:enumeration value="Reviewed"/>
          <xsd:enumeration value="Sent to contractor"/>
          <xsd:enumeration value="Final"/>
        </xsd:restriction>
      </xsd:simpleType>
    </xsd:element>
    <xsd:element name="Comment" ma:index="20" nillable="true" ma:displayName="Comment" ma:format="Dropdown" ma:internalName="Comment">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D06E94-4254-4EC1-9CD9-C07D134C1076}">
  <ds:schemaRefs>
    <ds:schemaRef ds:uri="http://schemas.microsoft.com/office/2006/metadata/properties"/>
    <ds:schemaRef ds:uri="http://schemas.microsoft.com/office/infopath/2007/PartnerControls"/>
    <ds:schemaRef ds:uri="c26de6d4-f935-4c62-9898-097f88908d69"/>
    <ds:schemaRef ds:uri="01665568-9769-4ae2-a641-ee6302dc4ea5"/>
  </ds:schemaRefs>
</ds:datastoreItem>
</file>

<file path=customXml/itemProps3.xml><?xml version="1.0" encoding="utf-8"?>
<ds:datastoreItem xmlns:ds="http://schemas.openxmlformats.org/officeDocument/2006/customXml" ds:itemID="{FFFB06A1-0615-45EB-9316-B34F781E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65568-9769-4ae2-a641-ee6302dc4ea5"/>
    <ds:schemaRef ds:uri="c26de6d4-f935-4c62-9898-097f88908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3C32D-2586-4FB7-842F-E5150E93AB64}">
  <ds:schemaRefs>
    <ds:schemaRef ds:uri="http://schemas.microsoft.com/sharepoint/v3/contenttype/forms"/>
  </ds:schemaRefs>
</ds:datastoreItem>
</file>

<file path=customXml/itemProps5.xml><?xml version="1.0" encoding="utf-8"?>
<ds:datastoreItem xmlns:ds="http://schemas.openxmlformats.org/officeDocument/2006/customXml" ds:itemID="{955FEFE8-C87C-4D1F-8E6B-28C58CB4D486}">
  <ds:schemaRefs>
    <ds:schemaRef ds:uri="http://schemas.microsoft.com/sharepoint/events"/>
  </ds:schemaRefs>
</ds:datastoreItem>
</file>

<file path=customXml/itemProps6.xml><?xml version="1.0" encoding="utf-8"?>
<ds:datastoreItem xmlns:ds="http://schemas.openxmlformats.org/officeDocument/2006/customXml" ds:itemID="{75EC6FB3-E170-4F83-AFFF-3BFA5F94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3521</Words>
  <Characters>20036</Characters>
  <Application>Microsoft Office Word</Application>
  <DocSecurity>0</DocSecurity>
  <Lines>1113</Lines>
  <Paragraphs>406</Paragraphs>
  <ScaleCrop>false</ScaleCrop>
  <HeadingPairs>
    <vt:vector size="2" baseType="variant">
      <vt:variant>
        <vt:lpstr>Title</vt:lpstr>
      </vt:variant>
      <vt:variant>
        <vt:i4>1</vt:i4>
      </vt:variant>
    </vt:vector>
  </HeadingPairs>
  <TitlesOfParts>
    <vt:vector size="1" baseType="lpstr">
      <vt:lpstr>COURSE DESIGN PLAN</vt:lpstr>
    </vt:vector>
  </TitlesOfParts>
  <Company>DOT</Company>
  <LinksUpToDate>false</LinksUpToDate>
  <CharactersWithSpaces>23151</CharactersWithSpaces>
  <SharedDoc>false</SharedDoc>
  <HLinks>
    <vt:vector size="270" baseType="variant">
      <vt:variant>
        <vt:i4>5046350</vt:i4>
      </vt:variant>
      <vt:variant>
        <vt:i4>267</vt:i4>
      </vt:variant>
      <vt:variant>
        <vt:i4>0</vt:i4>
      </vt:variant>
      <vt:variant>
        <vt:i4>5</vt:i4>
      </vt:variant>
      <vt:variant>
        <vt:lpwstr>https://www.fhwa.dot.gov/508/</vt:lpwstr>
      </vt:variant>
      <vt:variant>
        <vt:lpwstr/>
      </vt:variant>
      <vt:variant>
        <vt:i4>5046350</vt:i4>
      </vt:variant>
      <vt:variant>
        <vt:i4>264</vt:i4>
      </vt:variant>
      <vt:variant>
        <vt:i4>0</vt:i4>
      </vt:variant>
      <vt:variant>
        <vt:i4>5</vt:i4>
      </vt:variant>
      <vt:variant>
        <vt:lpwstr>https://www.fhwa.dot.gov/508/</vt:lpwstr>
      </vt:variant>
      <vt:variant>
        <vt:lpwstr/>
      </vt:variant>
      <vt:variant>
        <vt:i4>1441845</vt:i4>
      </vt:variant>
      <vt:variant>
        <vt:i4>248</vt:i4>
      </vt:variant>
      <vt:variant>
        <vt:i4>0</vt:i4>
      </vt:variant>
      <vt:variant>
        <vt:i4>5</vt:i4>
      </vt:variant>
      <vt:variant>
        <vt:lpwstr/>
      </vt:variant>
      <vt:variant>
        <vt:lpwstr>_Toc461105034</vt:lpwstr>
      </vt:variant>
      <vt:variant>
        <vt:i4>1441845</vt:i4>
      </vt:variant>
      <vt:variant>
        <vt:i4>242</vt:i4>
      </vt:variant>
      <vt:variant>
        <vt:i4>0</vt:i4>
      </vt:variant>
      <vt:variant>
        <vt:i4>5</vt:i4>
      </vt:variant>
      <vt:variant>
        <vt:lpwstr/>
      </vt:variant>
      <vt:variant>
        <vt:lpwstr>_Toc461105033</vt:lpwstr>
      </vt:variant>
      <vt:variant>
        <vt:i4>1441845</vt:i4>
      </vt:variant>
      <vt:variant>
        <vt:i4>236</vt:i4>
      </vt:variant>
      <vt:variant>
        <vt:i4>0</vt:i4>
      </vt:variant>
      <vt:variant>
        <vt:i4>5</vt:i4>
      </vt:variant>
      <vt:variant>
        <vt:lpwstr/>
      </vt:variant>
      <vt:variant>
        <vt:lpwstr>_Toc461105032</vt:lpwstr>
      </vt:variant>
      <vt:variant>
        <vt:i4>1441845</vt:i4>
      </vt:variant>
      <vt:variant>
        <vt:i4>230</vt:i4>
      </vt:variant>
      <vt:variant>
        <vt:i4>0</vt:i4>
      </vt:variant>
      <vt:variant>
        <vt:i4>5</vt:i4>
      </vt:variant>
      <vt:variant>
        <vt:lpwstr/>
      </vt:variant>
      <vt:variant>
        <vt:lpwstr>_Toc461105031</vt:lpwstr>
      </vt:variant>
      <vt:variant>
        <vt:i4>1441845</vt:i4>
      </vt:variant>
      <vt:variant>
        <vt:i4>224</vt:i4>
      </vt:variant>
      <vt:variant>
        <vt:i4>0</vt:i4>
      </vt:variant>
      <vt:variant>
        <vt:i4>5</vt:i4>
      </vt:variant>
      <vt:variant>
        <vt:lpwstr/>
      </vt:variant>
      <vt:variant>
        <vt:lpwstr>_Toc461105030</vt:lpwstr>
      </vt:variant>
      <vt:variant>
        <vt:i4>1507381</vt:i4>
      </vt:variant>
      <vt:variant>
        <vt:i4>218</vt:i4>
      </vt:variant>
      <vt:variant>
        <vt:i4>0</vt:i4>
      </vt:variant>
      <vt:variant>
        <vt:i4>5</vt:i4>
      </vt:variant>
      <vt:variant>
        <vt:lpwstr/>
      </vt:variant>
      <vt:variant>
        <vt:lpwstr>_Toc461105029</vt:lpwstr>
      </vt:variant>
      <vt:variant>
        <vt:i4>1507381</vt:i4>
      </vt:variant>
      <vt:variant>
        <vt:i4>212</vt:i4>
      </vt:variant>
      <vt:variant>
        <vt:i4>0</vt:i4>
      </vt:variant>
      <vt:variant>
        <vt:i4>5</vt:i4>
      </vt:variant>
      <vt:variant>
        <vt:lpwstr/>
      </vt:variant>
      <vt:variant>
        <vt:lpwstr>_Toc461105028</vt:lpwstr>
      </vt:variant>
      <vt:variant>
        <vt:i4>1507381</vt:i4>
      </vt:variant>
      <vt:variant>
        <vt:i4>206</vt:i4>
      </vt:variant>
      <vt:variant>
        <vt:i4>0</vt:i4>
      </vt:variant>
      <vt:variant>
        <vt:i4>5</vt:i4>
      </vt:variant>
      <vt:variant>
        <vt:lpwstr/>
      </vt:variant>
      <vt:variant>
        <vt:lpwstr>_Toc461105027</vt:lpwstr>
      </vt:variant>
      <vt:variant>
        <vt:i4>1507381</vt:i4>
      </vt:variant>
      <vt:variant>
        <vt:i4>200</vt:i4>
      </vt:variant>
      <vt:variant>
        <vt:i4>0</vt:i4>
      </vt:variant>
      <vt:variant>
        <vt:i4>5</vt:i4>
      </vt:variant>
      <vt:variant>
        <vt:lpwstr/>
      </vt:variant>
      <vt:variant>
        <vt:lpwstr>_Toc461105026</vt:lpwstr>
      </vt:variant>
      <vt:variant>
        <vt:i4>1507381</vt:i4>
      </vt:variant>
      <vt:variant>
        <vt:i4>194</vt:i4>
      </vt:variant>
      <vt:variant>
        <vt:i4>0</vt:i4>
      </vt:variant>
      <vt:variant>
        <vt:i4>5</vt:i4>
      </vt:variant>
      <vt:variant>
        <vt:lpwstr/>
      </vt:variant>
      <vt:variant>
        <vt:lpwstr>_Toc461105025</vt:lpwstr>
      </vt:variant>
      <vt:variant>
        <vt:i4>1507381</vt:i4>
      </vt:variant>
      <vt:variant>
        <vt:i4>188</vt:i4>
      </vt:variant>
      <vt:variant>
        <vt:i4>0</vt:i4>
      </vt:variant>
      <vt:variant>
        <vt:i4>5</vt:i4>
      </vt:variant>
      <vt:variant>
        <vt:lpwstr/>
      </vt:variant>
      <vt:variant>
        <vt:lpwstr>_Toc461105024</vt:lpwstr>
      </vt:variant>
      <vt:variant>
        <vt:i4>1507381</vt:i4>
      </vt:variant>
      <vt:variant>
        <vt:i4>182</vt:i4>
      </vt:variant>
      <vt:variant>
        <vt:i4>0</vt:i4>
      </vt:variant>
      <vt:variant>
        <vt:i4>5</vt:i4>
      </vt:variant>
      <vt:variant>
        <vt:lpwstr/>
      </vt:variant>
      <vt:variant>
        <vt:lpwstr>_Toc461105023</vt:lpwstr>
      </vt:variant>
      <vt:variant>
        <vt:i4>1507381</vt:i4>
      </vt:variant>
      <vt:variant>
        <vt:i4>176</vt:i4>
      </vt:variant>
      <vt:variant>
        <vt:i4>0</vt:i4>
      </vt:variant>
      <vt:variant>
        <vt:i4>5</vt:i4>
      </vt:variant>
      <vt:variant>
        <vt:lpwstr/>
      </vt:variant>
      <vt:variant>
        <vt:lpwstr>_Toc461105022</vt:lpwstr>
      </vt:variant>
      <vt:variant>
        <vt:i4>1507381</vt:i4>
      </vt:variant>
      <vt:variant>
        <vt:i4>170</vt:i4>
      </vt:variant>
      <vt:variant>
        <vt:i4>0</vt:i4>
      </vt:variant>
      <vt:variant>
        <vt:i4>5</vt:i4>
      </vt:variant>
      <vt:variant>
        <vt:lpwstr/>
      </vt:variant>
      <vt:variant>
        <vt:lpwstr>_Toc461105021</vt:lpwstr>
      </vt:variant>
      <vt:variant>
        <vt:i4>1507381</vt:i4>
      </vt:variant>
      <vt:variant>
        <vt:i4>164</vt:i4>
      </vt:variant>
      <vt:variant>
        <vt:i4>0</vt:i4>
      </vt:variant>
      <vt:variant>
        <vt:i4>5</vt:i4>
      </vt:variant>
      <vt:variant>
        <vt:lpwstr/>
      </vt:variant>
      <vt:variant>
        <vt:lpwstr>_Toc461105020</vt:lpwstr>
      </vt:variant>
      <vt:variant>
        <vt:i4>1310773</vt:i4>
      </vt:variant>
      <vt:variant>
        <vt:i4>158</vt:i4>
      </vt:variant>
      <vt:variant>
        <vt:i4>0</vt:i4>
      </vt:variant>
      <vt:variant>
        <vt:i4>5</vt:i4>
      </vt:variant>
      <vt:variant>
        <vt:lpwstr/>
      </vt:variant>
      <vt:variant>
        <vt:lpwstr>_Toc461105019</vt:lpwstr>
      </vt:variant>
      <vt:variant>
        <vt:i4>1310773</vt:i4>
      </vt:variant>
      <vt:variant>
        <vt:i4>152</vt:i4>
      </vt:variant>
      <vt:variant>
        <vt:i4>0</vt:i4>
      </vt:variant>
      <vt:variant>
        <vt:i4>5</vt:i4>
      </vt:variant>
      <vt:variant>
        <vt:lpwstr/>
      </vt:variant>
      <vt:variant>
        <vt:lpwstr>_Toc461105018</vt:lpwstr>
      </vt:variant>
      <vt:variant>
        <vt:i4>1310773</vt:i4>
      </vt:variant>
      <vt:variant>
        <vt:i4>146</vt:i4>
      </vt:variant>
      <vt:variant>
        <vt:i4>0</vt:i4>
      </vt:variant>
      <vt:variant>
        <vt:i4>5</vt:i4>
      </vt:variant>
      <vt:variant>
        <vt:lpwstr/>
      </vt:variant>
      <vt:variant>
        <vt:lpwstr>_Toc461105017</vt:lpwstr>
      </vt:variant>
      <vt:variant>
        <vt:i4>1310773</vt:i4>
      </vt:variant>
      <vt:variant>
        <vt:i4>140</vt:i4>
      </vt:variant>
      <vt:variant>
        <vt:i4>0</vt:i4>
      </vt:variant>
      <vt:variant>
        <vt:i4>5</vt:i4>
      </vt:variant>
      <vt:variant>
        <vt:lpwstr/>
      </vt:variant>
      <vt:variant>
        <vt:lpwstr>_Toc461105016</vt:lpwstr>
      </vt:variant>
      <vt:variant>
        <vt:i4>1310773</vt:i4>
      </vt:variant>
      <vt:variant>
        <vt:i4>134</vt:i4>
      </vt:variant>
      <vt:variant>
        <vt:i4>0</vt:i4>
      </vt:variant>
      <vt:variant>
        <vt:i4>5</vt:i4>
      </vt:variant>
      <vt:variant>
        <vt:lpwstr/>
      </vt:variant>
      <vt:variant>
        <vt:lpwstr>_Toc461105015</vt:lpwstr>
      </vt:variant>
      <vt:variant>
        <vt:i4>1310773</vt:i4>
      </vt:variant>
      <vt:variant>
        <vt:i4>128</vt:i4>
      </vt:variant>
      <vt:variant>
        <vt:i4>0</vt:i4>
      </vt:variant>
      <vt:variant>
        <vt:i4>5</vt:i4>
      </vt:variant>
      <vt:variant>
        <vt:lpwstr/>
      </vt:variant>
      <vt:variant>
        <vt:lpwstr>_Toc461105014</vt:lpwstr>
      </vt:variant>
      <vt:variant>
        <vt:i4>1310773</vt:i4>
      </vt:variant>
      <vt:variant>
        <vt:i4>122</vt:i4>
      </vt:variant>
      <vt:variant>
        <vt:i4>0</vt:i4>
      </vt:variant>
      <vt:variant>
        <vt:i4>5</vt:i4>
      </vt:variant>
      <vt:variant>
        <vt:lpwstr/>
      </vt:variant>
      <vt:variant>
        <vt:lpwstr>_Toc461105013</vt:lpwstr>
      </vt:variant>
      <vt:variant>
        <vt:i4>1310773</vt:i4>
      </vt:variant>
      <vt:variant>
        <vt:i4>116</vt:i4>
      </vt:variant>
      <vt:variant>
        <vt:i4>0</vt:i4>
      </vt:variant>
      <vt:variant>
        <vt:i4>5</vt:i4>
      </vt:variant>
      <vt:variant>
        <vt:lpwstr/>
      </vt:variant>
      <vt:variant>
        <vt:lpwstr>_Toc461105012</vt:lpwstr>
      </vt:variant>
      <vt:variant>
        <vt:i4>1310773</vt:i4>
      </vt:variant>
      <vt:variant>
        <vt:i4>110</vt:i4>
      </vt:variant>
      <vt:variant>
        <vt:i4>0</vt:i4>
      </vt:variant>
      <vt:variant>
        <vt:i4>5</vt:i4>
      </vt:variant>
      <vt:variant>
        <vt:lpwstr/>
      </vt:variant>
      <vt:variant>
        <vt:lpwstr>_Toc461105011</vt:lpwstr>
      </vt:variant>
      <vt:variant>
        <vt:i4>1310773</vt:i4>
      </vt:variant>
      <vt:variant>
        <vt:i4>104</vt:i4>
      </vt:variant>
      <vt:variant>
        <vt:i4>0</vt:i4>
      </vt:variant>
      <vt:variant>
        <vt:i4>5</vt:i4>
      </vt:variant>
      <vt:variant>
        <vt:lpwstr/>
      </vt:variant>
      <vt:variant>
        <vt:lpwstr>_Toc461105010</vt:lpwstr>
      </vt:variant>
      <vt:variant>
        <vt:i4>1376309</vt:i4>
      </vt:variant>
      <vt:variant>
        <vt:i4>98</vt:i4>
      </vt:variant>
      <vt:variant>
        <vt:i4>0</vt:i4>
      </vt:variant>
      <vt:variant>
        <vt:i4>5</vt:i4>
      </vt:variant>
      <vt:variant>
        <vt:lpwstr/>
      </vt:variant>
      <vt:variant>
        <vt:lpwstr>_Toc461105009</vt:lpwstr>
      </vt:variant>
      <vt:variant>
        <vt:i4>1376309</vt:i4>
      </vt:variant>
      <vt:variant>
        <vt:i4>92</vt:i4>
      </vt:variant>
      <vt:variant>
        <vt:i4>0</vt:i4>
      </vt:variant>
      <vt:variant>
        <vt:i4>5</vt:i4>
      </vt:variant>
      <vt:variant>
        <vt:lpwstr/>
      </vt:variant>
      <vt:variant>
        <vt:lpwstr>_Toc461105008</vt:lpwstr>
      </vt:variant>
      <vt:variant>
        <vt:i4>1376309</vt:i4>
      </vt:variant>
      <vt:variant>
        <vt:i4>86</vt:i4>
      </vt:variant>
      <vt:variant>
        <vt:i4>0</vt:i4>
      </vt:variant>
      <vt:variant>
        <vt:i4>5</vt:i4>
      </vt:variant>
      <vt:variant>
        <vt:lpwstr/>
      </vt:variant>
      <vt:variant>
        <vt:lpwstr>_Toc461105007</vt:lpwstr>
      </vt:variant>
      <vt:variant>
        <vt:i4>1376309</vt:i4>
      </vt:variant>
      <vt:variant>
        <vt:i4>80</vt:i4>
      </vt:variant>
      <vt:variant>
        <vt:i4>0</vt:i4>
      </vt:variant>
      <vt:variant>
        <vt:i4>5</vt:i4>
      </vt:variant>
      <vt:variant>
        <vt:lpwstr/>
      </vt:variant>
      <vt:variant>
        <vt:lpwstr>_Toc461105006</vt:lpwstr>
      </vt:variant>
      <vt:variant>
        <vt:i4>1376309</vt:i4>
      </vt:variant>
      <vt:variant>
        <vt:i4>74</vt:i4>
      </vt:variant>
      <vt:variant>
        <vt:i4>0</vt:i4>
      </vt:variant>
      <vt:variant>
        <vt:i4>5</vt:i4>
      </vt:variant>
      <vt:variant>
        <vt:lpwstr/>
      </vt:variant>
      <vt:variant>
        <vt:lpwstr>_Toc461105005</vt:lpwstr>
      </vt:variant>
      <vt:variant>
        <vt:i4>1376309</vt:i4>
      </vt:variant>
      <vt:variant>
        <vt:i4>68</vt:i4>
      </vt:variant>
      <vt:variant>
        <vt:i4>0</vt:i4>
      </vt:variant>
      <vt:variant>
        <vt:i4>5</vt:i4>
      </vt:variant>
      <vt:variant>
        <vt:lpwstr/>
      </vt:variant>
      <vt:variant>
        <vt:lpwstr>_Toc461105004</vt:lpwstr>
      </vt:variant>
      <vt:variant>
        <vt:i4>1376309</vt:i4>
      </vt:variant>
      <vt:variant>
        <vt:i4>62</vt:i4>
      </vt:variant>
      <vt:variant>
        <vt:i4>0</vt:i4>
      </vt:variant>
      <vt:variant>
        <vt:i4>5</vt:i4>
      </vt:variant>
      <vt:variant>
        <vt:lpwstr/>
      </vt:variant>
      <vt:variant>
        <vt:lpwstr>_Toc461105003</vt:lpwstr>
      </vt:variant>
      <vt:variant>
        <vt:i4>1376309</vt:i4>
      </vt:variant>
      <vt:variant>
        <vt:i4>56</vt:i4>
      </vt:variant>
      <vt:variant>
        <vt:i4>0</vt:i4>
      </vt:variant>
      <vt:variant>
        <vt:i4>5</vt:i4>
      </vt:variant>
      <vt:variant>
        <vt:lpwstr/>
      </vt:variant>
      <vt:variant>
        <vt:lpwstr>_Toc461105002</vt:lpwstr>
      </vt:variant>
      <vt:variant>
        <vt:i4>1376309</vt:i4>
      </vt:variant>
      <vt:variant>
        <vt:i4>50</vt:i4>
      </vt:variant>
      <vt:variant>
        <vt:i4>0</vt:i4>
      </vt:variant>
      <vt:variant>
        <vt:i4>5</vt:i4>
      </vt:variant>
      <vt:variant>
        <vt:lpwstr/>
      </vt:variant>
      <vt:variant>
        <vt:lpwstr>_Toc461105001</vt:lpwstr>
      </vt:variant>
      <vt:variant>
        <vt:i4>1376309</vt:i4>
      </vt:variant>
      <vt:variant>
        <vt:i4>44</vt:i4>
      </vt:variant>
      <vt:variant>
        <vt:i4>0</vt:i4>
      </vt:variant>
      <vt:variant>
        <vt:i4>5</vt:i4>
      </vt:variant>
      <vt:variant>
        <vt:lpwstr/>
      </vt:variant>
      <vt:variant>
        <vt:lpwstr>_Toc461105000</vt:lpwstr>
      </vt:variant>
      <vt:variant>
        <vt:i4>1900604</vt:i4>
      </vt:variant>
      <vt:variant>
        <vt:i4>38</vt:i4>
      </vt:variant>
      <vt:variant>
        <vt:i4>0</vt:i4>
      </vt:variant>
      <vt:variant>
        <vt:i4>5</vt:i4>
      </vt:variant>
      <vt:variant>
        <vt:lpwstr/>
      </vt:variant>
      <vt:variant>
        <vt:lpwstr>_Toc461104999</vt:lpwstr>
      </vt:variant>
      <vt:variant>
        <vt:i4>1900604</vt:i4>
      </vt:variant>
      <vt:variant>
        <vt:i4>32</vt:i4>
      </vt:variant>
      <vt:variant>
        <vt:i4>0</vt:i4>
      </vt:variant>
      <vt:variant>
        <vt:i4>5</vt:i4>
      </vt:variant>
      <vt:variant>
        <vt:lpwstr/>
      </vt:variant>
      <vt:variant>
        <vt:lpwstr>_Toc461104998</vt:lpwstr>
      </vt:variant>
      <vt:variant>
        <vt:i4>1900604</vt:i4>
      </vt:variant>
      <vt:variant>
        <vt:i4>26</vt:i4>
      </vt:variant>
      <vt:variant>
        <vt:i4>0</vt:i4>
      </vt:variant>
      <vt:variant>
        <vt:i4>5</vt:i4>
      </vt:variant>
      <vt:variant>
        <vt:lpwstr/>
      </vt:variant>
      <vt:variant>
        <vt:lpwstr>_Toc461104997</vt:lpwstr>
      </vt:variant>
      <vt:variant>
        <vt:i4>1900604</vt:i4>
      </vt:variant>
      <vt:variant>
        <vt:i4>20</vt:i4>
      </vt:variant>
      <vt:variant>
        <vt:i4>0</vt:i4>
      </vt:variant>
      <vt:variant>
        <vt:i4>5</vt:i4>
      </vt:variant>
      <vt:variant>
        <vt:lpwstr/>
      </vt:variant>
      <vt:variant>
        <vt:lpwstr>_Toc461104996</vt:lpwstr>
      </vt:variant>
      <vt:variant>
        <vt:i4>1900604</vt:i4>
      </vt:variant>
      <vt:variant>
        <vt:i4>14</vt:i4>
      </vt:variant>
      <vt:variant>
        <vt:i4>0</vt:i4>
      </vt:variant>
      <vt:variant>
        <vt:i4>5</vt:i4>
      </vt:variant>
      <vt:variant>
        <vt:lpwstr/>
      </vt:variant>
      <vt:variant>
        <vt:lpwstr>_Toc461104995</vt:lpwstr>
      </vt:variant>
      <vt:variant>
        <vt:i4>1900604</vt:i4>
      </vt:variant>
      <vt:variant>
        <vt:i4>8</vt:i4>
      </vt:variant>
      <vt:variant>
        <vt:i4>0</vt:i4>
      </vt:variant>
      <vt:variant>
        <vt:i4>5</vt:i4>
      </vt:variant>
      <vt:variant>
        <vt:lpwstr/>
      </vt:variant>
      <vt:variant>
        <vt:lpwstr>_Toc461104994</vt:lpwstr>
      </vt:variant>
      <vt:variant>
        <vt:i4>1900604</vt:i4>
      </vt:variant>
      <vt:variant>
        <vt:i4>2</vt:i4>
      </vt:variant>
      <vt:variant>
        <vt:i4>0</vt:i4>
      </vt:variant>
      <vt:variant>
        <vt:i4>5</vt:i4>
      </vt:variant>
      <vt:variant>
        <vt:lpwstr/>
      </vt:variant>
      <vt:variant>
        <vt:lpwstr>_Toc461104993</vt:lpwstr>
      </vt:variant>
      <vt:variant>
        <vt:i4>4063254</vt:i4>
      </vt:variant>
      <vt:variant>
        <vt:i4>0</vt:i4>
      </vt:variant>
      <vt:variant>
        <vt:i4>0</vt:i4>
      </vt:variant>
      <vt:variant>
        <vt:i4>5</vt:i4>
      </vt:variant>
      <vt:variant>
        <vt:lpwstr>mailto:marisa.beck.ctr@dot.gov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PLAN</dc:title>
  <dc:subject/>
  <dc:creator>NHI</dc:creator>
  <cp:keywords>course design, course development, training design, training development</cp:keywords>
  <cp:lastModifiedBy>Horton, Erin CTR (FHWA)</cp:lastModifiedBy>
  <cp:revision>3</cp:revision>
  <cp:lastPrinted>2016-05-12T23:57:00Z</cp:lastPrinted>
  <dcterms:created xsi:type="dcterms:W3CDTF">2023-06-14T16:05:00Z</dcterms:created>
  <dcterms:modified xsi:type="dcterms:W3CDTF">2023-06-14T16:14:00Z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0x010100BF13A3DBDDD05049BF9EBEC7190AE8CF</vt:lpwstr>
  </property>
  <property fmtid="{D5CDD505-2E9C-101B-9397-08002B2CF9AE}" pid="3" name="_dlc_DocIdItemGuid">
    <vt:lpwstr>188d0b20-5100-4e42-b4e6-b5e35dc040dd</vt:lpwstr>
  </property>
  <property fmtid="{D5CDD505-2E9C-101B-9397-08002B2CF9AE}" pid="4" name="GrammarlyDocumentId">
    <vt:lpwstr>44a4b520115aa336f19ab39e6ccfa9edb56f6463a1f01b98fd66c93bad5d6ea2</vt:lpwstr>
  </property>
</Properties>
</file>