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E58C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03AD3">
        <w:t>58</w:t>
      </w:r>
      <w:r w:rsidR="008264FE">
        <w:t>6</w:t>
      </w:r>
      <w:r>
        <w:t xml:space="preserve">. — </w:t>
      </w:r>
      <w:r w:rsidR="008264FE">
        <w:rPr>
          <w:rStyle w:val="SectionName"/>
        </w:rPr>
        <w:t>Precast Segmental Concrete</w:t>
      </w:r>
      <w:r w:rsidR="00803AD3">
        <w:rPr>
          <w:rStyle w:val="SectionName"/>
        </w:rPr>
        <w:br/>
        <w:t>(ADDED SECTION)</w:t>
      </w:r>
    </w:p>
    <w:p w14:paraId="19999601" w14:textId="172B80EE" w:rsidR="00ED796B" w:rsidRDefault="00ED796B" w:rsidP="00ED796B">
      <w:pPr>
        <w:pStyle w:val="Revisiondate"/>
      </w:pPr>
      <w:r>
        <w:t xml:space="preserve">01 </w:t>
      </w:r>
      <w:r w:rsidR="003E1B68">
        <w:t>APR</w:t>
      </w:r>
      <w:r w:rsidR="003E1B68">
        <w:t xml:space="preserve"> </w:t>
      </w:r>
      <w:r>
        <w:t>2024 – FP-24</w:t>
      </w:r>
    </w:p>
    <w:bookmarkEnd w:id="0"/>
    <w:p w14:paraId="3676E58E" w14:textId="7A849541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F85954">
        <w:rPr>
          <w:rStyle w:val="DirectionsInfo"/>
        </w:rPr>
        <w:t xml:space="preserve">01 </w:t>
      </w:r>
      <w:r w:rsidR="003E1B68">
        <w:rPr>
          <w:rStyle w:val="DirectionsInfo"/>
        </w:rPr>
        <w:t>APR</w:t>
      </w:r>
      <w:r w:rsidR="003E1B68">
        <w:rPr>
          <w:rStyle w:val="DirectionsInfo"/>
        </w:rPr>
        <w:t xml:space="preserve"> </w:t>
      </w:r>
      <w:r w:rsidR="00F85954">
        <w:rPr>
          <w:rStyle w:val="DirectionsInfo"/>
        </w:rPr>
        <w:t>2024</w:t>
      </w:r>
      <w:r w:rsidR="00AD34D1">
        <w:rPr>
          <w:rStyle w:val="DirectionsInfo"/>
        </w:rPr>
        <w:tab/>
        <w:t>58</w:t>
      </w:r>
      <w:r w:rsidR="008264FE">
        <w:rPr>
          <w:rStyle w:val="DirectionsInfo"/>
        </w:rPr>
        <w:t>6</w:t>
      </w:r>
      <w:r w:rsidR="00AD34D1">
        <w:rPr>
          <w:rStyle w:val="DirectionsInfo"/>
        </w:rPr>
        <w:t>0010</w:t>
      </w:r>
    </w:p>
    <w:p w14:paraId="3676E58F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3676E590" w14:textId="77777777" w:rsidR="00C569D3" w:rsidRDefault="00803AD3" w:rsidP="00803AD3">
      <w:pPr>
        <w:pStyle w:val="Directions"/>
      </w:pPr>
      <w:r>
        <w:t>Requirements must be developed.</w:t>
      </w:r>
    </w:p>
    <w:p w14:paraId="3676E591" w14:textId="77777777" w:rsidR="00C71BCA" w:rsidRDefault="00C71BCA" w:rsidP="00C71BCA">
      <w:pPr>
        <w:pStyle w:val="Subtitle"/>
      </w:pPr>
      <w:r>
        <w:t>Description</w:t>
      </w:r>
    </w:p>
    <w:p w14:paraId="3676E592" w14:textId="77777777"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 w:rsidR="007E4E2A" w:rsidRPr="007E4E2A">
        <w:t>.0</w:t>
      </w:r>
      <w:r>
        <w:t xml:space="preserve">1 </w:t>
      </w:r>
    </w:p>
    <w:p w14:paraId="3676E593" w14:textId="77777777" w:rsidR="00C71BCA" w:rsidRDefault="00C71BCA" w:rsidP="000F03D2">
      <w:pPr>
        <w:pStyle w:val="BodyText"/>
      </w:pPr>
      <w:r>
        <w:t>This work consists of --------------------------------.</w:t>
      </w:r>
    </w:p>
    <w:p w14:paraId="3676E594" w14:textId="77777777" w:rsidR="00C71BCA" w:rsidRDefault="00C71BCA" w:rsidP="00C71BCA">
      <w:pPr>
        <w:pStyle w:val="Subtitle"/>
      </w:pPr>
      <w:r>
        <w:t>Material</w:t>
      </w:r>
    </w:p>
    <w:p w14:paraId="3676E595" w14:textId="77777777"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.02 </w:t>
      </w:r>
    </w:p>
    <w:p w14:paraId="3676E596" w14:textId="77777777" w:rsidR="00C71BCA" w:rsidRDefault="00C71BCA" w:rsidP="000F03D2">
      <w:pPr>
        <w:pStyle w:val="BodyText"/>
      </w:pPr>
      <w:r>
        <w:t>Conform to the following Subsections:</w:t>
      </w:r>
    </w:p>
    <w:p w14:paraId="3676E597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3676E598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3676E599" w14:textId="77777777" w:rsidR="00C71BCA" w:rsidRDefault="00C71BCA" w:rsidP="00C71BCA">
      <w:pPr>
        <w:pStyle w:val="Subtitle"/>
      </w:pPr>
      <w:r>
        <w:t>Construction Requirements</w:t>
      </w:r>
    </w:p>
    <w:p w14:paraId="3676E59A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.03 &lt;TITLE&gt;.  </w:t>
      </w:r>
    </w:p>
    <w:p w14:paraId="3676E59B" w14:textId="77777777" w:rsidR="00C71BCA" w:rsidRPr="00C71BCA" w:rsidRDefault="00C71BCA" w:rsidP="000F03D2">
      <w:pPr>
        <w:pStyle w:val="BodyText"/>
      </w:pPr>
      <w:r>
        <w:t>&lt;INSERT SECTION CONTENT&gt;</w:t>
      </w:r>
    </w:p>
    <w:p w14:paraId="3676E59C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.XX Acceptance.  </w:t>
      </w:r>
    </w:p>
    <w:p w14:paraId="3676E59D" w14:textId="77777777" w:rsidR="00C71BCA" w:rsidRDefault="00C71BCA" w:rsidP="000F03D2">
      <w:pPr>
        <w:pStyle w:val="BodyText"/>
      </w:pPr>
      <w:r>
        <w:t>&lt;MATERIAL&gt; will be evaluated…</w:t>
      </w:r>
    </w:p>
    <w:p w14:paraId="3676E59E" w14:textId="77777777" w:rsidR="00C71BCA" w:rsidRDefault="00C71BCA" w:rsidP="00C71BCA">
      <w:pPr>
        <w:pStyle w:val="Subtitle"/>
      </w:pPr>
      <w:r>
        <w:t>Measurement</w:t>
      </w:r>
    </w:p>
    <w:p w14:paraId="3676E59F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.XX </w:t>
      </w:r>
    </w:p>
    <w:p w14:paraId="3676E5A0" w14:textId="77777777" w:rsidR="00C71BCA" w:rsidRDefault="00C71BCA" w:rsidP="000F03D2">
      <w:pPr>
        <w:pStyle w:val="BodyText"/>
      </w:pPr>
      <w:r>
        <w:t>Measure the Section 58</w:t>
      </w:r>
      <w:r w:rsidR="008264FE">
        <w:t>6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14:paraId="3676E5A1" w14:textId="77777777" w:rsidR="00C71BCA" w:rsidRDefault="00C71BCA" w:rsidP="00C71BCA">
      <w:pPr>
        <w:pStyle w:val="Subtitle"/>
      </w:pPr>
      <w:r>
        <w:t>Payment</w:t>
      </w:r>
    </w:p>
    <w:p w14:paraId="3676E5A2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8264FE">
        <w:t>6</w:t>
      </w:r>
      <w:r>
        <w:t xml:space="preserve">.XX </w:t>
      </w:r>
    </w:p>
    <w:p w14:paraId="3676E5A3" w14:textId="77777777"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8264FE">
        <w:t>6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C6D" w14:textId="77777777" w:rsidR="00064A6E" w:rsidRDefault="00064A6E" w:rsidP="001A6D08">
      <w:r>
        <w:separator/>
      </w:r>
    </w:p>
  </w:endnote>
  <w:endnote w:type="continuationSeparator" w:id="0">
    <w:p w14:paraId="56AEEC5F" w14:textId="77777777" w:rsidR="00064A6E" w:rsidRDefault="00064A6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E5AA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E5AB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E5AD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8BE" w14:textId="77777777" w:rsidR="00064A6E" w:rsidRDefault="00064A6E" w:rsidP="001A6D08">
      <w:r>
        <w:separator/>
      </w:r>
    </w:p>
  </w:footnote>
  <w:footnote w:type="continuationSeparator" w:id="0">
    <w:p w14:paraId="793A2067" w14:textId="77777777" w:rsidR="00064A6E" w:rsidRDefault="00064A6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E5A8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E5A9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E5AC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5641">
    <w:abstractNumId w:val="12"/>
  </w:num>
  <w:num w:numId="2" w16cid:durableId="2016221155">
    <w:abstractNumId w:val="9"/>
  </w:num>
  <w:num w:numId="3" w16cid:durableId="1950892899">
    <w:abstractNumId w:val="9"/>
  </w:num>
  <w:num w:numId="4" w16cid:durableId="924072234">
    <w:abstractNumId w:val="7"/>
  </w:num>
  <w:num w:numId="5" w16cid:durableId="1875532261">
    <w:abstractNumId w:val="14"/>
  </w:num>
  <w:num w:numId="6" w16cid:durableId="1876190271">
    <w:abstractNumId w:val="9"/>
  </w:num>
  <w:num w:numId="7" w16cid:durableId="506796006">
    <w:abstractNumId w:val="10"/>
  </w:num>
  <w:num w:numId="8" w16cid:durableId="511261669">
    <w:abstractNumId w:val="13"/>
  </w:num>
  <w:num w:numId="9" w16cid:durableId="158930423">
    <w:abstractNumId w:val="6"/>
  </w:num>
  <w:num w:numId="10" w16cid:durableId="903296787">
    <w:abstractNumId w:val="5"/>
  </w:num>
  <w:num w:numId="11" w16cid:durableId="345641973">
    <w:abstractNumId w:val="4"/>
  </w:num>
  <w:num w:numId="12" w16cid:durableId="501895054">
    <w:abstractNumId w:val="8"/>
  </w:num>
  <w:num w:numId="13" w16cid:durableId="1968730118">
    <w:abstractNumId w:val="3"/>
  </w:num>
  <w:num w:numId="14" w16cid:durableId="1032998213">
    <w:abstractNumId w:val="2"/>
  </w:num>
  <w:num w:numId="15" w16cid:durableId="1496458389">
    <w:abstractNumId w:val="1"/>
  </w:num>
  <w:num w:numId="16" w16cid:durableId="1363482098">
    <w:abstractNumId w:val="0"/>
  </w:num>
  <w:num w:numId="17" w16cid:durableId="1379547788">
    <w:abstractNumId w:val="15"/>
  </w:num>
  <w:num w:numId="18" w16cid:durableId="228927745">
    <w:abstractNumId w:val="11"/>
  </w:num>
  <w:num w:numId="19" w16cid:durableId="421755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5649F"/>
    <w:rsid w:val="00061B9B"/>
    <w:rsid w:val="00064A6E"/>
    <w:rsid w:val="00084460"/>
    <w:rsid w:val="00085B1C"/>
    <w:rsid w:val="00097855"/>
    <w:rsid w:val="000E1D9F"/>
    <w:rsid w:val="000F03D2"/>
    <w:rsid w:val="00103189"/>
    <w:rsid w:val="00117419"/>
    <w:rsid w:val="00160B2B"/>
    <w:rsid w:val="0016766D"/>
    <w:rsid w:val="00192CD1"/>
    <w:rsid w:val="0019574A"/>
    <w:rsid w:val="001A33CB"/>
    <w:rsid w:val="001A6D08"/>
    <w:rsid w:val="001A735B"/>
    <w:rsid w:val="001B4607"/>
    <w:rsid w:val="001D5FC1"/>
    <w:rsid w:val="001D6B21"/>
    <w:rsid w:val="001F40E2"/>
    <w:rsid w:val="00216655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1B68"/>
    <w:rsid w:val="003E2F04"/>
    <w:rsid w:val="003E7FF6"/>
    <w:rsid w:val="00434231"/>
    <w:rsid w:val="00435A1D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3E3C"/>
    <w:rsid w:val="005561AC"/>
    <w:rsid w:val="005607AE"/>
    <w:rsid w:val="00567A1A"/>
    <w:rsid w:val="00570369"/>
    <w:rsid w:val="00571E77"/>
    <w:rsid w:val="00590F93"/>
    <w:rsid w:val="005C58A6"/>
    <w:rsid w:val="005D7DD8"/>
    <w:rsid w:val="005E313F"/>
    <w:rsid w:val="005F1AA0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F253B"/>
    <w:rsid w:val="007F7EDE"/>
    <w:rsid w:val="00803AD3"/>
    <w:rsid w:val="00806617"/>
    <w:rsid w:val="008141F6"/>
    <w:rsid w:val="0081676A"/>
    <w:rsid w:val="0082064B"/>
    <w:rsid w:val="008225E4"/>
    <w:rsid w:val="00824C67"/>
    <w:rsid w:val="008264FE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71829"/>
    <w:rsid w:val="00A83DED"/>
    <w:rsid w:val="00AA4B08"/>
    <w:rsid w:val="00AC4A92"/>
    <w:rsid w:val="00AC5626"/>
    <w:rsid w:val="00AC58B2"/>
    <w:rsid w:val="00AD34D1"/>
    <w:rsid w:val="00AE0D77"/>
    <w:rsid w:val="00AF4005"/>
    <w:rsid w:val="00B11A06"/>
    <w:rsid w:val="00B172AF"/>
    <w:rsid w:val="00B55F2A"/>
    <w:rsid w:val="00B738CA"/>
    <w:rsid w:val="00BA02CE"/>
    <w:rsid w:val="00BB1A1B"/>
    <w:rsid w:val="00BB4D4C"/>
    <w:rsid w:val="00BD67FC"/>
    <w:rsid w:val="00BD7244"/>
    <w:rsid w:val="00C00AB3"/>
    <w:rsid w:val="00C171C7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313A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14EA"/>
    <w:rsid w:val="00EC57E6"/>
    <w:rsid w:val="00EC58FF"/>
    <w:rsid w:val="00ED796B"/>
    <w:rsid w:val="00EE4193"/>
    <w:rsid w:val="00EF3681"/>
    <w:rsid w:val="00F241FD"/>
    <w:rsid w:val="00F348EA"/>
    <w:rsid w:val="00F4528D"/>
    <w:rsid w:val="00F5212F"/>
    <w:rsid w:val="00F85954"/>
    <w:rsid w:val="00F8762B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E58C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D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8F683-5589-4E3C-9D54-3B172A0C5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8ED32-B157-44DE-930F-9A8F1619E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A08D66-92AF-4ED6-8777-AB0CC86EC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27B95-58A4-4770-B294-81D695EEB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Mariman, David (FHWA)</cp:lastModifiedBy>
  <cp:revision>2</cp:revision>
  <dcterms:created xsi:type="dcterms:W3CDTF">2024-03-06T23:43:00Z</dcterms:created>
  <dcterms:modified xsi:type="dcterms:W3CDTF">2024-03-06T23:43:00Z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