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3486" w14:textId="19952A53" w:rsidR="00107646" w:rsidRPr="00A24BA3" w:rsidRDefault="001F6F91" w:rsidP="6CA3256B">
      <w:pPr>
        <w:rPr>
          <w:i/>
          <w:iCs/>
          <w:vanish/>
          <w:highlight w:val="yellow"/>
        </w:rPr>
      </w:pPr>
      <w:r w:rsidRPr="00A24BA3">
        <w:rPr>
          <w:i/>
          <w:iCs/>
          <w:vanish/>
          <w:highlight w:val="yellow"/>
        </w:rPr>
        <w:t xml:space="preserve">INCLUDE </w:t>
      </w:r>
      <w:r w:rsidR="001C51EE" w:rsidRPr="00A24BA3">
        <w:rPr>
          <w:i/>
          <w:iCs/>
          <w:vanish/>
          <w:highlight w:val="yellow"/>
        </w:rPr>
        <w:t xml:space="preserve">SECTION </w:t>
      </w:r>
      <w:r w:rsidR="00A24BA3" w:rsidRPr="00A24BA3">
        <w:rPr>
          <w:i/>
          <w:iCs/>
          <w:vanish/>
          <w:highlight w:val="yellow"/>
        </w:rPr>
        <w:t>5</w:t>
      </w:r>
      <w:r w:rsidR="001C51EE" w:rsidRPr="00A24BA3">
        <w:rPr>
          <w:i/>
          <w:iCs/>
          <w:vanish/>
          <w:highlight w:val="yellow"/>
        </w:rPr>
        <w:t>0</w:t>
      </w:r>
      <w:r w:rsidR="00B9396D" w:rsidRPr="00A24BA3">
        <w:rPr>
          <w:i/>
          <w:iCs/>
          <w:vanish/>
          <w:highlight w:val="yellow"/>
        </w:rPr>
        <w:t>1</w:t>
      </w:r>
      <w:r w:rsidRPr="00A24BA3">
        <w:rPr>
          <w:i/>
          <w:iCs/>
          <w:vanish/>
          <w:highlight w:val="yellow"/>
        </w:rPr>
        <w:t xml:space="preserve"> </w:t>
      </w:r>
      <w:r w:rsidR="00A24BA3" w:rsidRPr="00A24BA3">
        <w:rPr>
          <w:i/>
          <w:iCs/>
          <w:vanish/>
          <w:highlight w:val="yellow"/>
        </w:rPr>
        <w:t>ON ALL PROJECTS WITH CONCRETE PAVEMENT (THIS INCLUDES PROJECTS WITH EITHER 501 OR 502 PAY ITEMS)</w:t>
      </w:r>
    </w:p>
    <w:p w14:paraId="019D941D" w14:textId="17EA0C6D" w:rsidR="00861290" w:rsidRPr="00E52BDF" w:rsidRDefault="00861290" w:rsidP="00581008">
      <w:pPr>
        <w:ind w:hanging="720"/>
        <w:rPr>
          <w:vanish/>
        </w:rPr>
      </w:pPr>
      <w:r w:rsidRPr="00E52BDF">
        <w:rPr>
          <w:vanish/>
        </w:rPr>
        <w:t>$$</w:t>
      </w:r>
      <w:r w:rsidR="00A24BA3">
        <w:rPr>
          <w:vanish/>
        </w:rPr>
        <w:t>5</w:t>
      </w:r>
      <w:r w:rsidRPr="00E52BDF">
        <w:rPr>
          <w:vanish/>
        </w:rPr>
        <w:t>0</w:t>
      </w:r>
      <w:r w:rsidR="00B9396D">
        <w:rPr>
          <w:vanish/>
        </w:rPr>
        <w:t>1</w:t>
      </w:r>
      <w:r w:rsidRPr="00E52BDF">
        <w:rPr>
          <w:vanish/>
        </w:rPr>
        <w:t>.00A</w:t>
      </w:r>
    </w:p>
    <w:p w14:paraId="1547D196" w14:textId="4B1B40DC" w:rsidR="00861290" w:rsidRDefault="00861290" w:rsidP="00581008">
      <w:pPr>
        <w:pStyle w:val="Heading9"/>
      </w:pPr>
      <w:r>
        <w:t xml:space="preserve">Section </w:t>
      </w:r>
      <w:r w:rsidR="00A24BA3">
        <w:t>5</w:t>
      </w:r>
      <w:r>
        <w:t>0</w:t>
      </w:r>
      <w:r w:rsidR="00B9396D">
        <w:t>1</w:t>
      </w:r>
      <w:r>
        <w:t>.</w:t>
      </w:r>
      <w:r w:rsidR="00581008">
        <w:t xml:space="preserve"> </w:t>
      </w:r>
      <w:r>
        <w:t>—</w:t>
      </w:r>
      <w:r w:rsidR="00581008">
        <w:t xml:space="preserve"> </w:t>
      </w:r>
      <w:r w:rsidR="00A24BA3" w:rsidRPr="00A24BA3">
        <w:t>MINOR CONCRETE PAVEMENT</w:t>
      </w:r>
    </w:p>
    <w:p w14:paraId="7F40320B" w14:textId="3F002164" w:rsidR="00581008" w:rsidRPr="00747E77" w:rsidRDefault="00581008" w:rsidP="7B124819">
      <w:pPr>
        <w:jc w:val="center"/>
        <w:rPr>
          <w:vanish/>
          <w:color w:val="FF0000"/>
          <w:sz w:val="20"/>
          <w:szCs w:val="20"/>
        </w:rPr>
      </w:pPr>
      <w:r w:rsidRPr="00747E77">
        <w:rPr>
          <w:vanish/>
          <w:color w:val="FF0000"/>
          <w:sz w:val="20"/>
          <w:szCs w:val="20"/>
        </w:rPr>
        <w:t xml:space="preserve">Revised </w:t>
      </w:r>
      <w:r w:rsidR="00B9396D">
        <w:rPr>
          <w:vanish/>
          <w:color w:val="FF0000"/>
          <w:sz w:val="20"/>
          <w:szCs w:val="20"/>
        </w:rPr>
        <w:t>1</w:t>
      </w:r>
      <w:r w:rsidR="00652FBB">
        <w:rPr>
          <w:vanish/>
          <w:color w:val="FF0000"/>
          <w:sz w:val="20"/>
          <w:szCs w:val="20"/>
        </w:rPr>
        <w:t>5</w:t>
      </w:r>
      <w:r w:rsidR="00BB699C" w:rsidRPr="00747E77">
        <w:rPr>
          <w:vanish/>
          <w:color w:val="FF0000"/>
          <w:sz w:val="20"/>
          <w:szCs w:val="20"/>
        </w:rPr>
        <w:t xml:space="preserve"> </w:t>
      </w:r>
      <w:r w:rsidR="00652FBB">
        <w:rPr>
          <w:vanish/>
          <w:color w:val="FF0000"/>
          <w:sz w:val="20"/>
          <w:szCs w:val="20"/>
        </w:rPr>
        <w:t>December</w:t>
      </w:r>
      <w:r w:rsidR="00B4265B" w:rsidRPr="00747E77">
        <w:rPr>
          <w:vanish/>
          <w:color w:val="FF0000"/>
          <w:sz w:val="20"/>
          <w:szCs w:val="20"/>
        </w:rPr>
        <w:t xml:space="preserve"> </w:t>
      </w:r>
      <w:r w:rsidR="002960E8" w:rsidRPr="00747E77">
        <w:rPr>
          <w:vanish/>
          <w:color w:val="FF0000"/>
          <w:sz w:val="20"/>
          <w:szCs w:val="20"/>
        </w:rPr>
        <w:t>20</w:t>
      </w:r>
      <w:r w:rsidR="4A7D1360" w:rsidRPr="00747E77">
        <w:rPr>
          <w:vanish/>
          <w:color w:val="FF0000"/>
          <w:sz w:val="20"/>
          <w:szCs w:val="20"/>
        </w:rPr>
        <w:t>2</w:t>
      </w:r>
      <w:r w:rsidR="00B9396D">
        <w:rPr>
          <w:vanish/>
          <w:color w:val="FF0000"/>
          <w:sz w:val="20"/>
          <w:szCs w:val="20"/>
        </w:rPr>
        <w:t>5</w:t>
      </w:r>
    </w:p>
    <w:p w14:paraId="5CCCD16F" w14:textId="77777777" w:rsidR="000D6A63" w:rsidRPr="00747E77" w:rsidDel="00FD6FAB" w:rsidRDefault="000D6A63" w:rsidP="001E1F38">
      <w:pPr>
        <w:rPr>
          <w:vanish/>
        </w:rPr>
      </w:pPr>
    </w:p>
    <w:p w14:paraId="34DD0DF6" w14:textId="7A27259F" w:rsidR="00861290" w:rsidRPr="00652FBB" w:rsidRDefault="00861290" w:rsidP="002942C6">
      <w:pPr>
        <w:rPr>
          <w:vanish/>
        </w:rPr>
      </w:pPr>
      <w:r w:rsidRPr="00747E77">
        <w:rPr>
          <w:i/>
          <w:iCs/>
          <w:vanish/>
          <w:highlight w:val="yellow"/>
        </w:rPr>
        <w:t xml:space="preserve">INCLUDE </w:t>
      </w:r>
      <w:bookmarkStart w:id="0" w:name="_Hlk216777292"/>
      <w:r w:rsidR="002942C6" w:rsidRPr="002942C6">
        <w:rPr>
          <w:i/>
          <w:iCs/>
          <w:vanish/>
          <w:highlight w:val="yellow"/>
        </w:rPr>
        <w:t xml:space="preserve">CLAUSES </w:t>
      </w:r>
      <w:r w:rsidR="002942C6" w:rsidRPr="00652FBB">
        <w:rPr>
          <w:i/>
          <w:iCs/>
          <w:vanish/>
          <w:highlight w:val="yellow"/>
        </w:rPr>
        <w:t>##501.03A AND ##501.03B</w:t>
      </w:r>
      <w:r w:rsidR="002942C6" w:rsidRPr="00652FBB">
        <w:rPr>
          <w:vanish/>
          <w:highlight w:val="yellow"/>
        </w:rPr>
        <w:t xml:space="preserve"> </w:t>
      </w:r>
      <w:bookmarkEnd w:id="0"/>
      <w:r w:rsidR="00B9396D" w:rsidRPr="002942C6">
        <w:rPr>
          <w:i/>
          <w:iCs/>
          <w:vanish/>
          <w:highlight w:val="yellow"/>
        </w:rPr>
        <w:t xml:space="preserve">ON </w:t>
      </w:r>
      <w:r w:rsidR="00B9396D" w:rsidRPr="00747E77">
        <w:rPr>
          <w:i/>
          <w:iCs/>
          <w:vanish/>
          <w:highlight w:val="yellow"/>
        </w:rPr>
        <w:t xml:space="preserve">ALL </w:t>
      </w:r>
      <w:r w:rsidR="005C3542" w:rsidRPr="00A24BA3">
        <w:rPr>
          <w:i/>
          <w:iCs/>
          <w:vanish/>
          <w:highlight w:val="yellow"/>
        </w:rPr>
        <w:t>PROJECTS WITH CONCRETE PAVEMEN</w:t>
      </w:r>
      <w:r w:rsidR="005C3542" w:rsidRPr="00CB1338">
        <w:rPr>
          <w:i/>
          <w:iCs/>
          <w:vanish/>
          <w:highlight w:val="yellow"/>
        </w:rPr>
        <w:t>T</w:t>
      </w:r>
    </w:p>
    <w:p w14:paraId="1F6D64BF" w14:textId="4A152FE0" w:rsidR="00861290" w:rsidRPr="00336E59" w:rsidRDefault="00B9396D" w:rsidP="001E1F38">
      <w:pPr>
        <w:ind w:hanging="720"/>
        <w:rPr>
          <w:vanish/>
        </w:rPr>
      </w:pPr>
      <w:r>
        <w:rPr>
          <w:vanish/>
        </w:rPr>
        <w:t>##</w:t>
      </w:r>
      <w:r w:rsidR="00A24BA3">
        <w:rPr>
          <w:vanish/>
        </w:rPr>
        <w:t>5</w:t>
      </w:r>
      <w:r w:rsidR="00861290" w:rsidRPr="00B571A2">
        <w:rPr>
          <w:vanish/>
        </w:rPr>
        <w:t>0</w:t>
      </w:r>
      <w:r>
        <w:rPr>
          <w:vanish/>
        </w:rPr>
        <w:t>1</w:t>
      </w:r>
      <w:r w:rsidR="00861290" w:rsidRPr="00B571A2">
        <w:rPr>
          <w:vanish/>
        </w:rPr>
        <w:t>.0</w:t>
      </w:r>
      <w:r w:rsidR="00A24BA3">
        <w:rPr>
          <w:vanish/>
        </w:rPr>
        <w:t>3</w:t>
      </w:r>
      <w:r w:rsidR="00861290" w:rsidRPr="00B571A2">
        <w:rPr>
          <w:vanish/>
        </w:rPr>
        <w:t>A</w:t>
      </w:r>
    </w:p>
    <w:p w14:paraId="42BEA6B6" w14:textId="2CB4AE1E" w:rsidR="00861290" w:rsidRDefault="00A24BA3" w:rsidP="001E1F38">
      <w:r>
        <w:t>5</w:t>
      </w:r>
      <w:r w:rsidR="00861290">
        <w:t>0</w:t>
      </w:r>
      <w:r w:rsidR="00B9396D">
        <w:t>1</w:t>
      </w:r>
      <w:r w:rsidR="00861290">
        <w:t>.0</w:t>
      </w:r>
      <w:r>
        <w:t>3</w:t>
      </w:r>
      <w:r w:rsidR="00861290">
        <w:t xml:space="preserve">.  </w:t>
      </w:r>
      <w:r w:rsidRPr="00A24BA3">
        <w:t>Delete the second sentence and substitute the following:</w:t>
      </w:r>
    </w:p>
    <w:p w14:paraId="5007664D" w14:textId="77777777" w:rsidR="00A24BA3" w:rsidRDefault="00A24BA3" w:rsidP="001E1F38"/>
    <w:p w14:paraId="4E15D4E3" w14:textId="77777777" w:rsidR="00A24BA3" w:rsidRPr="00A24BA3" w:rsidRDefault="00A24BA3" w:rsidP="00A24BA3">
      <w:r w:rsidRPr="00A24BA3">
        <w:t xml:space="preserve">Submit concrete mix designs for approval on Form FHWA1606, </w:t>
      </w:r>
      <w:r w:rsidRPr="00A24BA3">
        <w:rPr>
          <w:i/>
          <w:iCs/>
        </w:rPr>
        <w:t>Minor Portland Cement Concrete Mix Design</w:t>
      </w:r>
      <w:r w:rsidRPr="00A24BA3">
        <w:t>, at least 30 days before production.</w:t>
      </w:r>
    </w:p>
    <w:p w14:paraId="270E7E38" w14:textId="77777777" w:rsidR="00581008" w:rsidRDefault="00581008" w:rsidP="001E1F38"/>
    <w:p w14:paraId="57014378" w14:textId="1A799642" w:rsidR="002942C6" w:rsidRPr="00336E59" w:rsidRDefault="002942C6" w:rsidP="002942C6">
      <w:pPr>
        <w:ind w:hanging="720"/>
        <w:rPr>
          <w:vanish/>
        </w:rPr>
      </w:pPr>
      <w:r>
        <w:rPr>
          <w:vanish/>
        </w:rPr>
        <w:t>##5</w:t>
      </w:r>
      <w:r w:rsidRPr="00B571A2">
        <w:rPr>
          <w:vanish/>
        </w:rPr>
        <w:t>0</w:t>
      </w:r>
      <w:r>
        <w:rPr>
          <w:vanish/>
        </w:rPr>
        <w:t>1</w:t>
      </w:r>
      <w:r w:rsidRPr="00B571A2">
        <w:rPr>
          <w:vanish/>
        </w:rPr>
        <w:t>.0</w:t>
      </w:r>
      <w:r>
        <w:rPr>
          <w:vanish/>
        </w:rPr>
        <w:t>3B</w:t>
      </w:r>
    </w:p>
    <w:p w14:paraId="66862E14" w14:textId="7AA20B59" w:rsidR="002942C6" w:rsidRDefault="002942C6" w:rsidP="002942C6">
      <w:r>
        <w:t xml:space="preserve">501.03.  </w:t>
      </w:r>
      <w:r w:rsidRPr="00A24BA3">
        <w:t xml:space="preserve">Delete </w:t>
      </w:r>
      <w:r>
        <w:t xml:space="preserve">Table 501-1 </w:t>
      </w:r>
      <w:r w:rsidRPr="00A24BA3">
        <w:t>and substitute the following:</w:t>
      </w:r>
    </w:p>
    <w:p w14:paraId="4DB3A7FF" w14:textId="77777777" w:rsidR="00AC1BED" w:rsidRDefault="00AC1BED" w:rsidP="00581008"/>
    <w:p w14:paraId="2396EDCA" w14:textId="3EEFEB35" w:rsidR="002942C6" w:rsidRPr="00652FBB" w:rsidRDefault="002942C6" w:rsidP="002942C6">
      <w:pPr>
        <w:pStyle w:val="BodyText"/>
        <w:jc w:val="center"/>
        <w:rPr>
          <w:b/>
          <w:bCs/>
          <w:i w:val="0"/>
          <w:iCs w:val="0"/>
        </w:rPr>
      </w:pPr>
      <w:bookmarkStart w:id="1" w:name="T572_4"/>
      <w:r w:rsidRPr="00652FBB">
        <w:rPr>
          <w:b/>
          <w:bCs/>
          <w:i w:val="0"/>
          <w:iCs w:val="0"/>
        </w:rPr>
        <w:t xml:space="preserve">Table </w:t>
      </w:r>
      <w:r w:rsidRPr="00652FBB">
        <w:rPr>
          <w:b/>
          <w:i w:val="0"/>
          <w:iCs w:val="0"/>
        </w:rPr>
        <w:t>5</w:t>
      </w:r>
      <w:r>
        <w:rPr>
          <w:b/>
          <w:i w:val="0"/>
          <w:iCs w:val="0"/>
        </w:rPr>
        <w:t>01</w:t>
      </w:r>
      <w:r w:rsidRPr="00652FBB">
        <w:rPr>
          <w:b/>
          <w:i w:val="0"/>
          <w:iCs w:val="0"/>
        </w:rPr>
        <w:t>-</w:t>
      </w:r>
      <w:r>
        <w:rPr>
          <w:b/>
          <w:i w:val="0"/>
          <w:iCs w:val="0"/>
        </w:rPr>
        <w:t>1</w:t>
      </w:r>
    </w:p>
    <w:bookmarkEnd w:id="1"/>
    <w:p w14:paraId="702D1E5E" w14:textId="68B4CD18" w:rsidR="002942C6" w:rsidRPr="00652FBB" w:rsidRDefault="002942C6" w:rsidP="002942C6">
      <w:pPr>
        <w:pStyle w:val="BodyText"/>
        <w:ind w:left="360"/>
        <w:jc w:val="center"/>
        <w:rPr>
          <w:i w:val="0"/>
          <w:iCs w:val="0"/>
        </w:rPr>
      </w:pPr>
      <w:r w:rsidRPr="00652FBB">
        <w:rPr>
          <w:b/>
          <w:bCs/>
          <w:i w:val="0"/>
          <w:iCs w:val="0"/>
        </w:rPr>
        <w:t>C</w:t>
      </w:r>
      <w:r>
        <w:rPr>
          <w:b/>
          <w:bCs/>
          <w:i w:val="0"/>
          <w:iCs w:val="0"/>
        </w:rPr>
        <w:t>o</w:t>
      </w:r>
      <w:r w:rsidRPr="00652FBB">
        <w:rPr>
          <w:b/>
          <w:bCs/>
          <w:i w:val="0"/>
          <w:iCs w:val="0"/>
        </w:rPr>
        <w:t>m</w:t>
      </w:r>
      <w:r>
        <w:rPr>
          <w:b/>
          <w:bCs/>
          <w:i w:val="0"/>
          <w:iCs w:val="0"/>
        </w:rPr>
        <w:t>posi</w:t>
      </w:r>
      <w:r w:rsidRPr="00652FBB">
        <w:rPr>
          <w:b/>
          <w:bCs/>
          <w:i w:val="0"/>
          <w:iCs w:val="0"/>
        </w:rPr>
        <w:t>t</w:t>
      </w:r>
      <w:r>
        <w:rPr>
          <w:b/>
          <w:bCs/>
          <w:i w:val="0"/>
          <w:iCs w:val="0"/>
        </w:rPr>
        <w:t xml:space="preserve">ion of </w:t>
      </w:r>
      <w:r w:rsidR="00E863DB">
        <w:rPr>
          <w:b/>
          <w:bCs/>
          <w:i w:val="0"/>
          <w:iCs w:val="0"/>
        </w:rPr>
        <w:t>C</w:t>
      </w:r>
      <w:r w:rsidRPr="00652FBB">
        <w:rPr>
          <w:b/>
          <w:bCs/>
          <w:i w:val="0"/>
          <w:iCs w:val="0"/>
        </w:rPr>
        <w:t>o</w:t>
      </w:r>
      <w:r w:rsidR="00E863DB">
        <w:rPr>
          <w:b/>
          <w:bCs/>
          <w:i w:val="0"/>
          <w:iCs w:val="0"/>
        </w:rPr>
        <w:t>nc</w:t>
      </w:r>
      <w:r w:rsidRPr="00652FBB">
        <w:rPr>
          <w:b/>
          <w:bCs/>
          <w:i w:val="0"/>
          <w:iCs w:val="0"/>
        </w:rPr>
        <w:t>r</w:t>
      </w:r>
      <w:r w:rsidR="00E863DB">
        <w:rPr>
          <w:b/>
          <w:bCs/>
          <w:i w:val="0"/>
          <w:iCs w:val="0"/>
        </w:rPr>
        <w:t>e</w:t>
      </w:r>
      <w:r w:rsidRPr="00652FBB">
        <w:rPr>
          <w:b/>
          <w:bCs/>
          <w:i w:val="0"/>
          <w:iCs w:val="0"/>
        </w:rPr>
        <w:t>t</w:t>
      </w:r>
      <w:r w:rsidR="00E863DB">
        <w:rPr>
          <w:b/>
          <w:bCs/>
          <w:i w:val="0"/>
          <w:iCs w:val="0"/>
        </w:rPr>
        <w:t>e</w:t>
      </w:r>
    </w:p>
    <w:tbl>
      <w:tblPr>
        <w:tblW w:w="8450" w:type="dxa"/>
        <w:jc w:val="center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610"/>
        <w:gridCol w:w="1530"/>
        <w:gridCol w:w="1260"/>
        <w:gridCol w:w="1710"/>
        <w:gridCol w:w="2340"/>
      </w:tblGrid>
      <w:tr w:rsidR="002942C6" w:rsidRPr="00E863DB" w14:paraId="124194C9" w14:textId="77777777" w:rsidTr="00655FDF">
        <w:trPr>
          <w:trHeight w:hRule="exact" w:val="1837"/>
          <w:jc w:val="center"/>
        </w:trPr>
        <w:tc>
          <w:tcPr>
            <w:tcW w:w="1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68583" w14:textId="77777777" w:rsidR="00655FDF" w:rsidRDefault="002942C6" w:rsidP="003C742B">
            <w:pPr>
              <w:pStyle w:val="BodyText"/>
              <w:jc w:val="center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652FBB">
              <w:rPr>
                <w:b/>
                <w:bCs/>
                <w:i w:val="0"/>
                <w:iCs w:val="0"/>
                <w:sz w:val="22"/>
                <w:szCs w:val="22"/>
              </w:rPr>
              <w:t>M</w:t>
            </w:r>
            <w:r w:rsidR="00E863DB">
              <w:rPr>
                <w:b/>
                <w:bCs/>
                <w:i w:val="0"/>
                <w:iCs w:val="0"/>
                <w:sz w:val="22"/>
                <w:szCs w:val="22"/>
              </w:rPr>
              <w:t>aximum Wa</w:t>
            </w:r>
            <w:r w:rsidRPr="00652FBB">
              <w:rPr>
                <w:b/>
                <w:bCs/>
                <w:i w:val="0"/>
                <w:iCs w:val="0"/>
                <w:sz w:val="22"/>
                <w:szCs w:val="22"/>
              </w:rPr>
              <w:t>t</w:t>
            </w:r>
            <w:r w:rsidR="00E863DB">
              <w:rPr>
                <w:b/>
                <w:bCs/>
                <w:i w:val="0"/>
                <w:iCs w:val="0"/>
                <w:sz w:val="22"/>
                <w:szCs w:val="22"/>
              </w:rPr>
              <w:t>e</w:t>
            </w:r>
            <w:r w:rsidRPr="00652FBB">
              <w:rPr>
                <w:b/>
                <w:bCs/>
                <w:i w:val="0"/>
                <w:iCs w:val="0"/>
                <w:sz w:val="22"/>
                <w:szCs w:val="22"/>
              </w:rPr>
              <w:t>r</w:t>
            </w:r>
            <w:r w:rsidR="00E863DB">
              <w:rPr>
                <w:b/>
                <w:bCs/>
                <w:i w:val="0"/>
                <w:iCs w:val="0"/>
                <w:sz w:val="22"/>
                <w:szCs w:val="22"/>
              </w:rPr>
              <w:t>/</w:t>
            </w:r>
          </w:p>
          <w:p w14:paraId="76AE912B" w14:textId="132A009F" w:rsidR="00E863DB" w:rsidRDefault="00E863DB" w:rsidP="003C742B">
            <w:pPr>
              <w:pStyle w:val="BodyText"/>
              <w:jc w:val="center"/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 xml:space="preserve">Cementitious Material </w:t>
            </w:r>
          </w:p>
          <w:p w14:paraId="0DF30100" w14:textId="6E1A013E" w:rsidR="002942C6" w:rsidRPr="00652FBB" w:rsidRDefault="00E863DB" w:rsidP="003C742B">
            <w:pPr>
              <w:pStyle w:val="BodyText"/>
              <w:jc w:val="center"/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Ratio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E4272" w14:textId="77777777" w:rsidR="00E863DB" w:rsidRDefault="00E863DB" w:rsidP="003C742B">
            <w:pPr>
              <w:pStyle w:val="BodyText"/>
              <w:jc w:val="center"/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 xml:space="preserve">Maximum Slump AASHTO </w:t>
            </w:r>
          </w:p>
          <w:p w14:paraId="6C21A6A1" w14:textId="427546E9" w:rsidR="002942C6" w:rsidRPr="00652FBB" w:rsidRDefault="00E863DB" w:rsidP="003C742B">
            <w:pPr>
              <w:pStyle w:val="BodyText"/>
              <w:jc w:val="center"/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T 119, inch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5D782D" w14:textId="77777777" w:rsidR="00E863DB" w:rsidRDefault="00E863DB" w:rsidP="00E863DB">
            <w:pPr>
              <w:pStyle w:val="BodyText"/>
              <w:jc w:val="center"/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 xml:space="preserve">Minimum </w:t>
            </w:r>
          </w:p>
          <w:p w14:paraId="0DBD0355" w14:textId="301B692E" w:rsidR="002942C6" w:rsidRPr="00652FBB" w:rsidRDefault="00E863DB" w:rsidP="00E863DB">
            <w:pPr>
              <w:pStyle w:val="BodyText"/>
              <w:jc w:val="center"/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 xml:space="preserve">Air </w:t>
            </w:r>
            <w:r w:rsidR="002942C6" w:rsidRPr="00652FBB">
              <w:rPr>
                <w:b/>
                <w:bCs/>
                <w:i w:val="0"/>
                <w:iCs w:val="0"/>
                <w:sz w:val="22"/>
                <w:szCs w:val="22"/>
              </w:rPr>
              <w:t>Co</w:t>
            </w:r>
            <w:r>
              <w:rPr>
                <w:b/>
                <w:bCs/>
                <w:i w:val="0"/>
                <w:iCs w:val="0"/>
                <w:sz w:val="22"/>
                <w:szCs w:val="22"/>
              </w:rPr>
              <w:t xml:space="preserve">ntent, </w:t>
            </w:r>
            <w:r w:rsidR="002942C6" w:rsidRPr="00652FBB">
              <w:rPr>
                <w:b/>
                <w:bCs/>
                <w:i w:val="0"/>
                <w:iCs w:val="0"/>
                <w:sz w:val="22"/>
                <w:szCs w:val="22"/>
              </w:rPr>
              <w:t>per</w:t>
            </w:r>
            <w:r>
              <w:rPr>
                <w:b/>
                <w:bCs/>
                <w:i w:val="0"/>
                <w:iCs w:val="0"/>
                <w:sz w:val="22"/>
                <w:szCs w:val="22"/>
              </w:rPr>
              <w:t>cent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E0BC7E7" w14:textId="77777777" w:rsidR="00E863DB" w:rsidRDefault="00E863DB" w:rsidP="003C742B">
            <w:pPr>
              <w:pStyle w:val="BodyText"/>
              <w:jc w:val="center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3C742B">
              <w:rPr>
                <w:b/>
                <w:bCs/>
                <w:i w:val="0"/>
                <w:iCs w:val="0"/>
                <w:sz w:val="22"/>
                <w:szCs w:val="22"/>
              </w:rPr>
              <w:t>M</w:t>
            </w:r>
            <w:r>
              <w:rPr>
                <w:b/>
                <w:bCs/>
                <w:i w:val="0"/>
                <w:iCs w:val="0"/>
                <w:sz w:val="22"/>
                <w:szCs w:val="22"/>
              </w:rPr>
              <w:t>aximum</w:t>
            </w:r>
            <w:r w:rsidRPr="00E863DB">
              <w:rPr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</w:p>
          <w:p w14:paraId="26C2C4F8" w14:textId="77777777" w:rsidR="00E863DB" w:rsidRDefault="00E863DB" w:rsidP="003C742B">
            <w:pPr>
              <w:pStyle w:val="BodyText"/>
              <w:jc w:val="center"/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 xml:space="preserve">Coarse </w:t>
            </w:r>
          </w:p>
          <w:p w14:paraId="273597C4" w14:textId="645104C8" w:rsidR="002942C6" w:rsidRPr="00652FBB" w:rsidRDefault="00E863DB" w:rsidP="003C742B">
            <w:pPr>
              <w:pStyle w:val="BodyText"/>
              <w:jc w:val="center"/>
              <w:rPr>
                <w:rFonts w:ascii="Times New Roman Bold" w:hAnsi="Times New Roman Bold"/>
                <w:b/>
                <w:bCs/>
                <w:i w:val="0"/>
                <w:iCs w:val="0"/>
                <w:sz w:val="22"/>
                <w:szCs w:val="22"/>
                <w:vertAlign w:val="superscript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Aggregate Size AASHTO M</w:t>
            </w:r>
            <w:r w:rsidR="00655FDF">
              <w:rPr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2"/>
                <w:szCs w:val="22"/>
              </w:rPr>
              <w:t xml:space="preserve">43, </w:t>
            </w:r>
            <w:proofErr w:type="gramStart"/>
            <w:r>
              <w:rPr>
                <w:b/>
                <w:bCs/>
                <w:i w:val="0"/>
                <w:iCs w:val="0"/>
                <w:sz w:val="22"/>
                <w:szCs w:val="22"/>
              </w:rPr>
              <w:t>Inch</w:t>
            </w:r>
            <w:r w:rsidR="004D2B5A">
              <w:rPr>
                <w:rFonts w:ascii="Times New Roman Bold" w:hAnsi="Times New Roman Bold"/>
                <w:b/>
                <w:bCs/>
                <w:i w:val="0"/>
                <w:iCs w:val="0"/>
                <w:sz w:val="22"/>
                <w:szCs w:val="22"/>
                <w:vertAlign w:val="superscript"/>
              </w:rPr>
              <w:t>(</w:t>
            </w:r>
            <w:proofErr w:type="gramEnd"/>
            <w:r w:rsidR="004D2B5A">
              <w:rPr>
                <w:rFonts w:ascii="Times New Roman Bold" w:hAnsi="Times New Roman Bold"/>
                <w:b/>
                <w:bCs/>
                <w:i w:val="0"/>
                <w:iCs w:val="0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655FF" w14:textId="77777777" w:rsidR="002942C6" w:rsidRDefault="002942C6" w:rsidP="00E863DB">
            <w:pPr>
              <w:pStyle w:val="BodyText"/>
              <w:jc w:val="center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652FBB">
              <w:rPr>
                <w:b/>
                <w:bCs/>
                <w:i w:val="0"/>
                <w:iCs w:val="0"/>
                <w:sz w:val="22"/>
                <w:szCs w:val="22"/>
              </w:rPr>
              <w:t>Mi</w:t>
            </w:r>
            <w:r w:rsidR="00E863DB">
              <w:rPr>
                <w:b/>
                <w:bCs/>
                <w:i w:val="0"/>
                <w:iCs w:val="0"/>
                <w:sz w:val="22"/>
                <w:szCs w:val="22"/>
              </w:rPr>
              <w:t>ni</w:t>
            </w:r>
            <w:r w:rsidRPr="00652FBB">
              <w:rPr>
                <w:b/>
                <w:bCs/>
                <w:i w:val="0"/>
                <w:iCs w:val="0"/>
                <w:sz w:val="22"/>
                <w:szCs w:val="22"/>
              </w:rPr>
              <w:t>mum 28</w:t>
            </w:r>
            <w:r w:rsidRPr="00652FBB">
              <w:rPr>
                <w:b/>
                <w:bCs/>
                <w:i w:val="0"/>
                <w:iCs w:val="0"/>
                <w:sz w:val="22"/>
                <w:szCs w:val="22"/>
              </w:rPr>
              <w:noBreakHyphen/>
              <w:t>Day</w:t>
            </w:r>
            <w:r w:rsidR="004D2B5A">
              <w:rPr>
                <w:b/>
                <w:bCs/>
                <w:i w:val="0"/>
                <w:iCs w:val="0"/>
                <w:sz w:val="22"/>
                <w:szCs w:val="22"/>
              </w:rPr>
              <w:t xml:space="preserve"> Compressive Strength AASHTO T 22, </w:t>
            </w:r>
          </w:p>
          <w:p w14:paraId="3DEB9861" w14:textId="5E67B021" w:rsidR="004D2B5A" w:rsidRPr="00652FBB" w:rsidRDefault="004D2B5A" w:rsidP="00E863DB">
            <w:pPr>
              <w:pStyle w:val="BodyText"/>
              <w:jc w:val="center"/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pounds per square inch</w:t>
            </w:r>
          </w:p>
        </w:tc>
      </w:tr>
      <w:tr w:rsidR="002942C6" w:rsidRPr="00E863DB" w14:paraId="641CB06D" w14:textId="77777777" w:rsidTr="00655FDF">
        <w:trPr>
          <w:trHeight w:hRule="exact" w:val="326"/>
          <w:jc w:val="center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5AACC" w14:textId="1E54E055" w:rsidR="002942C6" w:rsidRPr="00652FBB" w:rsidRDefault="004D2B5A" w:rsidP="003C742B">
            <w:pPr>
              <w:pStyle w:val="BodyText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0.45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654C4" w14:textId="434F3090" w:rsidR="002942C6" w:rsidRPr="00652FBB" w:rsidRDefault="004D2B5A" w:rsidP="003C742B">
            <w:pPr>
              <w:pStyle w:val="BodyText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4 (fixed form)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E9209" w14:textId="24057655" w:rsidR="002942C6" w:rsidRPr="00652FBB" w:rsidRDefault="002942C6" w:rsidP="003C742B">
            <w:pPr>
              <w:pStyle w:val="BodyText"/>
              <w:jc w:val="center"/>
              <w:rPr>
                <w:i w:val="0"/>
                <w:iCs w:val="0"/>
                <w:sz w:val="22"/>
                <w:szCs w:val="22"/>
              </w:rPr>
            </w:pPr>
            <w:r w:rsidRPr="00652FBB">
              <w:rPr>
                <w:i w:val="0"/>
                <w:iCs w:val="0"/>
                <w:sz w:val="22"/>
                <w:szCs w:val="22"/>
              </w:rPr>
              <w:t>5</w:t>
            </w:r>
            <w:r w:rsidR="004D2B5A">
              <w:rPr>
                <w:i w:val="0"/>
                <w:iCs w:val="0"/>
                <w:sz w:val="22"/>
                <w:szCs w:val="22"/>
              </w:rPr>
              <w:t>.</w:t>
            </w:r>
            <w:r w:rsidRPr="00652FBB">
              <w:rPr>
                <w:i w:val="0"/>
                <w:iCs w:val="0"/>
                <w:sz w:val="22"/>
                <w:szCs w:val="22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D052AE8" w14:textId="1107C413" w:rsidR="002942C6" w:rsidRPr="00652FBB" w:rsidRDefault="004D2B5A" w:rsidP="003C742B">
            <w:pPr>
              <w:pStyle w:val="BodyText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1½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BAC46" w14:textId="79F7CD84" w:rsidR="002942C6" w:rsidRPr="00652FBB" w:rsidRDefault="004D2B5A" w:rsidP="003C742B">
            <w:pPr>
              <w:pStyle w:val="BodyText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4000</w:t>
            </w:r>
          </w:p>
        </w:tc>
      </w:tr>
    </w:tbl>
    <w:p w14:paraId="0CF0EB28" w14:textId="79EC8A21" w:rsidR="00EB4FB1" w:rsidRPr="00652FBB" w:rsidRDefault="00EB4FB1" w:rsidP="00652FBB">
      <w:pPr>
        <w:pStyle w:val="BodyText"/>
        <w:tabs>
          <w:tab w:val="clear" w:pos="600"/>
          <w:tab w:val="left" w:pos="540"/>
        </w:tabs>
        <w:ind w:left="270" w:right="630"/>
        <w:rPr>
          <w:i w:val="0"/>
          <w:iCs w:val="0"/>
          <w:sz w:val="20"/>
          <w:szCs w:val="20"/>
        </w:rPr>
      </w:pPr>
      <w:r w:rsidRPr="00652FBB">
        <w:rPr>
          <w:i w:val="0"/>
          <w:iCs w:val="0"/>
          <w:sz w:val="20"/>
          <w:szCs w:val="20"/>
        </w:rPr>
        <w:t xml:space="preserve">(1) </w:t>
      </w:r>
      <w:r>
        <w:rPr>
          <w:i w:val="0"/>
          <w:iCs w:val="0"/>
          <w:sz w:val="20"/>
          <w:szCs w:val="20"/>
        </w:rPr>
        <w:t>Meet size number gradation and requirements from A</w:t>
      </w:r>
      <w:r w:rsidRPr="00652FBB">
        <w:rPr>
          <w:i w:val="0"/>
          <w:iCs w:val="0"/>
          <w:sz w:val="20"/>
          <w:szCs w:val="20"/>
        </w:rPr>
        <w:t>AS</w:t>
      </w:r>
      <w:r>
        <w:rPr>
          <w:i w:val="0"/>
          <w:iCs w:val="0"/>
          <w:sz w:val="20"/>
          <w:szCs w:val="20"/>
        </w:rPr>
        <w:t>H</w:t>
      </w:r>
      <w:r w:rsidRPr="00652FBB">
        <w:rPr>
          <w:i w:val="0"/>
          <w:iCs w:val="0"/>
          <w:sz w:val="20"/>
          <w:szCs w:val="20"/>
        </w:rPr>
        <w:t>T</w:t>
      </w:r>
      <w:r>
        <w:rPr>
          <w:i w:val="0"/>
          <w:iCs w:val="0"/>
          <w:sz w:val="20"/>
          <w:szCs w:val="20"/>
        </w:rPr>
        <w:t>O</w:t>
      </w:r>
      <w:r w:rsidRPr="00652FBB">
        <w:rPr>
          <w:i w:val="0"/>
          <w:iCs w:val="0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 xml:space="preserve">M 43 for </w:t>
      </w:r>
      <w:r w:rsidRPr="00652FBB">
        <w:rPr>
          <w:i w:val="0"/>
          <w:iCs w:val="0"/>
          <w:sz w:val="20"/>
          <w:szCs w:val="20"/>
        </w:rPr>
        <w:t>c</w:t>
      </w:r>
      <w:r>
        <w:rPr>
          <w:i w:val="0"/>
          <w:iCs w:val="0"/>
          <w:sz w:val="20"/>
          <w:szCs w:val="20"/>
        </w:rPr>
        <w:t>oarse aggr</w:t>
      </w:r>
      <w:r w:rsidRPr="00652FBB">
        <w:rPr>
          <w:i w:val="0"/>
          <w:iCs w:val="0"/>
          <w:sz w:val="20"/>
          <w:szCs w:val="20"/>
        </w:rPr>
        <w:t>e</w:t>
      </w:r>
      <w:r>
        <w:rPr>
          <w:i w:val="0"/>
          <w:iCs w:val="0"/>
          <w:sz w:val="20"/>
          <w:szCs w:val="20"/>
        </w:rPr>
        <w:t>gates. Bl</w:t>
      </w:r>
      <w:r w:rsidRPr="00652FBB">
        <w:rPr>
          <w:i w:val="0"/>
          <w:iCs w:val="0"/>
          <w:sz w:val="20"/>
          <w:szCs w:val="20"/>
        </w:rPr>
        <w:t>en</w:t>
      </w:r>
      <w:r>
        <w:rPr>
          <w:i w:val="0"/>
          <w:iCs w:val="0"/>
          <w:sz w:val="20"/>
          <w:szCs w:val="20"/>
        </w:rPr>
        <w:t>d</w:t>
      </w:r>
      <w:r w:rsidRPr="00652FBB">
        <w:rPr>
          <w:i w:val="0"/>
          <w:iCs w:val="0"/>
          <w:sz w:val="20"/>
          <w:szCs w:val="20"/>
        </w:rPr>
        <w:t>in</w:t>
      </w:r>
      <w:r>
        <w:rPr>
          <w:i w:val="0"/>
          <w:iCs w:val="0"/>
          <w:sz w:val="20"/>
          <w:szCs w:val="20"/>
        </w:rPr>
        <w:t>g of standa</w:t>
      </w:r>
      <w:r w:rsidRPr="00652FBB">
        <w:rPr>
          <w:i w:val="0"/>
          <w:iCs w:val="0"/>
          <w:sz w:val="20"/>
          <w:szCs w:val="20"/>
        </w:rPr>
        <w:t>r</w:t>
      </w:r>
      <w:r>
        <w:rPr>
          <w:i w:val="0"/>
          <w:iCs w:val="0"/>
          <w:sz w:val="20"/>
          <w:szCs w:val="20"/>
        </w:rPr>
        <w:t>d sizes to opti</w:t>
      </w:r>
      <w:r w:rsidRPr="00652FBB">
        <w:rPr>
          <w:i w:val="0"/>
          <w:iCs w:val="0"/>
          <w:sz w:val="20"/>
          <w:szCs w:val="20"/>
        </w:rPr>
        <w:t>m</w:t>
      </w:r>
      <w:r>
        <w:rPr>
          <w:i w:val="0"/>
          <w:iCs w:val="0"/>
          <w:sz w:val="20"/>
          <w:szCs w:val="20"/>
        </w:rPr>
        <w:t>ize g</w:t>
      </w:r>
      <w:r w:rsidRPr="00652FBB">
        <w:rPr>
          <w:i w:val="0"/>
          <w:iCs w:val="0"/>
          <w:sz w:val="20"/>
          <w:szCs w:val="20"/>
        </w:rPr>
        <w:t>r</w:t>
      </w:r>
      <w:r>
        <w:rPr>
          <w:i w:val="0"/>
          <w:iCs w:val="0"/>
          <w:sz w:val="20"/>
          <w:szCs w:val="20"/>
        </w:rPr>
        <w:t>ad</w:t>
      </w:r>
      <w:r w:rsidRPr="00652FBB">
        <w:rPr>
          <w:i w:val="0"/>
          <w:iCs w:val="0"/>
          <w:sz w:val="20"/>
          <w:szCs w:val="20"/>
        </w:rPr>
        <w:t>a</w:t>
      </w:r>
      <w:r>
        <w:rPr>
          <w:i w:val="0"/>
          <w:iCs w:val="0"/>
          <w:sz w:val="20"/>
          <w:szCs w:val="20"/>
        </w:rPr>
        <w:t>tion is allowed</w:t>
      </w:r>
      <w:r w:rsidRPr="00652FBB">
        <w:rPr>
          <w:i w:val="0"/>
          <w:iCs w:val="0"/>
          <w:sz w:val="20"/>
          <w:szCs w:val="20"/>
        </w:rPr>
        <w:t>.</w:t>
      </w:r>
    </w:p>
    <w:p w14:paraId="1A5D7D37" w14:textId="77777777" w:rsidR="002942C6" w:rsidRDefault="002942C6" w:rsidP="00652FBB">
      <w:pPr>
        <w:ind w:firstLine="360"/>
      </w:pPr>
    </w:p>
    <w:p w14:paraId="7EBE0DB6" w14:textId="77777777" w:rsidR="00F231F4" w:rsidRPr="00E863DB" w:rsidRDefault="00F231F4" w:rsidP="00652FBB">
      <w:pPr>
        <w:ind w:firstLine="360"/>
      </w:pPr>
    </w:p>
    <w:sectPr w:rsidR="00F231F4" w:rsidRPr="00E863DB" w:rsidSect="007551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1C33" w14:textId="77777777" w:rsidR="001C6A78" w:rsidRDefault="001C6A78">
      <w:r>
        <w:separator/>
      </w:r>
    </w:p>
  </w:endnote>
  <w:endnote w:type="continuationSeparator" w:id="0">
    <w:p w14:paraId="72BFE5FF" w14:textId="77777777" w:rsidR="001C6A78" w:rsidRDefault="001C6A78">
      <w:r>
        <w:continuationSeparator/>
      </w:r>
    </w:p>
  </w:endnote>
  <w:endnote w:type="continuationNotice" w:id="1">
    <w:p w14:paraId="3220A78D" w14:textId="77777777" w:rsidR="001C6A78" w:rsidRDefault="001C6A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etter Gothic 12cp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9DF67" w14:textId="77777777" w:rsidR="002942C6" w:rsidRDefault="002942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F355" w14:textId="77777777" w:rsidR="002942C6" w:rsidRDefault="002942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9A053" w14:textId="77777777" w:rsidR="002942C6" w:rsidRDefault="00294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AD875" w14:textId="77777777" w:rsidR="001C6A78" w:rsidRDefault="001C6A78">
      <w:r>
        <w:separator/>
      </w:r>
    </w:p>
  </w:footnote>
  <w:footnote w:type="continuationSeparator" w:id="0">
    <w:p w14:paraId="70F0E2D3" w14:textId="77777777" w:rsidR="001C6A78" w:rsidRDefault="001C6A78">
      <w:r>
        <w:continuationSeparator/>
      </w:r>
    </w:p>
  </w:footnote>
  <w:footnote w:type="continuationNotice" w:id="1">
    <w:p w14:paraId="3BF4F9C1" w14:textId="77777777" w:rsidR="001C6A78" w:rsidRDefault="001C6A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ED64" w14:textId="77777777" w:rsidR="002942C6" w:rsidRDefault="002942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54CF" w14:textId="77777777" w:rsidR="00861290" w:rsidRPr="00581008" w:rsidRDefault="00861290" w:rsidP="00581008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3641" w14:textId="77777777" w:rsidR="002942C6" w:rsidRDefault="00294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6005"/>
    <w:multiLevelType w:val="hybridMultilevel"/>
    <w:tmpl w:val="EB140608"/>
    <w:lvl w:ilvl="0" w:tplc="671633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694514"/>
    <w:multiLevelType w:val="hybridMultilevel"/>
    <w:tmpl w:val="DBD296C2"/>
    <w:lvl w:ilvl="0" w:tplc="FFFFFFFF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01B2C2D"/>
    <w:multiLevelType w:val="hybridMultilevel"/>
    <w:tmpl w:val="C71E6720"/>
    <w:lvl w:ilvl="0" w:tplc="FD2641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DF542E"/>
    <w:multiLevelType w:val="hybridMultilevel"/>
    <w:tmpl w:val="7D62806A"/>
    <w:lvl w:ilvl="0" w:tplc="F29626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2718271">
    <w:abstractNumId w:val="2"/>
  </w:num>
  <w:num w:numId="2" w16cid:durableId="1651984538">
    <w:abstractNumId w:val="3"/>
  </w:num>
  <w:num w:numId="3" w16cid:durableId="1413358478">
    <w:abstractNumId w:val="0"/>
  </w:num>
  <w:num w:numId="4" w16cid:durableId="94072209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D1"/>
    <w:rsid w:val="00000CFB"/>
    <w:rsid w:val="00003B28"/>
    <w:rsid w:val="00004693"/>
    <w:rsid w:val="0001321F"/>
    <w:rsid w:val="00014A63"/>
    <w:rsid w:val="00017C9B"/>
    <w:rsid w:val="0002047D"/>
    <w:rsid w:val="000234F0"/>
    <w:rsid w:val="000235AB"/>
    <w:rsid w:val="0003040F"/>
    <w:rsid w:val="00037654"/>
    <w:rsid w:val="00037D1F"/>
    <w:rsid w:val="00044F35"/>
    <w:rsid w:val="00050451"/>
    <w:rsid w:val="00050F73"/>
    <w:rsid w:val="00053858"/>
    <w:rsid w:val="0007416C"/>
    <w:rsid w:val="0008621A"/>
    <w:rsid w:val="000904EA"/>
    <w:rsid w:val="00094C7F"/>
    <w:rsid w:val="000A78B2"/>
    <w:rsid w:val="000B35C0"/>
    <w:rsid w:val="000D084D"/>
    <w:rsid w:val="000D4007"/>
    <w:rsid w:val="000D5E5D"/>
    <w:rsid w:val="000D6A63"/>
    <w:rsid w:val="000D79D5"/>
    <w:rsid w:val="000E06BD"/>
    <w:rsid w:val="000E1B98"/>
    <w:rsid w:val="000E30E2"/>
    <w:rsid w:val="000E7C8D"/>
    <w:rsid w:val="000F07BB"/>
    <w:rsid w:val="0010104A"/>
    <w:rsid w:val="001010CF"/>
    <w:rsid w:val="00104CAF"/>
    <w:rsid w:val="0010535F"/>
    <w:rsid w:val="00107646"/>
    <w:rsid w:val="00110210"/>
    <w:rsid w:val="001270E5"/>
    <w:rsid w:val="00135C58"/>
    <w:rsid w:val="00145D12"/>
    <w:rsid w:val="00151DDB"/>
    <w:rsid w:val="001663D1"/>
    <w:rsid w:val="00166A81"/>
    <w:rsid w:val="0017558A"/>
    <w:rsid w:val="00175AF2"/>
    <w:rsid w:val="00180958"/>
    <w:rsid w:val="00183B26"/>
    <w:rsid w:val="0018772B"/>
    <w:rsid w:val="00187FC1"/>
    <w:rsid w:val="00196034"/>
    <w:rsid w:val="00197D52"/>
    <w:rsid w:val="00197EE7"/>
    <w:rsid w:val="001B2FBF"/>
    <w:rsid w:val="001C1170"/>
    <w:rsid w:val="001C51EE"/>
    <w:rsid w:val="001C5EC6"/>
    <w:rsid w:val="001C6A78"/>
    <w:rsid w:val="001D588F"/>
    <w:rsid w:val="001D72A8"/>
    <w:rsid w:val="001E1F38"/>
    <w:rsid w:val="001F6376"/>
    <w:rsid w:val="001F6F91"/>
    <w:rsid w:val="00207789"/>
    <w:rsid w:val="0021201B"/>
    <w:rsid w:val="00217817"/>
    <w:rsid w:val="0022168F"/>
    <w:rsid w:val="00223696"/>
    <w:rsid w:val="00225163"/>
    <w:rsid w:val="00242F32"/>
    <w:rsid w:val="00243158"/>
    <w:rsid w:val="002538DB"/>
    <w:rsid w:val="00260D5E"/>
    <w:rsid w:val="0026687C"/>
    <w:rsid w:val="00270F49"/>
    <w:rsid w:val="00271865"/>
    <w:rsid w:val="00273AF7"/>
    <w:rsid w:val="00275D9E"/>
    <w:rsid w:val="002766F2"/>
    <w:rsid w:val="002817FB"/>
    <w:rsid w:val="00286C52"/>
    <w:rsid w:val="002942C6"/>
    <w:rsid w:val="002960E8"/>
    <w:rsid w:val="002B4518"/>
    <w:rsid w:val="002B67B4"/>
    <w:rsid w:val="002C0ED1"/>
    <w:rsid w:val="002C227F"/>
    <w:rsid w:val="002C5771"/>
    <w:rsid w:val="002C7D00"/>
    <w:rsid w:val="002E18AC"/>
    <w:rsid w:val="002E28E9"/>
    <w:rsid w:val="002E52C5"/>
    <w:rsid w:val="002E585A"/>
    <w:rsid w:val="002E74C0"/>
    <w:rsid w:val="002F3B3C"/>
    <w:rsid w:val="002F45FE"/>
    <w:rsid w:val="0030565F"/>
    <w:rsid w:val="00305C99"/>
    <w:rsid w:val="003138F2"/>
    <w:rsid w:val="00317613"/>
    <w:rsid w:val="0033290B"/>
    <w:rsid w:val="00336E59"/>
    <w:rsid w:val="00341E2E"/>
    <w:rsid w:val="00342625"/>
    <w:rsid w:val="00345E20"/>
    <w:rsid w:val="0035024B"/>
    <w:rsid w:val="00350D16"/>
    <w:rsid w:val="003649DD"/>
    <w:rsid w:val="003709F8"/>
    <w:rsid w:val="00375395"/>
    <w:rsid w:val="00375D38"/>
    <w:rsid w:val="00376685"/>
    <w:rsid w:val="00387E9A"/>
    <w:rsid w:val="003959EE"/>
    <w:rsid w:val="003B0DE2"/>
    <w:rsid w:val="003B4216"/>
    <w:rsid w:val="003C2853"/>
    <w:rsid w:val="003D3097"/>
    <w:rsid w:val="003E2F57"/>
    <w:rsid w:val="003E5545"/>
    <w:rsid w:val="003F4A4F"/>
    <w:rsid w:val="003F50BF"/>
    <w:rsid w:val="00403BCB"/>
    <w:rsid w:val="00410453"/>
    <w:rsid w:val="00424F58"/>
    <w:rsid w:val="00426AB1"/>
    <w:rsid w:val="0044076E"/>
    <w:rsid w:val="00444706"/>
    <w:rsid w:val="00446873"/>
    <w:rsid w:val="004546DF"/>
    <w:rsid w:val="004570C6"/>
    <w:rsid w:val="004618CA"/>
    <w:rsid w:val="00462150"/>
    <w:rsid w:val="004651A8"/>
    <w:rsid w:val="004653C5"/>
    <w:rsid w:val="00465932"/>
    <w:rsid w:val="004701B8"/>
    <w:rsid w:val="004800D3"/>
    <w:rsid w:val="004805E4"/>
    <w:rsid w:val="00483271"/>
    <w:rsid w:val="004A6873"/>
    <w:rsid w:val="004B4AB9"/>
    <w:rsid w:val="004B5E95"/>
    <w:rsid w:val="004C2796"/>
    <w:rsid w:val="004C6475"/>
    <w:rsid w:val="004D2B5A"/>
    <w:rsid w:val="004F0889"/>
    <w:rsid w:val="004F2394"/>
    <w:rsid w:val="005079FE"/>
    <w:rsid w:val="00511E6F"/>
    <w:rsid w:val="005134E9"/>
    <w:rsid w:val="005170FB"/>
    <w:rsid w:val="00517B85"/>
    <w:rsid w:val="00524306"/>
    <w:rsid w:val="0053153A"/>
    <w:rsid w:val="0053289F"/>
    <w:rsid w:val="00535CBF"/>
    <w:rsid w:val="005416FE"/>
    <w:rsid w:val="00541E3D"/>
    <w:rsid w:val="00545143"/>
    <w:rsid w:val="0055716F"/>
    <w:rsid w:val="00567EA7"/>
    <w:rsid w:val="00572F88"/>
    <w:rsid w:val="00576962"/>
    <w:rsid w:val="00576EE7"/>
    <w:rsid w:val="00577A07"/>
    <w:rsid w:val="00581008"/>
    <w:rsid w:val="00583F51"/>
    <w:rsid w:val="00585F53"/>
    <w:rsid w:val="005900C7"/>
    <w:rsid w:val="0059213C"/>
    <w:rsid w:val="005971F4"/>
    <w:rsid w:val="005A2F3D"/>
    <w:rsid w:val="005B3F38"/>
    <w:rsid w:val="005B4418"/>
    <w:rsid w:val="005B5E2D"/>
    <w:rsid w:val="005C3542"/>
    <w:rsid w:val="005D0323"/>
    <w:rsid w:val="005D5708"/>
    <w:rsid w:val="005D5771"/>
    <w:rsid w:val="005E2A37"/>
    <w:rsid w:val="005E4CB4"/>
    <w:rsid w:val="005E7F13"/>
    <w:rsid w:val="005F0958"/>
    <w:rsid w:val="00622720"/>
    <w:rsid w:val="00623A1B"/>
    <w:rsid w:val="006407C4"/>
    <w:rsid w:val="00642994"/>
    <w:rsid w:val="00643292"/>
    <w:rsid w:val="0064468A"/>
    <w:rsid w:val="00646369"/>
    <w:rsid w:val="00650F01"/>
    <w:rsid w:val="006521CF"/>
    <w:rsid w:val="00652FBB"/>
    <w:rsid w:val="00655FDF"/>
    <w:rsid w:val="00665722"/>
    <w:rsid w:val="00680A59"/>
    <w:rsid w:val="00683F8A"/>
    <w:rsid w:val="00690B37"/>
    <w:rsid w:val="00693204"/>
    <w:rsid w:val="006C14AD"/>
    <w:rsid w:val="006C3D47"/>
    <w:rsid w:val="006D5B4F"/>
    <w:rsid w:val="006E5906"/>
    <w:rsid w:val="006E605B"/>
    <w:rsid w:val="006F0623"/>
    <w:rsid w:val="00711900"/>
    <w:rsid w:val="007224EA"/>
    <w:rsid w:val="00731651"/>
    <w:rsid w:val="00733D55"/>
    <w:rsid w:val="00743B68"/>
    <w:rsid w:val="00747E77"/>
    <w:rsid w:val="00752A18"/>
    <w:rsid w:val="0075512F"/>
    <w:rsid w:val="00756FE1"/>
    <w:rsid w:val="00760CBE"/>
    <w:rsid w:val="00763F21"/>
    <w:rsid w:val="007660D0"/>
    <w:rsid w:val="0076758E"/>
    <w:rsid w:val="0077465E"/>
    <w:rsid w:val="00777E00"/>
    <w:rsid w:val="00782D52"/>
    <w:rsid w:val="00790E64"/>
    <w:rsid w:val="00791B0A"/>
    <w:rsid w:val="00793E3F"/>
    <w:rsid w:val="00796DEB"/>
    <w:rsid w:val="007A0721"/>
    <w:rsid w:val="007A118B"/>
    <w:rsid w:val="007C6E98"/>
    <w:rsid w:val="007D2117"/>
    <w:rsid w:val="007D46EC"/>
    <w:rsid w:val="007F4439"/>
    <w:rsid w:val="00802F73"/>
    <w:rsid w:val="00803832"/>
    <w:rsid w:val="00817556"/>
    <w:rsid w:val="0083270A"/>
    <w:rsid w:val="008363E1"/>
    <w:rsid w:val="0084490A"/>
    <w:rsid w:val="00850B26"/>
    <w:rsid w:val="008514AB"/>
    <w:rsid w:val="00853220"/>
    <w:rsid w:val="00855306"/>
    <w:rsid w:val="0085597C"/>
    <w:rsid w:val="00861290"/>
    <w:rsid w:val="00867C2E"/>
    <w:rsid w:val="008746CB"/>
    <w:rsid w:val="00875E8F"/>
    <w:rsid w:val="008832A5"/>
    <w:rsid w:val="008838F0"/>
    <w:rsid w:val="00890E50"/>
    <w:rsid w:val="00893ADB"/>
    <w:rsid w:val="008A0D68"/>
    <w:rsid w:val="008A14C5"/>
    <w:rsid w:val="008A1C97"/>
    <w:rsid w:val="008A32F2"/>
    <w:rsid w:val="008B7A0D"/>
    <w:rsid w:val="008C643A"/>
    <w:rsid w:val="008D0D17"/>
    <w:rsid w:val="008D3910"/>
    <w:rsid w:val="008D5A11"/>
    <w:rsid w:val="008E7337"/>
    <w:rsid w:val="008F152B"/>
    <w:rsid w:val="008F2A6B"/>
    <w:rsid w:val="008F4FE0"/>
    <w:rsid w:val="008F604F"/>
    <w:rsid w:val="009055D7"/>
    <w:rsid w:val="00916B24"/>
    <w:rsid w:val="009259E9"/>
    <w:rsid w:val="00930E58"/>
    <w:rsid w:val="00935992"/>
    <w:rsid w:val="009454E7"/>
    <w:rsid w:val="00945ECF"/>
    <w:rsid w:val="00952FAA"/>
    <w:rsid w:val="00955CD3"/>
    <w:rsid w:val="00965AEA"/>
    <w:rsid w:val="00970AE8"/>
    <w:rsid w:val="0097241B"/>
    <w:rsid w:val="00980295"/>
    <w:rsid w:val="00982A13"/>
    <w:rsid w:val="009845B0"/>
    <w:rsid w:val="00986449"/>
    <w:rsid w:val="009867AE"/>
    <w:rsid w:val="00991306"/>
    <w:rsid w:val="00995E86"/>
    <w:rsid w:val="00996C2C"/>
    <w:rsid w:val="009A0798"/>
    <w:rsid w:val="009A7F9A"/>
    <w:rsid w:val="009B007C"/>
    <w:rsid w:val="009B13B9"/>
    <w:rsid w:val="009B2752"/>
    <w:rsid w:val="009C42AA"/>
    <w:rsid w:val="009C43B6"/>
    <w:rsid w:val="009E3E56"/>
    <w:rsid w:val="00A006E8"/>
    <w:rsid w:val="00A033D9"/>
    <w:rsid w:val="00A13D35"/>
    <w:rsid w:val="00A233D5"/>
    <w:rsid w:val="00A24BA3"/>
    <w:rsid w:val="00A31B9D"/>
    <w:rsid w:val="00A525DE"/>
    <w:rsid w:val="00A5440A"/>
    <w:rsid w:val="00A55421"/>
    <w:rsid w:val="00A556BF"/>
    <w:rsid w:val="00A57BFA"/>
    <w:rsid w:val="00A6299F"/>
    <w:rsid w:val="00A64302"/>
    <w:rsid w:val="00A75F09"/>
    <w:rsid w:val="00A83142"/>
    <w:rsid w:val="00A9198C"/>
    <w:rsid w:val="00A9346B"/>
    <w:rsid w:val="00AA081D"/>
    <w:rsid w:val="00AA1F74"/>
    <w:rsid w:val="00AA2C5B"/>
    <w:rsid w:val="00AB3E62"/>
    <w:rsid w:val="00AB58CA"/>
    <w:rsid w:val="00AB7593"/>
    <w:rsid w:val="00AC1BED"/>
    <w:rsid w:val="00AC4DC9"/>
    <w:rsid w:val="00AC5845"/>
    <w:rsid w:val="00AC6038"/>
    <w:rsid w:val="00AD0E83"/>
    <w:rsid w:val="00AD78AD"/>
    <w:rsid w:val="00AE239C"/>
    <w:rsid w:val="00AE7001"/>
    <w:rsid w:val="00AF3A02"/>
    <w:rsid w:val="00B1506B"/>
    <w:rsid w:val="00B31082"/>
    <w:rsid w:val="00B3203C"/>
    <w:rsid w:val="00B34C48"/>
    <w:rsid w:val="00B354EE"/>
    <w:rsid w:val="00B4265B"/>
    <w:rsid w:val="00B42787"/>
    <w:rsid w:val="00B4405E"/>
    <w:rsid w:val="00B571A2"/>
    <w:rsid w:val="00B80DAE"/>
    <w:rsid w:val="00B9396D"/>
    <w:rsid w:val="00B944CC"/>
    <w:rsid w:val="00B95119"/>
    <w:rsid w:val="00B969F2"/>
    <w:rsid w:val="00BA38D6"/>
    <w:rsid w:val="00BA6924"/>
    <w:rsid w:val="00BA7A0E"/>
    <w:rsid w:val="00BB552E"/>
    <w:rsid w:val="00BB699C"/>
    <w:rsid w:val="00BB7232"/>
    <w:rsid w:val="00BC5924"/>
    <w:rsid w:val="00BD5E11"/>
    <w:rsid w:val="00BD78DF"/>
    <w:rsid w:val="00BE0740"/>
    <w:rsid w:val="00C06B9A"/>
    <w:rsid w:val="00C16274"/>
    <w:rsid w:val="00C164E8"/>
    <w:rsid w:val="00C202A8"/>
    <w:rsid w:val="00C25CE4"/>
    <w:rsid w:val="00C41F4E"/>
    <w:rsid w:val="00C4515A"/>
    <w:rsid w:val="00C546DD"/>
    <w:rsid w:val="00C63127"/>
    <w:rsid w:val="00C64DEF"/>
    <w:rsid w:val="00C65C5F"/>
    <w:rsid w:val="00C6720A"/>
    <w:rsid w:val="00C67EC1"/>
    <w:rsid w:val="00C70776"/>
    <w:rsid w:val="00C82F28"/>
    <w:rsid w:val="00C906B3"/>
    <w:rsid w:val="00C932E6"/>
    <w:rsid w:val="00CA092F"/>
    <w:rsid w:val="00CA7D25"/>
    <w:rsid w:val="00CB1338"/>
    <w:rsid w:val="00CB42CD"/>
    <w:rsid w:val="00CB56B2"/>
    <w:rsid w:val="00CB71F5"/>
    <w:rsid w:val="00CC23C1"/>
    <w:rsid w:val="00CC3E4F"/>
    <w:rsid w:val="00CD06F6"/>
    <w:rsid w:val="00CD0E64"/>
    <w:rsid w:val="00CD2797"/>
    <w:rsid w:val="00CE1A96"/>
    <w:rsid w:val="00CE3033"/>
    <w:rsid w:val="00CE5C43"/>
    <w:rsid w:val="00CE7C6F"/>
    <w:rsid w:val="00CF2C39"/>
    <w:rsid w:val="00CF31B2"/>
    <w:rsid w:val="00D03655"/>
    <w:rsid w:val="00D1056E"/>
    <w:rsid w:val="00D237F6"/>
    <w:rsid w:val="00D33837"/>
    <w:rsid w:val="00D33D0D"/>
    <w:rsid w:val="00D34C0E"/>
    <w:rsid w:val="00D426FF"/>
    <w:rsid w:val="00D51201"/>
    <w:rsid w:val="00D52F34"/>
    <w:rsid w:val="00D549A6"/>
    <w:rsid w:val="00D6347B"/>
    <w:rsid w:val="00D72205"/>
    <w:rsid w:val="00D76EF0"/>
    <w:rsid w:val="00D86543"/>
    <w:rsid w:val="00D9296E"/>
    <w:rsid w:val="00D9378C"/>
    <w:rsid w:val="00DA0C57"/>
    <w:rsid w:val="00DA21BE"/>
    <w:rsid w:val="00DA376E"/>
    <w:rsid w:val="00DA573F"/>
    <w:rsid w:val="00DB5630"/>
    <w:rsid w:val="00DD6946"/>
    <w:rsid w:val="00DE14C5"/>
    <w:rsid w:val="00DE2206"/>
    <w:rsid w:val="00DE5596"/>
    <w:rsid w:val="00DE5E60"/>
    <w:rsid w:val="00DF37E1"/>
    <w:rsid w:val="00DF38AE"/>
    <w:rsid w:val="00DF56AD"/>
    <w:rsid w:val="00E073C8"/>
    <w:rsid w:val="00E21DC6"/>
    <w:rsid w:val="00E23B2A"/>
    <w:rsid w:val="00E23BB6"/>
    <w:rsid w:val="00E24D3A"/>
    <w:rsid w:val="00E2735A"/>
    <w:rsid w:val="00E43AB1"/>
    <w:rsid w:val="00E44C99"/>
    <w:rsid w:val="00E52BDF"/>
    <w:rsid w:val="00E55D2D"/>
    <w:rsid w:val="00E56B4C"/>
    <w:rsid w:val="00E660AD"/>
    <w:rsid w:val="00E70EAB"/>
    <w:rsid w:val="00E732D1"/>
    <w:rsid w:val="00E81BB6"/>
    <w:rsid w:val="00E81F0E"/>
    <w:rsid w:val="00E863DB"/>
    <w:rsid w:val="00E94D05"/>
    <w:rsid w:val="00EA0084"/>
    <w:rsid w:val="00EB4FB1"/>
    <w:rsid w:val="00EB57AA"/>
    <w:rsid w:val="00EB5F92"/>
    <w:rsid w:val="00ED7033"/>
    <w:rsid w:val="00EF0EC2"/>
    <w:rsid w:val="00EF0FEF"/>
    <w:rsid w:val="00F06701"/>
    <w:rsid w:val="00F14EC1"/>
    <w:rsid w:val="00F21F4F"/>
    <w:rsid w:val="00F231F4"/>
    <w:rsid w:val="00F30277"/>
    <w:rsid w:val="00F34111"/>
    <w:rsid w:val="00F4182F"/>
    <w:rsid w:val="00F44768"/>
    <w:rsid w:val="00F518CF"/>
    <w:rsid w:val="00F55139"/>
    <w:rsid w:val="00F71031"/>
    <w:rsid w:val="00F71995"/>
    <w:rsid w:val="00F83CFF"/>
    <w:rsid w:val="00F92367"/>
    <w:rsid w:val="00F9309D"/>
    <w:rsid w:val="00FA05F5"/>
    <w:rsid w:val="00FA1170"/>
    <w:rsid w:val="00FA39E4"/>
    <w:rsid w:val="00FA425C"/>
    <w:rsid w:val="00FA5C61"/>
    <w:rsid w:val="00FA611B"/>
    <w:rsid w:val="00FB4D0E"/>
    <w:rsid w:val="00FB54C5"/>
    <w:rsid w:val="00FC2802"/>
    <w:rsid w:val="00FC43AD"/>
    <w:rsid w:val="00FD63B5"/>
    <w:rsid w:val="00FD6FAB"/>
    <w:rsid w:val="00FF0420"/>
    <w:rsid w:val="00FF3309"/>
    <w:rsid w:val="00FF345F"/>
    <w:rsid w:val="00FF3B8D"/>
    <w:rsid w:val="00FF767A"/>
    <w:rsid w:val="00FF7D2E"/>
    <w:rsid w:val="03997A2E"/>
    <w:rsid w:val="03D1B0F0"/>
    <w:rsid w:val="0BC59E49"/>
    <w:rsid w:val="0EE9CD92"/>
    <w:rsid w:val="1125C06B"/>
    <w:rsid w:val="15F1AA49"/>
    <w:rsid w:val="25F3F678"/>
    <w:rsid w:val="27811D2C"/>
    <w:rsid w:val="27CA40CE"/>
    <w:rsid w:val="29D65937"/>
    <w:rsid w:val="2B3624FE"/>
    <w:rsid w:val="30499191"/>
    <w:rsid w:val="3694D04B"/>
    <w:rsid w:val="3F631732"/>
    <w:rsid w:val="4147C794"/>
    <w:rsid w:val="42E605D6"/>
    <w:rsid w:val="43A23AFE"/>
    <w:rsid w:val="43D9B325"/>
    <w:rsid w:val="4659B524"/>
    <w:rsid w:val="4A7D1360"/>
    <w:rsid w:val="4C240518"/>
    <w:rsid w:val="4FB3EFD7"/>
    <w:rsid w:val="5112F0E5"/>
    <w:rsid w:val="571A214D"/>
    <w:rsid w:val="601EF343"/>
    <w:rsid w:val="613B1C28"/>
    <w:rsid w:val="63F71232"/>
    <w:rsid w:val="64E80232"/>
    <w:rsid w:val="6CA3256B"/>
    <w:rsid w:val="6D7F00D2"/>
    <w:rsid w:val="7AC2402F"/>
    <w:rsid w:val="7B124819"/>
    <w:rsid w:val="7B4D1B4D"/>
    <w:rsid w:val="7B508644"/>
    <w:rsid w:val="7C5C8AB2"/>
    <w:rsid w:val="7E0D7350"/>
    <w:rsid w:val="7FD1C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04AF2"/>
  <w15:docId w15:val="{913ADD37-BE90-4252-8AC5-A2D388DA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adjustRightInd w:val="0"/>
      <w:spacing w:after="120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pPr>
      <w:keepNext/>
      <w:adjustRightInd w:val="0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tabs>
        <w:tab w:val="left" w:pos="-864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djustRightInd w:val="0"/>
      <w:spacing w:line="240" w:lineRule="exact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1AutoList7">
    <w:name w:val="1AutoList7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" w:hAnsi="Letter Gothic"/>
      <w:sz w:val="24"/>
      <w:szCs w:val="24"/>
    </w:rPr>
  </w:style>
  <w:style w:type="paragraph" w:customStyle="1" w:styleId="2AutoList7">
    <w:name w:val="2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3AutoList7">
    <w:name w:val="3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4AutoList7">
    <w:name w:val="4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5AutoList7">
    <w:name w:val="5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6AutoList7">
    <w:name w:val="6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7AutoList7">
    <w:name w:val="7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8AutoList7">
    <w:name w:val="8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1AutoList5">
    <w:name w:val="1AutoList5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" w:hAnsi="Letter Gothic"/>
      <w:sz w:val="24"/>
      <w:szCs w:val="24"/>
    </w:rPr>
  </w:style>
  <w:style w:type="paragraph" w:customStyle="1" w:styleId="2AutoList5">
    <w:name w:val="2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3AutoList5">
    <w:name w:val="3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4AutoList5">
    <w:name w:val="4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5AutoList5">
    <w:name w:val="5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6AutoList5">
    <w:name w:val="6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7AutoList5">
    <w:name w:val="7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8AutoList5">
    <w:name w:val="8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a">
    <w:name w:val="_"/>
    <w:pPr>
      <w:widowControl w:val="0"/>
      <w:autoSpaceDE w:val="0"/>
      <w:autoSpaceDN w:val="0"/>
      <w:ind w:left="-1440"/>
    </w:pPr>
    <w:rPr>
      <w:rFonts w:ascii="Letter Gothic" w:hAnsi="Letter Gothic"/>
      <w:sz w:val="24"/>
      <w:szCs w:val="24"/>
    </w:rPr>
  </w:style>
  <w:style w:type="character" w:customStyle="1" w:styleId="Subheading">
    <w:name w:val="Subheading"/>
  </w:style>
  <w:style w:type="character" w:customStyle="1" w:styleId="Bibliogrphy">
    <w:name w:val="Bibliogrphy"/>
  </w:style>
  <w:style w:type="character" w:customStyle="1" w:styleId="RightPar">
    <w:name w:val="Right Par"/>
  </w:style>
  <w:style w:type="character" w:customStyle="1" w:styleId="Heading">
    <w:name w:val="Heading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</w:style>
  <w:style w:type="paragraph" w:styleId="BodyTextIndent">
    <w:name w:val="Body Text Indent"/>
    <w:basedOn w:val="Normal"/>
    <w:semiHidden/>
    <w:pPr>
      <w:adjustRightInd w:val="0"/>
      <w:ind w:left="270"/>
    </w:pPr>
  </w:style>
  <w:style w:type="paragraph" w:styleId="BodyText">
    <w:name w:val="Body Text"/>
    <w:basedOn w:val="Normal"/>
    <w:semiHidden/>
    <w:pPr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</w:pPr>
    <w:rPr>
      <w:i/>
      <w:iCs/>
    </w:rPr>
  </w:style>
  <w:style w:type="paragraph" w:customStyle="1" w:styleId="bodytext1">
    <w:name w:val="body text 1"/>
    <w:pPr>
      <w:spacing w:after="200" w:line="240" w:lineRule="atLeast"/>
      <w:jc w:val="both"/>
    </w:pPr>
    <w:rPr>
      <w:spacing w:val="-2"/>
    </w:rPr>
  </w:style>
  <w:style w:type="paragraph" w:customStyle="1" w:styleId="indentbodytext1">
    <w:name w:val="indent body text 1"/>
    <w:basedOn w:val="bodytext1"/>
    <w:pPr>
      <w:ind w:left="360"/>
    </w:pPr>
    <w:rPr>
      <w:bCs/>
    </w:rPr>
  </w:style>
  <w:style w:type="paragraph" w:styleId="BodyTextIndent3">
    <w:name w:val="Body Text Indent 3"/>
    <w:basedOn w:val="Normal"/>
    <w:semiHidden/>
    <w:pPr>
      <w:adjustRightInd w:val="0"/>
      <w:ind w:left="540"/>
    </w:pPr>
    <w:rPr>
      <w:rFonts w:ascii="CG Times" w:hAnsi="CG Times"/>
      <w:color w:val="000000"/>
      <w:szCs w:val="23"/>
    </w:rPr>
  </w:style>
  <w:style w:type="paragraph" w:customStyle="1" w:styleId="maintext">
    <w:name w:val="main text"/>
    <w:basedOn w:val="Normal"/>
    <w:pPr>
      <w:widowControl/>
      <w:autoSpaceDE/>
      <w:autoSpaceDN/>
      <w:spacing w:after="240"/>
      <w:jc w:val="both"/>
    </w:pPr>
  </w:style>
  <w:style w:type="paragraph" w:customStyle="1" w:styleId="Indent1">
    <w:name w:val="Indent_1"/>
    <w:basedOn w:val="Normal"/>
    <w:pPr>
      <w:widowControl/>
      <w:autoSpaceDE/>
      <w:autoSpaceDN/>
      <w:spacing w:after="240"/>
      <w:ind w:left="432"/>
      <w:jc w:val="both"/>
    </w:pPr>
  </w:style>
  <w:style w:type="paragraph" w:customStyle="1" w:styleId="indent2">
    <w:name w:val="indent_2"/>
    <w:basedOn w:val="Normal"/>
    <w:pPr>
      <w:widowControl/>
      <w:autoSpaceDE/>
      <w:autoSpaceDN/>
      <w:spacing w:after="240"/>
      <w:ind w:left="864"/>
      <w:jc w:val="both"/>
    </w:pPr>
    <w:rPr>
      <w:b/>
      <w:bCs/>
    </w:rPr>
  </w:style>
  <w:style w:type="paragraph" w:customStyle="1" w:styleId="Indent3">
    <w:name w:val="Indent_3"/>
    <w:basedOn w:val="Normal"/>
    <w:pPr>
      <w:widowControl/>
      <w:autoSpaceDE/>
      <w:autoSpaceDN/>
      <w:spacing w:after="240"/>
      <w:ind w:left="1296"/>
      <w:jc w:val="both"/>
    </w:pPr>
    <w:rPr>
      <w:iCs/>
    </w:rPr>
  </w:style>
  <w:style w:type="paragraph" w:customStyle="1" w:styleId="Indent4">
    <w:name w:val="Indent_4"/>
    <w:basedOn w:val="Indent3"/>
    <w:pPr>
      <w:spacing w:after="120"/>
      <w:ind w:left="1728"/>
    </w:pPr>
  </w:style>
  <w:style w:type="paragraph" w:styleId="BodyText2">
    <w:name w:val="Body Text 2"/>
    <w:basedOn w:val="Normal"/>
    <w:semiHidden/>
    <w:pPr>
      <w:widowControl/>
      <w:autoSpaceDE/>
      <w:autoSpaceDN/>
    </w:pPr>
    <w:rPr>
      <w:color w:val="0000FF"/>
      <w:szCs w:val="20"/>
    </w:rPr>
  </w:style>
  <w:style w:type="paragraph" w:styleId="BodyTextIndent2">
    <w:name w:val="Body Text Indent 2"/>
    <w:basedOn w:val="Normal"/>
    <w:semiHidden/>
    <w:pPr>
      <w:ind w:left="360"/>
    </w:pPr>
    <w:rPr>
      <w:color w:val="000000"/>
      <w:szCs w:val="23"/>
    </w:rPr>
  </w:style>
  <w:style w:type="paragraph" w:customStyle="1" w:styleId="1AutoList8">
    <w:name w:val="1AutoList8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8">
    <w:name w:val="2AutoList8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8">
    <w:name w:val="3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8">
    <w:name w:val="4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8">
    <w:name w:val="5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8">
    <w:name w:val="6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8">
    <w:name w:val="7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8">
    <w:name w:val="8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AutoList2">
    <w:name w:val="1AutoList2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2">
    <w:name w:val="3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2">
    <w:name w:val="4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2">
    <w:name w:val="5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2">
    <w:name w:val="6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2">
    <w:name w:val="7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2">
    <w:name w:val="8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1">
    <w:name w:val="3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1">
    <w:name w:val="4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1">
    <w:name w:val="5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1">
    <w:name w:val="6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1">
    <w:name w:val="7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1">
    <w:name w:val="8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1">
    <w:name w:val="11"/>
    <w:pPr>
      <w:widowControl w:val="0"/>
      <w:tabs>
        <w:tab w:val="left" w:pos="720"/>
      </w:tabs>
      <w:autoSpaceDE w:val="0"/>
      <w:autoSpaceDN w:val="0"/>
      <w:ind w:left="720" w:hanging="1440"/>
      <w:jc w:val="both"/>
    </w:pPr>
    <w:rPr>
      <w:rFonts w:ascii="Letter Gothic 12cpi" w:hAnsi="Letter Gothic 12cpi"/>
      <w:sz w:val="24"/>
      <w:szCs w:val="24"/>
    </w:rPr>
  </w:style>
  <w:style w:type="paragraph" w:customStyle="1" w:styleId="21">
    <w:name w:val="21"/>
    <w:pPr>
      <w:widowControl w:val="0"/>
      <w:tabs>
        <w:tab w:val="left" w:pos="720"/>
        <w:tab w:val="left" w:pos="1440"/>
      </w:tabs>
      <w:autoSpaceDE w:val="0"/>
      <w:autoSpaceDN w:val="0"/>
      <w:ind w:left="1440" w:hanging="2160"/>
      <w:jc w:val="both"/>
    </w:pPr>
    <w:rPr>
      <w:rFonts w:ascii="Letter Gothic 12cpi" w:hAnsi="Letter Gothic 12cpi"/>
      <w:sz w:val="24"/>
      <w:szCs w:val="24"/>
    </w:rPr>
  </w:style>
  <w:style w:type="paragraph" w:customStyle="1" w:styleId="31">
    <w:name w:val="31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ind w:left="2160" w:hanging="3600"/>
      <w:jc w:val="both"/>
    </w:pPr>
    <w:rPr>
      <w:rFonts w:ascii="Letter Gothic 12cpi" w:hAnsi="Letter Gothic 12cpi"/>
      <w:sz w:val="24"/>
      <w:szCs w:val="24"/>
    </w:rPr>
  </w:style>
  <w:style w:type="paragraph" w:customStyle="1" w:styleId="41">
    <w:name w:val="41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ind w:left="2880" w:hanging="5040"/>
      <w:jc w:val="both"/>
    </w:pPr>
    <w:rPr>
      <w:rFonts w:ascii="Letter Gothic 12cpi" w:hAnsi="Letter Gothic 12cpi"/>
      <w:sz w:val="24"/>
      <w:szCs w:val="24"/>
    </w:rPr>
  </w:style>
  <w:style w:type="paragraph" w:customStyle="1" w:styleId="51">
    <w:name w:val="5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ind w:left="3600" w:hanging="6480"/>
      <w:jc w:val="both"/>
    </w:pPr>
    <w:rPr>
      <w:rFonts w:ascii="Letter Gothic 12cpi" w:hAnsi="Letter Gothic 12cpi"/>
      <w:sz w:val="24"/>
      <w:szCs w:val="24"/>
    </w:rPr>
  </w:style>
  <w:style w:type="paragraph" w:customStyle="1" w:styleId="61">
    <w:name w:val="6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ind w:left="4320" w:hanging="7920"/>
      <w:jc w:val="both"/>
    </w:pPr>
    <w:rPr>
      <w:rFonts w:ascii="Letter Gothic 12cpi" w:hAnsi="Letter Gothic 12cpi"/>
      <w:sz w:val="24"/>
      <w:szCs w:val="24"/>
    </w:rPr>
  </w:style>
  <w:style w:type="paragraph" w:customStyle="1" w:styleId="71">
    <w:name w:val="7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ind w:left="5040" w:hanging="9360"/>
      <w:jc w:val="both"/>
    </w:pPr>
    <w:rPr>
      <w:rFonts w:ascii="Letter Gothic 12cpi" w:hAnsi="Letter Gothic 12cpi"/>
      <w:sz w:val="24"/>
      <w:szCs w:val="24"/>
    </w:rPr>
  </w:style>
  <w:style w:type="paragraph" w:customStyle="1" w:styleId="81">
    <w:name w:val="8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ind w:left="5760" w:hanging="10800"/>
      <w:jc w:val="both"/>
    </w:pPr>
    <w:rPr>
      <w:rFonts w:ascii="Letter Gothic 12cpi" w:hAnsi="Letter Gothic 12cpi"/>
      <w:sz w:val="24"/>
      <w:szCs w:val="24"/>
    </w:rPr>
  </w:style>
  <w:style w:type="paragraph" w:customStyle="1" w:styleId="1Technical">
    <w:name w:val="1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2Technical">
    <w:name w:val="2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3Technical">
    <w:name w:val="3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4Technical">
    <w:name w:val="4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5Technical">
    <w:name w:val="5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6Technical">
    <w:name w:val="6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7Technical">
    <w:name w:val="7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8Technical">
    <w:name w:val="8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1Document">
    <w:name w:val="1Document"/>
    <w:pPr>
      <w:keepNext/>
      <w:widowControl w:val="0"/>
      <w:autoSpaceDE w:val="0"/>
      <w:autoSpaceDN w:val="0"/>
      <w:jc w:val="center"/>
    </w:pPr>
    <w:rPr>
      <w:rFonts w:ascii="Letter Gothic 12cpi" w:hAnsi="Letter Gothic 12cpi"/>
      <w:sz w:val="24"/>
      <w:szCs w:val="24"/>
    </w:rPr>
  </w:style>
  <w:style w:type="paragraph" w:customStyle="1" w:styleId="2Document">
    <w:name w:val="2Document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3Document">
    <w:name w:val="3Document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4Document">
    <w:name w:val="4Document"/>
    <w:pPr>
      <w:widowControl w:val="0"/>
      <w:autoSpaceDE w:val="0"/>
      <w:autoSpaceDN w:val="0"/>
    </w:pPr>
    <w:rPr>
      <w:rFonts w:ascii="Letter Gothic 12cpi" w:hAnsi="Letter Gothic 12cpi"/>
      <w:sz w:val="24"/>
      <w:szCs w:val="24"/>
    </w:rPr>
  </w:style>
  <w:style w:type="paragraph" w:customStyle="1" w:styleId="5Document">
    <w:name w:val="5Document"/>
    <w:pPr>
      <w:widowControl w:val="0"/>
      <w:autoSpaceDE w:val="0"/>
      <w:autoSpaceDN w:val="0"/>
      <w:ind w:left="720"/>
      <w:jc w:val="both"/>
    </w:pPr>
    <w:rPr>
      <w:rFonts w:ascii="Letter Gothic 12cpi" w:hAnsi="Letter Gothic 12cpi"/>
      <w:sz w:val="24"/>
      <w:szCs w:val="24"/>
    </w:rPr>
  </w:style>
  <w:style w:type="paragraph" w:customStyle="1" w:styleId="6Document">
    <w:name w:val="6Document"/>
    <w:pPr>
      <w:widowControl w:val="0"/>
      <w:autoSpaceDE w:val="0"/>
      <w:autoSpaceDN w:val="0"/>
      <w:ind w:left="720" w:right="720"/>
      <w:jc w:val="both"/>
    </w:pPr>
    <w:rPr>
      <w:rFonts w:ascii="Letter Gothic 12cpi" w:hAnsi="Letter Gothic 12cpi"/>
      <w:sz w:val="24"/>
      <w:szCs w:val="24"/>
    </w:rPr>
  </w:style>
  <w:style w:type="paragraph" w:customStyle="1" w:styleId="7Document">
    <w:name w:val="7Document"/>
    <w:pPr>
      <w:widowControl w:val="0"/>
      <w:autoSpaceDE w:val="0"/>
      <w:autoSpaceDN w:val="0"/>
      <w:ind w:left="1440"/>
      <w:jc w:val="both"/>
    </w:pPr>
    <w:rPr>
      <w:rFonts w:ascii="Letter Gothic 12cpi" w:hAnsi="Letter Gothic 12cpi"/>
      <w:sz w:val="24"/>
      <w:szCs w:val="24"/>
    </w:rPr>
  </w:style>
  <w:style w:type="paragraph" w:customStyle="1" w:styleId="8Document">
    <w:name w:val="8Document"/>
    <w:pPr>
      <w:widowControl w:val="0"/>
      <w:autoSpaceDE w:val="0"/>
      <w:autoSpaceDN w:val="0"/>
      <w:ind w:left="1440" w:right="720"/>
      <w:jc w:val="both"/>
    </w:pPr>
    <w:rPr>
      <w:rFonts w:ascii="Letter Gothic 12cpi" w:hAnsi="Letter Gothic 12cpi"/>
      <w:sz w:val="24"/>
      <w:szCs w:val="24"/>
    </w:rPr>
  </w:style>
  <w:style w:type="character" w:customStyle="1" w:styleId="DocInit">
    <w:name w:val="Doc Init"/>
  </w:style>
  <w:style w:type="paragraph" w:customStyle="1" w:styleId="1RightPar">
    <w:name w:val="1Right Par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rFonts w:ascii="Letter Gothic 12cpi" w:hAnsi="Letter Gothic 12cpi"/>
      <w:sz w:val="24"/>
      <w:szCs w:val="24"/>
    </w:rPr>
  </w:style>
  <w:style w:type="paragraph" w:customStyle="1" w:styleId="2RightPar">
    <w:name w:val="2Right Par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rFonts w:ascii="Letter Gothic 12cpi" w:hAnsi="Letter Gothic 12cpi"/>
      <w:sz w:val="24"/>
      <w:szCs w:val="24"/>
    </w:rPr>
  </w:style>
  <w:style w:type="paragraph" w:customStyle="1" w:styleId="3RightPar">
    <w:name w:val="3Right Par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3600"/>
      <w:jc w:val="both"/>
    </w:pPr>
    <w:rPr>
      <w:rFonts w:ascii="Letter Gothic 12cpi" w:hAnsi="Letter Gothic 12cpi"/>
      <w:sz w:val="24"/>
      <w:szCs w:val="24"/>
    </w:rPr>
  </w:style>
  <w:style w:type="paragraph" w:customStyle="1" w:styleId="4RightPar">
    <w:name w:val="4Right Par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5040"/>
      <w:jc w:val="both"/>
    </w:pPr>
    <w:rPr>
      <w:rFonts w:ascii="Letter Gothic 12cpi" w:hAnsi="Letter Gothic 12cpi"/>
      <w:sz w:val="24"/>
      <w:szCs w:val="24"/>
    </w:rPr>
  </w:style>
  <w:style w:type="paragraph" w:customStyle="1" w:styleId="5RightPar">
    <w:name w:val="5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6480"/>
      <w:jc w:val="both"/>
    </w:pPr>
    <w:rPr>
      <w:rFonts w:ascii="Letter Gothic 12cpi" w:hAnsi="Letter Gothic 12cpi"/>
      <w:sz w:val="24"/>
      <w:szCs w:val="24"/>
    </w:rPr>
  </w:style>
  <w:style w:type="paragraph" w:customStyle="1" w:styleId="6RightPar">
    <w:name w:val="6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920"/>
      <w:jc w:val="both"/>
    </w:pPr>
    <w:rPr>
      <w:rFonts w:ascii="Letter Gothic 12cpi" w:hAnsi="Letter Gothic 12cpi"/>
      <w:sz w:val="24"/>
      <w:szCs w:val="24"/>
    </w:rPr>
  </w:style>
  <w:style w:type="paragraph" w:customStyle="1" w:styleId="7RightPar">
    <w:name w:val="7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9360"/>
      <w:jc w:val="both"/>
    </w:pPr>
    <w:rPr>
      <w:rFonts w:ascii="Letter Gothic 12cpi" w:hAnsi="Letter Gothic 12cpi"/>
      <w:sz w:val="24"/>
      <w:szCs w:val="24"/>
    </w:rPr>
  </w:style>
  <w:style w:type="paragraph" w:customStyle="1" w:styleId="8RightPar">
    <w:name w:val="8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10800"/>
      <w:jc w:val="both"/>
    </w:pPr>
    <w:rPr>
      <w:rFonts w:ascii="Letter Gothic 12cpi" w:hAnsi="Letter Gothic 12cpi"/>
      <w:sz w:val="24"/>
      <w:szCs w:val="24"/>
    </w:rPr>
  </w:style>
  <w:style w:type="paragraph" w:customStyle="1" w:styleId="indentbodytext2">
    <w:name w:val="indent body text 2"/>
    <w:basedOn w:val="Normal"/>
    <w:pPr>
      <w:adjustRightInd w:val="0"/>
      <w:spacing w:after="120"/>
      <w:ind w:left="720"/>
      <w:jc w:val="both"/>
    </w:pPr>
    <w:rPr>
      <w:sz w:val="20"/>
      <w:szCs w:val="20"/>
    </w:rPr>
  </w:style>
  <w:style w:type="paragraph" w:customStyle="1" w:styleId="tableheaderfont10">
    <w:name w:val="table header font 10"/>
    <w:pPr>
      <w:jc w:val="center"/>
    </w:pPr>
    <w:rPr>
      <w:b/>
    </w:rPr>
  </w:style>
  <w:style w:type="paragraph" w:customStyle="1" w:styleId="table10text">
    <w:name w:val="table 10 text"/>
    <w:basedOn w:val="Normal"/>
    <w:pPr>
      <w:adjustRightInd w:val="0"/>
      <w:jc w:val="both"/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customStyle="1" w:styleId="indentbodytext4">
    <w:name w:val="indent body text 4"/>
    <w:basedOn w:val="Normal"/>
    <w:pPr>
      <w:adjustRightInd w:val="0"/>
      <w:spacing w:after="120"/>
      <w:ind w:left="1440"/>
      <w:jc w:val="both"/>
    </w:pPr>
    <w:rPr>
      <w:iCs/>
      <w:sz w:val="20"/>
      <w:szCs w:val="20"/>
    </w:rPr>
  </w:style>
  <w:style w:type="paragraph" w:customStyle="1" w:styleId="table7text">
    <w:name w:val="table 7 text"/>
    <w:basedOn w:val="table10text"/>
    <w:pPr>
      <w:jc w:val="center"/>
    </w:pPr>
    <w:rPr>
      <w:sz w:val="14"/>
    </w:rPr>
  </w:style>
  <w:style w:type="paragraph" w:styleId="PlainText">
    <w:name w:val="Plain Text"/>
    <w:basedOn w:val="Normal"/>
    <w:semiHidden/>
    <w:pPr>
      <w:widowControl/>
      <w:autoSpaceDE/>
      <w:autoSpaceDN/>
    </w:pPr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semiHidden/>
    <w:pPr>
      <w:tabs>
        <w:tab w:val="left" w:pos="-144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7D2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13D35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86C5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6C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6C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C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6C52"/>
    <w:rPr>
      <w:b/>
      <w:bCs/>
    </w:rPr>
  </w:style>
  <w:style w:type="character" w:styleId="Hyperlink">
    <w:name w:val="Hyperlink"/>
    <w:basedOn w:val="DefaultParagraphFont"/>
    <w:uiPriority w:val="99"/>
    <w:unhideWhenUsed/>
    <w:rsid w:val="00C82F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82F2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747E77"/>
  </w:style>
  <w:style w:type="character" w:customStyle="1" w:styleId="eop">
    <w:name w:val="eop"/>
    <w:basedOn w:val="DefaultParagraphFont"/>
    <w:rsid w:val="0074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E70BFBADF6147A2F9A59019D19A09" ma:contentTypeVersion="4" ma:contentTypeDescription="Create a new document." ma:contentTypeScope="" ma:versionID="1a608820a8bc0838c709444e590452ed">
  <xsd:schema xmlns:xsd="http://www.w3.org/2001/XMLSchema" xmlns:xs="http://www.w3.org/2001/XMLSchema" xmlns:p="http://schemas.microsoft.com/office/2006/metadata/properties" xmlns:ns2="2b51c302-a7c1-4ead-8ae0-44835e829cb7" targetNamespace="http://schemas.microsoft.com/office/2006/metadata/properties" ma:root="true" ma:fieldsID="93bb12b43d640f7c95f55355c1a05689" ns2:_="">
    <xsd:import namespace="2b51c302-a7c1-4ead-8ae0-44835e829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1c302-a7c1-4ead-8ae0-44835e82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B0E59D-E8D3-4ACD-BCB4-AD838E609D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D801B4-EAC4-42C4-AFA1-EC963FC2F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1c302-a7c1-4ead-8ae0-44835e829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69412-02B0-4107-B543-AF73F83A99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112</Words>
  <Characters>899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FP14 LOS Section 108</vt:lpstr>
    </vt:vector>
  </TitlesOfParts>
  <Company>fhwa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 LOS Section 108</dc:title>
  <dc:subject>FP14 LOS</dc:subject>
  <dc:creator>FHWA</dc:creator>
  <cp:keywords/>
  <cp:lastModifiedBy>Ouhssayne, Lahoucine lo. (FHWA)</cp:lastModifiedBy>
  <cp:revision>320</cp:revision>
  <cp:lastPrinted>2016-01-27T16:04:00Z</cp:lastPrinted>
  <dcterms:created xsi:type="dcterms:W3CDTF">2024-03-26T20:53:00Z</dcterms:created>
  <dcterms:modified xsi:type="dcterms:W3CDTF">2025-12-16T16:38:00Z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0x0101009E7E70BFBADF6147A2F9A59019D19A09</vt:lpwstr>
  </property>
</Properties>
</file>