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D28B" w14:textId="0B94A099" w:rsidR="00FE6644" w:rsidRPr="00FE6644" w:rsidRDefault="00AE441F" w:rsidP="00FE6644">
      <w:pPr>
        <w:pStyle w:val="PlainText"/>
        <w:jc w:val="right"/>
        <w:rPr>
          <w:rFonts w:ascii="Times New Roman" w:eastAsia="MS Mincho" w:hAnsi="Times New Roman"/>
          <w:bCs/>
          <w:vanish/>
          <w:sz w:val="24"/>
          <w:szCs w:val="24"/>
        </w:rPr>
      </w:pPr>
      <w:bookmarkStart w:id="0" w:name="_Hlk149569866"/>
      <w:bookmarkStart w:id="1" w:name="_Hlk215733945"/>
      <w:r>
        <w:rPr>
          <w:rFonts w:ascii="Times New Roman" w:eastAsia="MS Mincho" w:hAnsi="Times New Roman"/>
          <w:bCs/>
          <w:vanish/>
          <w:sz w:val="24"/>
          <w:szCs w:val="24"/>
        </w:rPr>
        <w:t>07/1</w:t>
      </w:r>
      <w:r w:rsidR="00FE0C8C">
        <w:rPr>
          <w:rFonts w:ascii="Times New Roman" w:eastAsia="MS Mincho" w:hAnsi="Times New Roman"/>
          <w:bCs/>
          <w:vanish/>
          <w:sz w:val="24"/>
          <w:szCs w:val="24"/>
        </w:rPr>
        <w:t>6</w:t>
      </w:r>
      <w:r w:rsidR="00984E99">
        <w:rPr>
          <w:rFonts w:ascii="Times New Roman" w:eastAsia="MS Mincho" w:hAnsi="Times New Roman"/>
          <w:bCs/>
          <w:vanish/>
          <w:sz w:val="24"/>
          <w:szCs w:val="24"/>
        </w:rPr>
        <w:t>/2026</w:t>
      </w:r>
    </w:p>
    <w:p w14:paraId="171803BA" w14:textId="59EDF0E9" w:rsidR="00FE6644" w:rsidRPr="00FE6644" w:rsidRDefault="00FE6644" w:rsidP="00FE6644">
      <w:pPr>
        <w:pStyle w:val="PlainText"/>
        <w:pBdr>
          <w:top w:val="thinThickSmallGap" w:sz="12" w:space="1" w:color="FF0000"/>
          <w:left w:val="thinThickSmallGap" w:sz="12" w:space="4" w:color="FF0000"/>
          <w:bottom w:val="thickThinSmallGap" w:sz="12" w:space="1" w:color="FF0000"/>
          <w:right w:val="thickThinSmallGap" w:sz="12" w:space="4" w:color="FF0000"/>
        </w:pBdr>
        <w:spacing w:after="240"/>
        <w:rPr>
          <w:rFonts w:ascii="Times New Roman" w:eastAsia="MS Mincho" w:hAnsi="Times New Roman"/>
          <w:bCs/>
          <w:vanish/>
          <w:sz w:val="24"/>
          <w:szCs w:val="24"/>
        </w:rPr>
      </w:pPr>
      <w:r w:rsidRPr="00FE6644">
        <w:rPr>
          <w:rFonts w:ascii="Times New Roman" w:eastAsia="MS Mincho" w:hAnsi="Times New Roman"/>
          <w:bCs/>
          <w:vanish/>
          <w:sz w:val="24"/>
          <w:szCs w:val="24"/>
        </w:rPr>
        <w:t xml:space="preserve">Include if </w:t>
      </w:r>
      <w:r w:rsidR="00984E99">
        <w:rPr>
          <w:rFonts w:ascii="Times New Roman" w:eastAsia="MS Mincho" w:hAnsi="Times New Roman"/>
          <w:bCs/>
          <w:vanish/>
          <w:sz w:val="24"/>
          <w:szCs w:val="24"/>
        </w:rPr>
        <w:t>project uses Waterborne pavement markings</w:t>
      </w:r>
      <w:r w:rsidRPr="00FE6644">
        <w:rPr>
          <w:rFonts w:ascii="Times New Roman" w:eastAsia="MS Mincho" w:hAnsi="Times New Roman"/>
          <w:bCs/>
          <w:vanish/>
          <w:sz w:val="24"/>
          <w:szCs w:val="24"/>
        </w:rPr>
        <w:t>.</w:t>
      </w:r>
    </w:p>
    <w:bookmarkEnd w:id="0"/>
    <w:p w14:paraId="0F53B943" w14:textId="0FEC12AA" w:rsidR="00FE6644" w:rsidRDefault="00984E99" w:rsidP="00FE6644">
      <w:pPr>
        <w:pStyle w:val="Heading2"/>
        <w:spacing w:before="240" w:after="480"/>
        <w:jc w:val="center"/>
        <w:rPr>
          <w:rFonts w:ascii="Times New Roman" w:hAnsi="Times New Roman"/>
          <w:b/>
          <w:color w:val="auto"/>
          <w:kern w:val="0"/>
          <w:sz w:val="28"/>
          <w:szCs w:val="26"/>
          <w14:ligatures w14:val="none"/>
        </w:rPr>
      </w:pPr>
      <w:r w:rsidRPr="00984E99">
        <w:rPr>
          <w:rFonts w:ascii="Times New Roman" w:hAnsi="Times New Roman"/>
          <w:b/>
          <w:bCs/>
          <w:color w:val="auto"/>
          <w:kern w:val="0"/>
          <w:sz w:val="28"/>
          <w:szCs w:val="26"/>
          <w14:ligatures w14:val="none"/>
        </w:rPr>
        <w:t>Section</w:t>
      </w:r>
      <w:r w:rsidR="00AE441F">
        <w:rPr>
          <w:rFonts w:ascii="Times New Roman" w:hAnsi="Times New Roman"/>
          <w:b/>
          <w:bCs/>
          <w:color w:val="auto"/>
          <w:kern w:val="0"/>
          <w:sz w:val="28"/>
          <w:szCs w:val="26"/>
          <w14:ligatures w14:val="none"/>
        </w:rPr>
        <w:t xml:space="preserve"> </w:t>
      </w:r>
      <w:r w:rsidRPr="00984E99">
        <w:rPr>
          <w:rFonts w:ascii="Times New Roman" w:hAnsi="Times New Roman"/>
          <w:b/>
          <w:bCs/>
          <w:color w:val="auto"/>
          <w:kern w:val="0"/>
          <w:sz w:val="28"/>
          <w:szCs w:val="26"/>
          <w14:ligatures w14:val="none"/>
        </w:rPr>
        <w:t>718. —</w:t>
      </w:r>
      <w:r w:rsidR="00AE441F">
        <w:rPr>
          <w:rFonts w:ascii="Times New Roman" w:hAnsi="Times New Roman"/>
          <w:b/>
          <w:bCs/>
          <w:color w:val="auto"/>
          <w:kern w:val="0"/>
          <w:sz w:val="28"/>
          <w:szCs w:val="26"/>
          <w14:ligatures w14:val="none"/>
        </w:rPr>
        <w:t xml:space="preserve"> </w:t>
      </w:r>
      <w:r w:rsidRPr="00984E99">
        <w:rPr>
          <w:rFonts w:ascii="Times New Roman" w:hAnsi="Times New Roman"/>
          <w:b/>
          <w:bCs/>
          <w:color w:val="auto"/>
          <w:kern w:val="0"/>
          <w:sz w:val="28"/>
          <w:szCs w:val="26"/>
          <w14:ligatures w14:val="none"/>
        </w:rPr>
        <w:t>TRAFFIC SIGNING AND MARKING MATERIAL</w:t>
      </w:r>
      <w:r w:rsidRPr="00FE6644" w:rsidDel="00984E99">
        <w:rPr>
          <w:rFonts w:ascii="Times New Roman" w:hAnsi="Times New Roman"/>
          <w:b/>
          <w:color w:val="auto"/>
          <w:kern w:val="0"/>
          <w:sz w:val="28"/>
          <w:szCs w:val="26"/>
          <w14:ligatures w14:val="none"/>
        </w:rPr>
        <w:t xml:space="preserve"> </w:t>
      </w:r>
    </w:p>
    <w:bookmarkEnd w:id="1"/>
    <w:p w14:paraId="3503419D" w14:textId="41E53AB9" w:rsidR="00984E99" w:rsidRPr="00984E99" w:rsidRDefault="00984E99" w:rsidP="00AE441F">
      <w:pPr>
        <w:pStyle w:val="BodyText"/>
      </w:pPr>
      <w:r w:rsidRPr="00984E99">
        <w:rPr>
          <w:b/>
          <w:bCs/>
        </w:rPr>
        <w:t>718.09</w:t>
      </w:r>
      <w:r w:rsidR="00AE441F">
        <w:rPr>
          <w:b/>
          <w:bCs/>
        </w:rPr>
        <w:t xml:space="preserve"> </w:t>
      </w:r>
      <w:r w:rsidRPr="00984E99">
        <w:rPr>
          <w:b/>
          <w:bCs/>
        </w:rPr>
        <w:t>Waterborne Pavement Markings</w:t>
      </w:r>
      <w:r w:rsidRPr="00984E99">
        <w:t>.</w:t>
      </w:r>
      <w:r w:rsidR="00AE441F">
        <w:t xml:space="preserve"> </w:t>
      </w:r>
      <w:r w:rsidRPr="00984E99">
        <w:rPr>
          <w:u w:val="single"/>
        </w:rPr>
        <w:t>Delete</w:t>
      </w:r>
      <w:r w:rsidR="00AE441F">
        <w:rPr>
          <w:u w:val="single"/>
        </w:rPr>
        <w:t xml:space="preserve"> </w:t>
      </w:r>
      <w:r w:rsidRPr="00984E99">
        <w:rPr>
          <w:u w:val="single"/>
        </w:rPr>
        <w:t>Subsections (a), (b),</w:t>
      </w:r>
      <w:r w:rsidR="00AE441F">
        <w:rPr>
          <w:u w:val="single"/>
        </w:rPr>
        <w:t xml:space="preserve"> </w:t>
      </w:r>
      <w:r w:rsidRPr="00984E99">
        <w:rPr>
          <w:u w:val="single"/>
        </w:rPr>
        <w:t>and</w:t>
      </w:r>
      <w:r w:rsidR="00AE441F">
        <w:rPr>
          <w:u w:val="single"/>
        </w:rPr>
        <w:t xml:space="preserve"> </w:t>
      </w:r>
      <w:r w:rsidRPr="00984E99">
        <w:rPr>
          <w:u w:val="single"/>
        </w:rPr>
        <w:t>(</w:t>
      </w:r>
      <w:proofErr w:type="spellStart"/>
      <w:r w:rsidRPr="00984E99">
        <w:rPr>
          <w:u w:val="single"/>
        </w:rPr>
        <w:t>i</w:t>
      </w:r>
      <w:proofErr w:type="spellEnd"/>
      <w:r w:rsidRPr="00984E99">
        <w:rPr>
          <w:u w:val="single"/>
        </w:rPr>
        <w:t>).</w:t>
      </w:r>
    </w:p>
    <w:sectPr w:rsidR="00984E99" w:rsidRPr="00984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C796" w14:textId="77777777" w:rsidR="00F46B6E" w:rsidRDefault="00F46B6E" w:rsidP="00F46B6E">
      <w:pPr>
        <w:spacing w:after="0" w:line="240" w:lineRule="auto"/>
      </w:pPr>
      <w:r>
        <w:separator/>
      </w:r>
    </w:p>
  </w:endnote>
  <w:endnote w:type="continuationSeparator" w:id="0">
    <w:p w14:paraId="3D98D624" w14:textId="77777777" w:rsidR="00F46B6E" w:rsidRDefault="00F46B6E" w:rsidP="00F4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3B43" w14:textId="77777777" w:rsidR="00F46B6E" w:rsidRDefault="00F46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7E15" w14:textId="77777777" w:rsidR="00F46B6E" w:rsidRDefault="00F46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67D7" w14:textId="77777777" w:rsidR="00F46B6E" w:rsidRDefault="00F4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EFBE" w14:textId="77777777" w:rsidR="00F46B6E" w:rsidRDefault="00F46B6E" w:rsidP="00F46B6E">
      <w:pPr>
        <w:spacing w:after="0" w:line="240" w:lineRule="auto"/>
      </w:pPr>
      <w:r>
        <w:separator/>
      </w:r>
    </w:p>
  </w:footnote>
  <w:footnote w:type="continuationSeparator" w:id="0">
    <w:p w14:paraId="79D57783" w14:textId="77777777" w:rsidR="00F46B6E" w:rsidRDefault="00F46B6E" w:rsidP="00F4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76FD" w14:textId="77777777" w:rsidR="00F46B6E" w:rsidRDefault="00F46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1126" w14:textId="77777777" w:rsidR="00F46B6E" w:rsidRDefault="00F46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9CA5" w14:textId="77777777" w:rsidR="00F46B6E" w:rsidRDefault="00F46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4E5F"/>
    <w:multiLevelType w:val="hybridMultilevel"/>
    <w:tmpl w:val="00426530"/>
    <w:lvl w:ilvl="0" w:tplc="2DFA4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5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44"/>
    <w:rsid w:val="000A3B9B"/>
    <w:rsid w:val="000F321C"/>
    <w:rsid w:val="00162EE4"/>
    <w:rsid w:val="00276DED"/>
    <w:rsid w:val="00515555"/>
    <w:rsid w:val="00524E32"/>
    <w:rsid w:val="005451E2"/>
    <w:rsid w:val="0055180D"/>
    <w:rsid w:val="0056597F"/>
    <w:rsid w:val="0064380B"/>
    <w:rsid w:val="006B3EC6"/>
    <w:rsid w:val="008231F2"/>
    <w:rsid w:val="00850B00"/>
    <w:rsid w:val="008E2AB3"/>
    <w:rsid w:val="00912743"/>
    <w:rsid w:val="00984E99"/>
    <w:rsid w:val="009E6771"/>
    <w:rsid w:val="00A02B58"/>
    <w:rsid w:val="00AE441F"/>
    <w:rsid w:val="00BC411C"/>
    <w:rsid w:val="00F46B6E"/>
    <w:rsid w:val="00FE0C8C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F3A857"/>
  <w15:chartTrackingRefBased/>
  <w15:docId w15:val="{EB1FF506-C00A-4CCF-829E-1AD176D7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6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6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64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FE6644"/>
    <w:pPr>
      <w:tabs>
        <w:tab w:val="right" w:pos="9900"/>
      </w:tabs>
      <w:spacing w:after="240" w:line="240" w:lineRule="auto"/>
      <w:jc w:val="both"/>
    </w:pPr>
    <w:rPr>
      <w:rFonts w:ascii="Times New Roman" w:eastAsia="Calibri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FE6644"/>
    <w:rPr>
      <w:rFonts w:ascii="Times New Roman" w:eastAsia="Calibri" w:hAnsi="Times New Roman" w:cs="Times New Roman"/>
      <w:kern w:val="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FE6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64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FE6644"/>
    <w:rPr>
      <w:sz w:val="16"/>
      <w:szCs w:val="16"/>
    </w:rPr>
  </w:style>
  <w:style w:type="paragraph" w:styleId="PlainText">
    <w:name w:val="Plain Text"/>
    <w:basedOn w:val="Normal"/>
    <w:link w:val="PlainTextChar"/>
    <w:rsid w:val="00FE6644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FE6644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B6E"/>
  </w:style>
  <w:style w:type="paragraph" w:styleId="Footer">
    <w:name w:val="footer"/>
    <w:basedOn w:val="Normal"/>
    <w:link w:val="FooterChar"/>
    <w:uiPriority w:val="99"/>
    <w:unhideWhenUsed/>
    <w:rsid w:val="00F4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B6E"/>
  </w:style>
  <w:style w:type="paragraph" w:styleId="Revision">
    <w:name w:val="Revision"/>
    <w:hidden/>
    <w:uiPriority w:val="99"/>
    <w:semiHidden/>
    <w:rsid w:val="00984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Angela (FHWA)</dc:creator>
  <cp:keywords/>
  <dc:description/>
  <cp:lastModifiedBy>Johnson, Angela (FHWA)</cp:lastModifiedBy>
  <cp:revision>3</cp:revision>
  <dcterms:created xsi:type="dcterms:W3CDTF">2026-07-16T14:03:00Z</dcterms:created>
  <dcterms:modified xsi:type="dcterms:W3CDTF">2026-07-16T14:04:00Z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