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6B37" w14:textId="11A73B5C" w:rsidR="002A5003" w:rsidRDefault="00E456F0" w:rsidP="002A5003">
      <w:pPr>
        <w:pStyle w:val="BodyText"/>
        <w:spacing w:after="0"/>
        <w:jc w:val="right"/>
        <w:rPr>
          <w:vanish/>
        </w:rPr>
      </w:pPr>
      <w:bookmarkStart w:id="0" w:name="_Toc35158962"/>
      <w:bookmarkStart w:id="1" w:name="_Toc334092616"/>
      <w:bookmarkStart w:id="2" w:name="_Toc359919038"/>
      <w:bookmarkStart w:id="3" w:name="_Toc382981376"/>
      <w:bookmarkStart w:id="4" w:name="_Hlk161063459"/>
      <w:r>
        <w:rPr>
          <w:vanish/>
        </w:rPr>
        <w:t>02</w:t>
      </w:r>
      <w:r w:rsidR="002A5003">
        <w:rPr>
          <w:vanish/>
        </w:rPr>
        <w:t>/</w:t>
      </w:r>
      <w:r>
        <w:rPr>
          <w:vanish/>
        </w:rPr>
        <w:t>25</w:t>
      </w:r>
      <w:r w:rsidR="002A5003">
        <w:rPr>
          <w:vanish/>
        </w:rPr>
        <w:t>/202</w:t>
      </w:r>
      <w:r>
        <w:rPr>
          <w:vanish/>
        </w:rPr>
        <w:t>5</w:t>
      </w:r>
    </w:p>
    <w:p w14:paraId="51424B07" w14:textId="77777777" w:rsidR="00FE0220" w:rsidRPr="00FE0220" w:rsidRDefault="00FE0220" w:rsidP="00FE0220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FE0220">
        <w:rPr>
          <w:vanish/>
        </w:rPr>
        <w:t>Include if a specific seeding season will be identified in the contract or has been requested by a Maintaining/Cooperating Agency.</w:t>
      </w:r>
    </w:p>
    <w:p w14:paraId="6758DAD1" w14:textId="068C5916" w:rsidR="00F926E4" w:rsidRPr="00FE0220" w:rsidRDefault="00F926E4" w:rsidP="00F926E4">
      <w:pPr>
        <w:pStyle w:val="Heading2"/>
      </w:pPr>
      <w:r w:rsidRPr="00FE0220">
        <w:t>Section 62</w:t>
      </w:r>
      <w:r w:rsidR="00FE0220">
        <w:t>5</w:t>
      </w:r>
      <w:r w:rsidRPr="00FE0220">
        <w:t xml:space="preserve">. — </w:t>
      </w:r>
      <w:r w:rsidR="00FE0220">
        <w:t>TURF ESTABLISHMENT</w:t>
      </w:r>
      <w:bookmarkEnd w:id="0"/>
      <w:bookmarkEnd w:id="1"/>
      <w:bookmarkEnd w:id="2"/>
      <w:bookmarkEnd w:id="3"/>
    </w:p>
    <w:p w14:paraId="56CF81CE" w14:textId="77777777" w:rsidR="00F926E4" w:rsidRPr="00FE0220" w:rsidRDefault="00F926E4" w:rsidP="00FE0220">
      <w:pPr>
        <w:pStyle w:val="BodyText"/>
        <w:jc w:val="center"/>
        <w:rPr>
          <w:b/>
          <w:bCs/>
        </w:rPr>
      </w:pPr>
      <w:r w:rsidRPr="00FE0220">
        <w:rPr>
          <w:b/>
          <w:bCs/>
        </w:rPr>
        <w:t>Construction Requirements</w:t>
      </w:r>
    </w:p>
    <w:p w14:paraId="71B39BAB" w14:textId="71AC45B3" w:rsidR="00F926E4" w:rsidRPr="00FE0220" w:rsidRDefault="00F926E4" w:rsidP="00FE0220">
      <w:pPr>
        <w:pStyle w:val="BodyText"/>
      </w:pPr>
      <w:r w:rsidRPr="00FE0220">
        <w:rPr>
          <w:b/>
          <w:bCs/>
        </w:rPr>
        <w:t>62</w:t>
      </w:r>
      <w:r w:rsidR="00FE0220" w:rsidRPr="00FE0220">
        <w:rPr>
          <w:b/>
          <w:bCs/>
        </w:rPr>
        <w:t>5.03 General.</w:t>
      </w:r>
      <w:r w:rsidRPr="00FE0220">
        <w:t xml:space="preserve"> </w:t>
      </w:r>
      <w:r w:rsidRPr="00FE0220">
        <w:rPr>
          <w:u w:val="single"/>
        </w:rPr>
        <w:t xml:space="preserve">Delete the </w:t>
      </w:r>
      <w:r w:rsidR="00FE0220">
        <w:rPr>
          <w:u w:val="single"/>
        </w:rPr>
        <w:t>first sentence</w:t>
      </w:r>
      <w:r w:rsidRPr="00FE0220">
        <w:rPr>
          <w:u w:val="single"/>
        </w:rPr>
        <w:t xml:space="preserve"> and substitute the following:</w:t>
      </w:r>
    </w:p>
    <w:p w14:paraId="6286F4F0" w14:textId="5FD5EBFF" w:rsidR="0049264F" w:rsidRDefault="00FE0220" w:rsidP="00FE0220">
      <w:pPr>
        <w:pStyle w:val="BodyText"/>
      </w:pPr>
      <w:r w:rsidRPr="00FE0220">
        <w:t xml:space="preserve">Perform all seeding from </w:t>
      </w:r>
      <w:r w:rsidR="00625308" w:rsidRPr="00625308">
        <w:rPr>
          <w:highlight w:val="yellow"/>
        </w:rPr>
        <w:t>&lt;&lt;&lt;</w:t>
      </w:r>
      <w:r w:rsidRPr="00625308">
        <w:rPr>
          <w:highlight w:val="yellow"/>
        </w:rPr>
        <w:t>fill in date</w:t>
      </w:r>
      <w:r w:rsidR="00625308" w:rsidRPr="00625308">
        <w:rPr>
          <w:highlight w:val="yellow"/>
        </w:rPr>
        <w:t>&gt;&gt;&gt;</w:t>
      </w:r>
      <w:r w:rsidRPr="00FE0220">
        <w:t xml:space="preserve"> to </w:t>
      </w:r>
      <w:r w:rsidR="00625308" w:rsidRPr="00625308">
        <w:rPr>
          <w:highlight w:val="yellow"/>
        </w:rPr>
        <w:t>&lt;&lt;&lt;</w:t>
      </w:r>
      <w:r w:rsidRPr="00625308">
        <w:rPr>
          <w:highlight w:val="yellow"/>
        </w:rPr>
        <w:t>fill in date</w:t>
      </w:r>
      <w:r w:rsidR="00625308" w:rsidRPr="00625308">
        <w:rPr>
          <w:highlight w:val="yellow"/>
        </w:rPr>
        <w:t>&gt;&gt;&gt;</w:t>
      </w:r>
      <w:r w:rsidRPr="00FE0220">
        <w:t>.</w:t>
      </w:r>
    </w:p>
    <w:p w14:paraId="34BD560A" w14:textId="3E85460E" w:rsidR="00FE0220" w:rsidRDefault="00FE0220" w:rsidP="00FE0220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FE0220">
        <w:rPr>
          <w:vanish/>
        </w:rPr>
        <w:t xml:space="preserve">Include if </w:t>
      </w:r>
      <w:r>
        <w:rPr>
          <w:vanish/>
        </w:rPr>
        <w:t>paying for turf establishment by the acre or square yard.</w:t>
      </w:r>
    </w:p>
    <w:p w14:paraId="5D7A4EA8" w14:textId="77777777" w:rsidR="00FE0220" w:rsidRDefault="00FE0220" w:rsidP="00FE0220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Measurement</w:t>
      </w:r>
    </w:p>
    <w:p w14:paraId="38285FF1" w14:textId="2FC134EE" w:rsidR="00FE0220" w:rsidRDefault="00FE0220" w:rsidP="00FE0220">
      <w:pPr>
        <w:pStyle w:val="BodyText"/>
      </w:pPr>
      <w:r>
        <w:rPr>
          <w:b/>
          <w:bCs/>
        </w:rPr>
        <w:t xml:space="preserve">625.11 </w:t>
      </w:r>
      <w:r w:rsidRPr="00FE0220">
        <w:rPr>
          <w:u w:val="single"/>
        </w:rPr>
        <w:t>Delete the second sentence and substitute the following:</w:t>
      </w:r>
    </w:p>
    <w:p w14:paraId="19DD650C" w14:textId="4D0694A8" w:rsidR="00FE0220" w:rsidRPr="00FE0220" w:rsidRDefault="00FE0220" w:rsidP="00FE0220">
      <w:pPr>
        <w:pStyle w:val="BodyText"/>
      </w:pPr>
      <w:r w:rsidRPr="00F77EB5">
        <w:t xml:space="preserve">When measuring turf establishment and supplemental applications by the acre </w:t>
      </w:r>
      <w:r>
        <w:t>or square yard</w:t>
      </w:r>
      <w:r w:rsidRPr="00F77EB5">
        <w:t>, measure on the ground surface.</w:t>
      </w:r>
      <w:bookmarkEnd w:id="4"/>
    </w:p>
    <w:sectPr w:rsidR="00FE0220" w:rsidRPr="00FE0220" w:rsidSect="00F9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1C3C3F"/>
    <w:rsid w:val="002A5003"/>
    <w:rsid w:val="002C677B"/>
    <w:rsid w:val="0049264F"/>
    <w:rsid w:val="00625308"/>
    <w:rsid w:val="006F2315"/>
    <w:rsid w:val="00945CED"/>
    <w:rsid w:val="009E48A8"/>
    <w:rsid w:val="00C263BD"/>
    <w:rsid w:val="00DA4203"/>
    <w:rsid w:val="00DF5646"/>
    <w:rsid w:val="00E456F0"/>
    <w:rsid w:val="00EE1DDA"/>
    <w:rsid w:val="00F121FE"/>
    <w:rsid w:val="00F52E08"/>
    <w:rsid w:val="00F926E4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C3F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625-fp24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625: Turf Establishment</dc:title>
  <dc:subject/>
  <dc:creator>FHWA</dc:creator>
  <cp:keywords/>
  <dc:description/>
  <cp:lastModifiedBy>Black, Christine (FHWA)</cp:lastModifiedBy>
  <cp:revision>7</cp:revision>
  <dcterms:created xsi:type="dcterms:W3CDTF">2024-03-11T21:19:00Z</dcterms:created>
  <dcterms:modified xsi:type="dcterms:W3CDTF">2025-02-24T22:48:00Z</dcterms:modified>
</cp:coreProperties>
</file>