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9DEA" w14:textId="488541B6" w:rsidR="00CB3230" w:rsidRDefault="008A6A83" w:rsidP="00CB3230">
      <w:pPr>
        <w:pStyle w:val="BodyText"/>
        <w:spacing w:after="0"/>
        <w:jc w:val="right"/>
        <w:rPr>
          <w:vanish/>
        </w:rPr>
      </w:pPr>
      <w:r>
        <w:rPr>
          <w:vanish/>
        </w:rPr>
        <w:t>03/04</w:t>
      </w:r>
      <w:r w:rsidR="004A41C8">
        <w:rPr>
          <w:vanish/>
        </w:rPr>
        <w:t>/</w:t>
      </w:r>
      <w:r w:rsidR="00CB3230">
        <w:rPr>
          <w:vanish/>
        </w:rPr>
        <w:t>202</w:t>
      </w:r>
      <w:r w:rsidR="00DC2517">
        <w:rPr>
          <w:vanish/>
        </w:rPr>
        <w:t>5</w:t>
      </w:r>
    </w:p>
    <w:p w14:paraId="3FE2E043" w14:textId="4DD23FCF" w:rsidR="00E2266C" w:rsidRPr="00E2266C" w:rsidRDefault="00E2266C" w:rsidP="007D7023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0"/>
        <w:rPr>
          <w:vanish/>
        </w:rPr>
      </w:pPr>
      <w:r w:rsidRPr="00E2266C">
        <w:rPr>
          <w:vanish/>
        </w:rPr>
        <w:t xml:space="preserve">Include </w:t>
      </w:r>
      <w:r w:rsidR="00D925F3">
        <w:rPr>
          <w:vanish/>
        </w:rPr>
        <w:t xml:space="preserve">if </w:t>
      </w:r>
      <w:r w:rsidR="008A6A83">
        <w:rPr>
          <w:vanish/>
        </w:rPr>
        <w:t xml:space="preserve">removing concrete by </w:t>
      </w:r>
      <w:proofErr w:type="spellStart"/>
      <w:r w:rsidR="008A6A83">
        <w:rPr>
          <w:vanish/>
        </w:rPr>
        <w:t>hydrodemolition</w:t>
      </w:r>
      <w:proofErr w:type="spellEnd"/>
      <w:r w:rsidRPr="00E2266C">
        <w:rPr>
          <w:vanish/>
        </w:rPr>
        <w:t>.</w:t>
      </w:r>
    </w:p>
    <w:p w14:paraId="6461F1E1" w14:textId="5F9FAC94" w:rsidR="0022419D" w:rsidRPr="003A33E2" w:rsidRDefault="0022419D" w:rsidP="0022419D">
      <w:pPr>
        <w:pStyle w:val="Heading2"/>
      </w:pPr>
      <w:bookmarkStart w:id="0" w:name="_Toc35158929"/>
      <w:bookmarkStart w:id="1" w:name="_Toc334092579"/>
      <w:bookmarkStart w:id="2" w:name="_Toc359919002"/>
      <w:bookmarkStart w:id="3" w:name="_Toc382981341"/>
      <w:r w:rsidRPr="003A33E2">
        <w:t>Section 56</w:t>
      </w:r>
      <w:r w:rsidR="008A6A83">
        <w:t>0</w:t>
      </w:r>
      <w:r w:rsidRPr="003A33E2">
        <w:t xml:space="preserve">. — </w:t>
      </w:r>
      <w:bookmarkEnd w:id="0"/>
      <w:bookmarkEnd w:id="1"/>
      <w:bookmarkEnd w:id="2"/>
      <w:bookmarkEnd w:id="3"/>
      <w:r w:rsidR="008A6A83">
        <w:t>REMOVAL OF CONCRETE BY HYDRODEMOLITION</w:t>
      </w:r>
    </w:p>
    <w:p w14:paraId="1C894372" w14:textId="77777777" w:rsidR="0022419D" w:rsidRPr="00D925F3" w:rsidRDefault="0022419D" w:rsidP="00D925F3">
      <w:pPr>
        <w:pStyle w:val="BodyText"/>
        <w:jc w:val="center"/>
        <w:rPr>
          <w:b/>
          <w:bCs/>
        </w:rPr>
      </w:pPr>
      <w:r w:rsidRPr="00D925F3">
        <w:rPr>
          <w:b/>
          <w:bCs/>
        </w:rPr>
        <w:t>Construction Requirements</w:t>
      </w:r>
    </w:p>
    <w:p w14:paraId="58ED25CF" w14:textId="53D6A89B" w:rsidR="0022419D" w:rsidRDefault="0022419D" w:rsidP="00D925F3">
      <w:pPr>
        <w:pStyle w:val="BodyText"/>
      </w:pPr>
      <w:r w:rsidRPr="00D925F3">
        <w:rPr>
          <w:b/>
          <w:bCs/>
        </w:rPr>
        <w:t>56</w:t>
      </w:r>
      <w:r w:rsidR="008A6A83">
        <w:rPr>
          <w:b/>
          <w:bCs/>
        </w:rPr>
        <w:t>0</w:t>
      </w:r>
      <w:r w:rsidRPr="00D925F3">
        <w:rPr>
          <w:b/>
          <w:bCs/>
        </w:rPr>
        <w:t xml:space="preserve">.04 </w:t>
      </w:r>
      <w:r w:rsidR="008A6A83">
        <w:rPr>
          <w:b/>
          <w:bCs/>
        </w:rPr>
        <w:t>General</w:t>
      </w:r>
      <w:r w:rsidRPr="00D925F3">
        <w:rPr>
          <w:b/>
          <w:bCs/>
        </w:rPr>
        <w:t>.</w:t>
      </w:r>
      <w:r>
        <w:t xml:space="preserve"> </w:t>
      </w:r>
      <w:r w:rsidR="008A6A83">
        <w:rPr>
          <w:u w:val="single"/>
        </w:rPr>
        <w:t>Delete the third paragraph and substitute</w:t>
      </w:r>
      <w:r w:rsidRPr="00121A6F">
        <w:rPr>
          <w:u w:val="single"/>
        </w:rPr>
        <w:t xml:space="preserve"> following:</w:t>
      </w:r>
    </w:p>
    <w:p w14:paraId="6286F4F0" w14:textId="27C12555" w:rsidR="0049264F" w:rsidRPr="00AC75A6" w:rsidRDefault="008A6A83" w:rsidP="00D925F3">
      <w:pPr>
        <w:pStyle w:val="BodyText"/>
      </w:pPr>
      <w:r>
        <w:t>Dispose of wastewater and debris according to Subsection 203.07.</w:t>
      </w:r>
    </w:p>
    <w:sectPr w:rsidR="0049264F" w:rsidRPr="00AC75A6" w:rsidSect="00224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5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1C1B0F"/>
    <w:rsid w:val="00205728"/>
    <w:rsid w:val="00215C05"/>
    <w:rsid w:val="0022419D"/>
    <w:rsid w:val="002C677B"/>
    <w:rsid w:val="003D774C"/>
    <w:rsid w:val="0049264F"/>
    <w:rsid w:val="004A41C8"/>
    <w:rsid w:val="00633E88"/>
    <w:rsid w:val="006F2315"/>
    <w:rsid w:val="007D7023"/>
    <w:rsid w:val="008A6A83"/>
    <w:rsid w:val="0093489B"/>
    <w:rsid w:val="00945CED"/>
    <w:rsid w:val="00963157"/>
    <w:rsid w:val="009E48A8"/>
    <w:rsid w:val="00A15EC6"/>
    <w:rsid w:val="00AC75A6"/>
    <w:rsid w:val="00C0390F"/>
    <w:rsid w:val="00C073A1"/>
    <w:rsid w:val="00CB3230"/>
    <w:rsid w:val="00D925F3"/>
    <w:rsid w:val="00DA4203"/>
    <w:rsid w:val="00DC2517"/>
    <w:rsid w:val="00E2266C"/>
    <w:rsid w:val="00EE1DDA"/>
    <w:rsid w:val="00F360E4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C6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564: Bearing Devices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564: Bearing Devices</dc:title>
  <dc:subject/>
  <dc:creator>FHWA</dc:creator>
  <cp:keywords/>
  <dc:description/>
  <cp:lastModifiedBy>Johnson, Angela (FHWA)</cp:lastModifiedBy>
  <cp:revision>4</cp:revision>
  <dcterms:created xsi:type="dcterms:W3CDTF">2025-03-04T13:51:00Z</dcterms:created>
  <dcterms:modified xsi:type="dcterms:W3CDTF">2025-03-04T23:21:00Z</dcterms:modified>
</cp:coreProperties>
</file>