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09CB" w14:textId="77777777" w:rsidR="00992B9D" w:rsidRDefault="00992B9D" w:rsidP="00992B9D">
      <w:pPr>
        <w:pStyle w:val="BodyText"/>
        <w:spacing w:after="0"/>
        <w:jc w:val="right"/>
        <w:rPr>
          <w:vanish/>
        </w:rPr>
      </w:pPr>
      <w:r>
        <w:rPr>
          <w:vanish/>
        </w:rPr>
        <w:t>04/01/2024</w:t>
      </w:r>
    </w:p>
    <w:p w14:paraId="7941BF5A" w14:textId="1405D6C7" w:rsidR="00FA4999" w:rsidRPr="00FA4999" w:rsidRDefault="000927C1" w:rsidP="0020193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6B4962">
        <w:rPr>
          <w:rFonts w:ascii="Times New Roman" w:eastAsia="MS Mincho" w:hAnsi="Times New Roman"/>
          <w:vanish/>
          <w:sz w:val="24"/>
          <w:szCs w:val="24"/>
        </w:rPr>
        <w:t>using a Section 207 pay item.</w:t>
      </w:r>
    </w:p>
    <w:p w14:paraId="011A27CA" w14:textId="51807992" w:rsidR="002C677B" w:rsidRDefault="009E48A8" w:rsidP="009E48A8">
      <w:pPr>
        <w:pStyle w:val="Heading2"/>
      </w:pPr>
      <w:r>
        <w:t xml:space="preserve">Section </w:t>
      </w:r>
      <w:r w:rsidR="008F2451">
        <w:t>207</w:t>
      </w:r>
      <w:r>
        <w:t xml:space="preserve">. </w:t>
      </w:r>
      <w:r w:rsidR="00F52E08" w:rsidRPr="003A33E2">
        <w:t>—</w:t>
      </w:r>
      <w:r>
        <w:t xml:space="preserve"> </w:t>
      </w:r>
      <w:r w:rsidR="008F2451">
        <w:t>EARTHWORK GEOSYNTHETICS</w:t>
      </w:r>
    </w:p>
    <w:p w14:paraId="4F75688F" w14:textId="77777777" w:rsidR="008F2451" w:rsidRDefault="008F2451" w:rsidP="008F245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6286F4F0" w14:textId="07D36F9F" w:rsidR="0049264F" w:rsidRDefault="008F2451" w:rsidP="008F2451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 xml:space="preserve">207.09 </w:t>
      </w:r>
      <w:r>
        <w:rPr>
          <w:rFonts w:ascii="Times New Roman" w:eastAsia="MS Mincho" w:hAnsi="Times New Roman"/>
          <w:sz w:val="24"/>
          <w:u w:val="single"/>
        </w:rPr>
        <w:t xml:space="preserve">Delete the </w:t>
      </w:r>
      <w:r w:rsidR="0093447C">
        <w:rPr>
          <w:rFonts w:ascii="Times New Roman" w:eastAsia="MS Mincho" w:hAnsi="Times New Roman"/>
          <w:sz w:val="24"/>
          <w:u w:val="single"/>
        </w:rPr>
        <w:t>text and substitute the following:</w:t>
      </w:r>
    </w:p>
    <w:p w14:paraId="443C6D68" w14:textId="5D9D272B" w:rsidR="0093447C" w:rsidRDefault="0093447C" w:rsidP="0093447C">
      <w:pPr>
        <w:pStyle w:val="CM41"/>
        <w:spacing w:after="192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Measure the </w:t>
      </w:r>
      <w:r w:rsidRPr="0093447C">
        <w:rPr>
          <w:color w:val="000000"/>
          <w:sz w:val="23"/>
          <w:szCs w:val="23"/>
        </w:rPr>
        <w:t xml:space="preserve">Section 207 </w:t>
      </w:r>
      <w:r>
        <w:rPr>
          <w:color w:val="000000"/>
          <w:sz w:val="23"/>
          <w:szCs w:val="23"/>
        </w:rPr>
        <w:t xml:space="preserve">pay items listed in the bid schedule according to </w:t>
      </w:r>
      <w:r w:rsidRPr="0093447C">
        <w:rPr>
          <w:color w:val="000000"/>
          <w:sz w:val="23"/>
          <w:szCs w:val="23"/>
        </w:rPr>
        <w:t xml:space="preserve">Subsection 109.02 </w:t>
      </w:r>
      <w:r>
        <w:rPr>
          <w:color w:val="000000"/>
          <w:sz w:val="23"/>
          <w:szCs w:val="23"/>
        </w:rPr>
        <w:t>and the following as applicable:</w:t>
      </w:r>
    </w:p>
    <w:p w14:paraId="5773FFE6" w14:textId="5CF5D6D3" w:rsidR="0093447C" w:rsidRPr="0093447C" w:rsidRDefault="0093447C" w:rsidP="0093447C">
      <w:pPr>
        <w:pStyle w:val="CM41"/>
        <w:spacing w:after="192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 not measure return wraps at edges of the reinforced areas.</w:t>
      </w:r>
    </w:p>
    <w:sectPr w:rsidR="0093447C" w:rsidRPr="0093447C" w:rsidSect="008F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927C1"/>
    <w:rsid w:val="00153267"/>
    <w:rsid w:val="00201935"/>
    <w:rsid w:val="002C677B"/>
    <w:rsid w:val="00314E87"/>
    <w:rsid w:val="0049264F"/>
    <w:rsid w:val="005A58D9"/>
    <w:rsid w:val="006B4962"/>
    <w:rsid w:val="006F2315"/>
    <w:rsid w:val="008F2451"/>
    <w:rsid w:val="0093447C"/>
    <w:rsid w:val="00945CED"/>
    <w:rsid w:val="00992B9D"/>
    <w:rsid w:val="009E48A8"/>
    <w:rsid w:val="00BE35FD"/>
    <w:rsid w:val="00DA4203"/>
    <w:rsid w:val="00EE1DDA"/>
    <w:rsid w:val="00F52E08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FA4999"/>
    <w:pPr>
      <w:spacing w:after="0" w:line="240" w:lineRule="auto"/>
    </w:pPr>
  </w:style>
  <w:style w:type="paragraph" w:customStyle="1" w:styleId="CM41">
    <w:name w:val="CM41"/>
    <w:basedOn w:val="Normal"/>
    <w:next w:val="Normal"/>
    <w:uiPriority w:val="99"/>
    <w:rsid w:val="0093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Christine (FHWA)</dc:creator>
  <cp:keywords/>
  <dc:description/>
  <cp:lastModifiedBy>Black, Christine (FHWA)</cp:lastModifiedBy>
  <cp:revision>5</cp:revision>
  <dcterms:created xsi:type="dcterms:W3CDTF">2023-12-05T17:54:00Z</dcterms:created>
  <dcterms:modified xsi:type="dcterms:W3CDTF">2024-05-07T14:55:00Z</dcterms:modified>
</cp:coreProperties>
</file>