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D920" w14:textId="14280287" w:rsidR="00BA7F11" w:rsidRPr="00BA7F11" w:rsidRDefault="003A1662" w:rsidP="00BA7F11">
      <w:pPr>
        <w:spacing w:after="0" w:line="240" w:lineRule="auto"/>
        <w:jc w:val="right"/>
        <w:rPr>
          <w:rFonts w:ascii="Times New Roman" w:eastAsia="MS Mincho" w:hAnsi="Times New Roman" w:cs="Times New Roman"/>
          <w:vanish/>
          <w:sz w:val="20"/>
          <w:szCs w:val="20"/>
        </w:rPr>
      </w:pPr>
      <w:r>
        <w:rPr>
          <w:rFonts w:ascii="Times New Roman" w:eastAsia="MS Mincho" w:hAnsi="Times New Roman" w:cs="Times New Roman"/>
          <w:vanish/>
          <w:sz w:val="20"/>
          <w:szCs w:val="20"/>
        </w:rPr>
        <w:t>08/26</w:t>
      </w:r>
      <w:r w:rsidR="00B352B9">
        <w:rPr>
          <w:rFonts w:ascii="Times New Roman" w:eastAsia="MS Mincho" w:hAnsi="Times New Roman" w:cs="Times New Roman"/>
          <w:vanish/>
          <w:sz w:val="20"/>
          <w:szCs w:val="20"/>
        </w:rPr>
        <w:t>/2024</w:t>
      </w:r>
    </w:p>
    <w:p w14:paraId="0B5185DB" w14:textId="5957154C" w:rsidR="00BA7F11" w:rsidRPr="00BA7F11" w:rsidRDefault="00BA7F11" w:rsidP="00983A50">
      <w:pPr>
        <w:pStyle w:val="PlainText"/>
        <w:jc w:val="right"/>
        <w:rPr>
          <w:rFonts w:ascii="Times New Roman" w:eastAsia="MS Mincho" w:hAnsi="Times New Roman"/>
          <w:vanish/>
        </w:rPr>
      </w:pPr>
      <w:r w:rsidRPr="00BA7F11">
        <w:rPr>
          <w:rFonts w:ascii="Times New Roman" w:eastAsia="MS Mincho" w:hAnsi="Times New Roman"/>
          <w:vanish/>
        </w:rPr>
        <w:t>25</w:t>
      </w:r>
      <w:r>
        <w:rPr>
          <w:rFonts w:ascii="Times New Roman" w:eastAsia="MS Mincho" w:hAnsi="Times New Roman"/>
          <w:vanish/>
        </w:rPr>
        <w:t>5</w:t>
      </w:r>
      <w:r w:rsidRPr="00BA7F11">
        <w:rPr>
          <w:rFonts w:ascii="Times New Roman" w:eastAsia="MS Mincho" w:hAnsi="Times New Roman"/>
          <w:vanish/>
        </w:rPr>
        <w:t>-</w:t>
      </w:r>
      <w:r w:rsidR="003A1662">
        <w:rPr>
          <w:rFonts w:ascii="Times New Roman" w:eastAsia="MS Mincho" w:hAnsi="Times New Roman"/>
          <w:vanish/>
        </w:rPr>
        <w:t>fp</w:t>
      </w:r>
      <w:r w:rsidR="00EC00C8">
        <w:rPr>
          <w:rFonts w:ascii="Times New Roman" w:eastAsia="MS Mincho" w:hAnsi="Times New Roman"/>
          <w:vanish/>
        </w:rPr>
        <w:t>14</w:t>
      </w:r>
      <w:r w:rsidR="00EC2BE9">
        <w:rPr>
          <w:rFonts w:ascii="Times New Roman" w:eastAsia="MS Mincho" w:hAnsi="Times New Roman"/>
          <w:vanish/>
        </w:rPr>
        <w:t>.</w:t>
      </w:r>
      <w:r w:rsidRPr="00BA7F11">
        <w:rPr>
          <w:rFonts w:ascii="Times New Roman" w:eastAsia="MS Mincho" w:hAnsi="Times New Roman"/>
          <w:vanish/>
        </w:rPr>
        <w:t>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32129" w14:paraId="0BCF6EB1" w14:textId="77777777" w:rsidTr="00ED669B">
        <w:trPr>
          <w:hidden/>
        </w:trPr>
        <w:tc>
          <w:tcPr>
            <w:tcW w:w="9576" w:type="dxa"/>
          </w:tcPr>
          <w:p w14:paraId="5188E53E" w14:textId="77777777" w:rsidR="00A32129" w:rsidRDefault="00A32129" w:rsidP="00ED669B">
            <w:pPr>
              <w:pStyle w:val="PlainText"/>
              <w:rPr>
                <w:rFonts w:ascii="Arial" w:eastAsia="MS Mincho" w:hAnsi="Arial"/>
                <w:vanish/>
                <w:color w:val="0000FF"/>
              </w:rPr>
            </w:pPr>
            <w:bookmarkStart w:id="0" w:name="_Toc359918944"/>
            <w:bookmarkStart w:id="1" w:name="_Toc374697795"/>
            <w:r>
              <w:rPr>
                <w:rFonts w:ascii="Arial" w:eastAsia="MS Mincho" w:hAnsi="Arial"/>
                <w:vanish/>
                <w:color w:val="0000FF"/>
              </w:rPr>
              <w:t>Use on all projects with MSE walls</w:t>
            </w:r>
          </w:p>
        </w:tc>
      </w:tr>
    </w:tbl>
    <w:p w14:paraId="2FD636BF" w14:textId="77777777" w:rsidR="000B498F" w:rsidRPr="000B498F" w:rsidRDefault="000B498F" w:rsidP="000B498F">
      <w:pPr>
        <w:keepNext/>
        <w:spacing w:before="240" w:after="480" w:line="240" w:lineRule="auto"/>
        <w:jc w:val="center"/>
        <w:outlineLvl w:val="1"/>
        <w:rPr>
          <w:rFonts w:ascii="Times New Roman" w:eastAsia="Times New Roman" w:hAnsi="Times New Roman" w:cs="Times New Roman"/>
          <w:b/>
          <w:sz w:val="28"/>
          <w:szCs w:val="28"/>
        </w:rPr>
      </w:pPr>
      <w:r w:rsidRPr="000B498F">
        <w:rPr>
          <w:rFonts w:ascii="Times New Roman" w:eastAsia="Times New Roman" w:hAnsi="Times New Roman" w:cs="Times New Roman"/>
          <w:b/>
          <w:sz w:val="28"/>
          <w:szCs w:val="28"/>
        </w:rPr>
        <w:t>Section 255. — MECHANICALLY-STABILIZED EARTH WALLS</w:t>
      </w:r>
      <w:bookmarkEnd w:id="0"/>
      <w:bookmarkEnd w:id="1"/>
    </w:p>
    <w:p w14:paraId="47FF0AF0" w14:textId="77777777" w:rsidR="000B498F" w:rsidRPr="000B498F" w:rsidRDefault="000B498F" w:rsidP="000B498F">
      <w:pPr>
        <w:spacing w:before="240" w:after="240" w:line="240" w:lineRule="auto"/>
        <w:jc w:val="center"/>
        <w:rPr>
          <w:rFonts w:ascii="Times New Roman" w:eastAsia="Times New Roman" w:hAnsi="Times New Roman" w:cs="Times New Roman"/>
          <w:b/>
          <w:bCs/>
          <w:sz w:val="24"/>
          <w:szCs w:val="24"/>
        </w:rPr>
      </w:pPr>
      <w:r w:rsidRPr="000B498F">
        <w:rPr>
          <w:rFonts w:ascii="Times New Roman" w:eastAsia="Times New Roman" w:hAnsi="Times New Roman" w:cs="Times New Roman"/>
          <w:b/>
          <w:bCs/>
          <w:sz w:val="24"/>
          <w:szCs w:val="24"/>
        </w:rPr>
        <w:t>Material</w:t>
      </w:r>
    </w:p>
    <w:p w14:paraId="1E5372F4" w14:textId="2593D690" w:rsidR="000B498F" w:rsidRPr="000B498F" w:rsidRDefault="000B498F" w:rsidP="000B498F">
      <w:pPr>
        <w:spacing w:after="240" w:line="240" w:lineRule="atLeast"/>
        <w:jc w:val="both"/>
        <w:rPr>
          <w:rFonts w:ascii="Times New Roman" w:eastAsia="Times New Roman" w:hAnsi="Times New Roman" w:cs="Times New Roman"/>
          <w:spacing w:val="-2"/>
          <w:sz w:val="24"/>
          <w:szCs w:val="24"/>
        </w:rPr>
      </w:pPr>
      <w:proofErr w:type="gramStart"/>
      <w:r w:rsidRPr="000B498F">
        <w:rPr>
          <w:rFonts w:ascii="Times New Roman" w:eastAsia="Times New Roman" w:hAnsi="Times New Roman" w:cs="Times New Roman"/>
          <w:b/>
          <w:bCs/>
          <w:spacing w:val="-2"/>
          <w:sz w:val="24"/>
          <w:szCs w:val="24"/>
        </w:rPr>
        <w:t>255.02</w:t>
      </w:r>
      <w:r w:rsidRPr="000B498F">
        <w:rPr>
          <w:rFonts w:ascii="Times New Roman" w:eastAsia="Times New Roman" w:hAnsi="Times New Roman" w:cs="Times New Roman"/>
          <w:spacing w:val="-2"/>
          <w:sz w:val="24"/>
          <w:szCs w:val="24"/>
        </w:rPr>
        <w:t xml:space="preserve"> </w:t>
      </w:r>
      <w:r w:rsidR="00EC2BE9">
        <w:rPr>
          <w:rFonts w:ascii="Times New Roman" w:eastAsia="Times New Roman" w:hAnsi="Times New Roman" w:cs="Times New Roman"/>
          <w:spacing w:val="-2"/>
          <w:sz w:val="24"/>
          <w:szCs w:val="24"/>
        </w:rPr>
        <w:t xml:space="preserve"> </w:t>
      </w:r>
      <w:r w:rsidR="00EC2BE9" w:rsidRPr="00EC2BE9">
        <w:rPr>
          <w:rFonts w:ascii="Times New Roman" w:eastAsia="Times New Roman" w:hAnsi="Times New Roman" w:cs="Times New Roman"/>
          <w:spacing w:val="-2"/>
          <w:sz w:val="24"/>
          <w:szCs w:val="24"/>
          <w:u w:val="single"/>
        </w:rPr>
        <w:t>A</w:t>
      </w:r>
      <w:r w:rsidRPr="000B498F">
        <w:rPr>
          <w:rFonts w:ascii="Times New Roman" w:eastAsia="Times New Roman" w:hAnsi="Times New Roman" w:cs="Times New Roman"/>
          <w:spacing w:val="-2"/>
          <w:sz w:val="24"/>
          <w:szCs w:val="24"/>
          <w:u w:val="single"/>
        </w:rPr>
        <w:t>dd</w:t>
      </w:r>
      <w:proofErr w:type="gramEnd"/>
      <w:r w:rsidRPr="000B498F">
        <w:rPr>
          <w:rFonts w:ascii="Times New Roman" w:eastAsia="Times New Roman" w:hAnsi="Times New Roman" w:cs="Times New Roman"/>
          <w:spacing w:val="-2"/>
          <w:sz w:val="24"/>
          <w:szCs w:val="24"/>
          <w:u w:val="single"/>
        </w:rPr>
        <w:t xml:space="preserve"> the following:</w:t>
      </w:r>
    </w:p>
    <w:p w14:paraId="026DC559" w14:textId="62E0A9BA" w:rsidR="00652DB3" w:rsidRDefault="00652DB3" w:rsidP="000B498F">
      <w:pPr>
        <w:tabs>
          <w:tab w:val="left" w:pos="6480"/>
        </w:tabs>
        <w:spacing w:after="0"/>
        <w:ind w:left="36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Backfill </w:t>
      </w:r>
      <w:r w:rsidR="00EC2BE9">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aterial</w:t>
      </w:r>
      <w:r>
        <w:rPr>
          <w:rFonts w:ascii="Times New Roman" w:eastAsia="Times New Roman" w:hAnsi="Times New Roman" w:cs="Times New Roman"/>
          <w:spacing w:val="-2"/>
          <w:sz w:val="24"/>
          <w:szCs w:val="24"/>
        </w:rPr>
        <w:tab/>
        <w:t>704.03(a)</w:t>
      </w:r>
    </w:p>
    <w:p w14:paraId="48389E7B" w14:textId="1B7EA8B2" w:rsidR="00475A37" w:rsidRDefault="00475A37" w:rsidP="000B498F">
      <w:pPr>
        <w:tabs>
          <w:tab w:val="left" w:pos="6480"/>
        </w:tabs>
        <w:spacing w:after="0"/>
        <w:ind w:left="360"/>
        <w:jc w:val="both"/>
        <w:rPr>
          <w:rFonts w:ascii="Times New Roman" w:eastAsia="Times New Roman" w:hAnsi="Times New Roman" w:cs="Times New Roman"/>
          <w:spacing w:val="-2"/>
          <w:sz w:val="24"/>
          <w:szCs w:val="24"/>
        </w:rPr>
      </w:pPr>
      <w:proofErr w:type="spellStart"/>
      <w:r w:rsidRPr="000B498F">
        <w:rPr>
          <w:rFonts w:ascii="Times New Roman" w:eastAsia="Times New Roman" w:hAnsi="Times New Roman" w:cs="Times New Roman"/>
          <w:spacing w:val="-2"/>
          <w:sz w:val="24"/>
          <w:szCs w:val="24"/>
        </w:rPr>
        <w:t>Geocomposite</w:t>
      </w:r>
      <w:proofErr w:type="spellEnd"/>
      <w:r w:rsidRPr="000B498F">
        <w:rPr>
          <w:rFonts w:ascii="Times New Roman" w:eastAsia="Times New Roman" w:hAnsi="Times New Roman" w:cs="Times New Roman"/>
          <w:spacing w:val="-2"/>
          <w:sz w:val="24"/>
          <w:szCs w:val="24"/>
        </w:rPr>
        <w:t xml:space="preserve"> </w:t>
      </w:r>
      <w:r w:rsidR="00EC2BE9">
        <w:rPr>
          <w:rFonts w:ascii="Times New Roman" w:eastAsia="Times New Roman" w:hAnsi="Times New Roman" w:cs="Times New Roman"/>
          <w:spacing w:val="-2"/>
          <w:sz w:val="24"/>
          <w:szCs w:val="24"/>
        </w:rPr>
        <w:t>d</w:t>
      </w:r>
      <w:r w:rsidRPr="000B498F">
        <w:rPr>
          <w:rFonts w:ascii="Times New Roman" w:eastAsia="Times New Roman" w:hAnsi="Times New Roman" w:cs="Times New Roman"/>
          <w:spacing w:val="-2"/>
          <w:sz w:val="24"/>
          <w:szCs w:val="24"/>
        </w:rPr>
        <w:t>rain</w:t>
      </w:r>
      <w:r w:rsidRPr="000B498F">
        <w:rPr>
          <w:rFonts w:ascii="Times New Roman" w:eastAsia="Times New Roman" w:hAnsi="Times New Roman" w:cs="Times New Roman"/>
          <w:spacing w:val="-2"/>
          <w:sz w:val="24"/>
          <w:szCs w:val="24"/>
        </w:rPr>
        <w:tab/>
        <w:t>714.02</w:t>
      </w:r>
    </w:p>
    <w:p w14:paraId="3F24A289" w14:textId="4569CD17" w:rsidR="000B498F" w:rsidRPr="000B498F" w:rsidRDefault="000B498F" w:rsidP="000B498F">
      <w:pPr>
        <w:tabs>
          <w:tab w:val="left" w:pos="6480"/>
        </w:tabs>
        <w:spacing w:after="0"/>
        <w:ind w:left="360"/>
        <w:jc w:val="both"/>
        <w:rPr>
          <w:rFonts w:ascii="Times New Roman" w:eastAsia="Times New Roman" w:hAnsi="Times New Roman" w:cs="Times New Roman"/>
          <w:spacing w:val="-2"/>
          <w:sz w:val="24"/>
          <w:szCs w:val="24"/>
        </w:rPr>
      </w:pPr>
      <w:r w:rsidRPr="000B498F">
        <w:rPr>
          <w:rFonts w:ascii="Times New Roman" w:eastAsia="Times New Roman" w:hAnsi="Times New Roman" w:cs="Times New Roman"/>
          <w:spacing w:val="-2"/>
          <w:sz w:val="24"/>
          <w:szCs w:val="24"/>
        </w:rPr>
        <w:t xml:space="preserve">Granular </w:t>
      </w:r>
      <w:r w:rsidR="00EC2BE9">
        <w:rPr>
          <w:rFonts w:ascii="Times New Roman" w:eastAsia="Times New Roman" w:hAnsi="Times New Roman" w:cs="Times New Roman"/>
          <w:spacing w:val="-2"/>
          <w:sz w:val="24"/>
          <w:szCs w:val="24"/>
        </w:rPr>
        <w:t>b</w:t>
      </w:r>
      <w:r w:rsidRPr="000B498F">
        <w:rPr>
          <w:rFonts w:ascii="Times New Roman" w:eastAsia="Times New Roman" w:hAnsi="Times New Roman" w:cs="Times New Roman"/>
          <w:spacing w:val="-2"/>
          <w:sz w:val="24"/>
          <w:szCs w:val="24"/>
        </w:rPr>
        <w:t>ackfill</w:t>
      </w:r>
      <w:r w:rsidRPr="000B498F">
        <w:rPr>
          <w:rFonts w:ascii="Times New Roman" w:eastAsia="Times New Roman" w:hAnsi="Times New Roman" w:cs="Times New Roman"/>
          <w:spacing w:val="-2"/>
          <w:sz w:val="24"/>
          <w:szCs w:val="24"/>
        </w:rPr>
        <w:tab/>
        <w:t>703.03(a)</w:t>
      </w:r>
    </w:p>
    <w:p w14:paraId="7B7C480B" w14:textId="6931B22A" w:rsidR="000B498F" w:rsidRPr="000B498F" w:rsidRDefault="000B498F" w:rsidP="003A3B01">
      <w:pPr>
        <w:tabs>
          <w:tab w:val="left" w:pos="6480"/>
        </w:tabs>
        <w:spacing w:after="0"/>
        <w:ind w:firstLine="360"/>
        <w:jc w:val="both"/>
        <w:rPr>
          <w:rFonts w:ascii="Times New Roman" w:eastAsia="Times New Roman" w:hAnsi="Times New Roman" w:cs="Times New Roman"/>
          <w:spacing w:val="-2"/>
          <w:sz w:val="24"/>
          <w:szCs w:val="24"/>
        </w:rPr>
      </w:pPr>
      <w:r w:rsidRPr="000B498F">
        <w:rPr>
          <w:rFonts w:ascii="Times New Roman" w:eastAsia="Times New Roman" w:hAnsi="Times New Roman" w:cs="Times New Roman"/>
          <w:spacing w:val="-2"/>
          <w:sz w:val="24"/>
          <w:szCs w:val="24"/>
        </w:rPr>
        <w:t xml:space="preserve">Plastic </w:t>
      </w:r>
      <w:r w:rsidR="00EC2BE9">
        <w:rPr>
          <w:rFonts w:ascii="Times New Roman" w:eastAsia="Times New Roman" w:hAnsi="Times New Roman" w:cs="Times New Roman"/>
          <w:spacing w:val="-2"/>
          <w:sz w:val="24"/>
          <w:szCs w:val="24"/>
        </w:rPr>
        <w:t>p</w:t>
      </w:r>
      <w:r w:rsidRPr="000B498F">
        <w:rPr>
          <w:rFonts w:ascii="Times New Roman" w:eastAsia="Times New Roman" w:hAnsi="Times New Roman" w:cs="Times New Roman"/>
          <w:spacing w:val="-2"/>
          <w:sz w:val="24"/>
          <w:szCs w:val="24"/>
        </w:rPr>
        <w:t>ipe</w:t>
      </w:r>
      <w:r w:rsidRPr="000B498F">
        <w:rPr>
          <w:rFonts w:ascii="Times New Roman" w:eastAsia="Times New Roman" w:hAnsi="Times New Roman" w:cs="Times New Roman"/>
          <w:spacing w:val="-2"/>
          <w:sz w:val="24"/>
          <w:szCs w:val="24"/>
        </w:rPr>
        <w:tab/>
        <w:t>708.04</w:t>
      </w:r>
    </w:p>
    <w:p w14:paraId="69E4CBE0" w14:textId="38C136D5" w:rsidR="000B498F" w:rsidRPr="000B498F" w:rsidRDefault="000B498F" w:rsidP="000B498F">
      <w:pPr>
        <w:tabs>
          <w:tab w:val="left" w:pos="6480"/>
        </w:tabs>
        <w:spacing w:after="0"/>
        <w:ind w:left="360"/>
        <w:jc w:val="both"/>
        <w:rPr>
          <w:rFonts w:ascii="Times New Roman" w:eastAsia="Times New Roman" w:hAnsi="Times New Roman" w:cs="Times New Roman"/>
          <w:spacing w:val="-2"/>
          <w:sz w:val="24"/>
          <w:szCs w:val="24"/>
        </w:rPr>
      </w:pPr>
      <w:r w:rsidRPr="000B498F">
        <w:rPr>
          <w:rFonts w:ascii="Times New Roman" w:eastAsia="Times New Roman" w:hAnsi="Times New Roman" w:cs="Times New Roman"/>
          <w:spacing w:val="-2"/>
          <w:sz w:val="24"/>
          <w:szCs w:val="24"/>
        </w:rPr>
        <w:t xml:space="preserve">Wall </w:t>
      </w:r>
      <w:r w:rsidR="00EC2BE9">
        <w:rPr>
          <w:rFonts w:ascii="Times New Roman" w:eastAsia="Times New Roman" w:hAnsi="Times New Roman" w:cs="Times New Roman"/>
          <w:spacing w:val="-2"/>
          <w:sz w:val="24"/>
          <w:szCs w:val="24"/>
        </w:rPr>
        <w:t>f</w:t>
      </w:r>
      <w:r w:rsidRPr="000B498F">
        <w:rPr>
          <w:rFonts w:ascii="Times New Roman" w:eastAsia="Times New Roman" w:hAnsi="Times New Roman" w:cs="Times New Roman"/>
          <w:spacing w:val="-2"/>
          <w:sz w:val="24"/>
          <w:szCs w:val="24"/>
        </w:rPr>
        <w:t xml:space="preserve">acing </w:t>
      </w:r>
      <w:r w:rsidR="00EC2BE9">
        <w:rPr>
          <w:rFonts w:ascii="Times New Roman" w:eastAsia="Times New Roman" w:hAnsi="Times New Roman" w:cs="Times New Roman"/>
          <w:spacing w:val="-2"/>
          <w:sz w:val="24"/>
          <w:szCs w:val="24"/>
        </w:rPr>
        <w:t>f</w:t>
      </w:r>
      <w:r w:rsidRPr="000B498F">
        <w:rPr>
          <w:rFonts w:ascii="Times New Roman" w:eastAsia="Times New Roman" w:hAnsi="Times New Roman" w:cs="Times New Roman"/>
          <w:spacing w:val="-2"/>
          <w:sz w:val="24"/>
          <w:szCs w:val="24"/>
        </w:rPr>
        <w:t>ill</w:t>
      </w:r>
      <w:r w:rsidRPr="000B498F">
        <w:rPr>
          <w:rFonts w:ascii="Times New Roman" w:eastAsia="Times New Roman" w:hAnsi="Times New Roman" w:cs="Times New Roman"/>
          <w:spacing w:val="-2"/>
          <w:sz w:val="24"/>
          <w:szCs w:val="24"/>
        </w:rPr>
        <w:tab/>
      </w:r>
      <w:r w:rsidR="00F93179" w:rsidRPr="000B498F">
        <w:rPr>
          <w:rFonts w:ascii="Times New Roman" w:eastAsia="Times New Roman" w:hAnsi="Times New Roman" w:cs="Times New Roman"/>
          <w:spacing w:val="-2"/>
          <w:sz w:val="24"/>
          <w:szCs w:val="24"/>
        </w:rPr>
        <w:t>70</w:t>
      </w:r>
      <w:r w:rsidR="00F93179">
        <w:rPr>
          <w:rFonts w:ascii="Times New Roman" w:eastAsia="Times New Roman" w:hAnsi="Times New Roman" w:cs="Times New Roman"/>
          <w:spacing w:val="-2"/>
          <w:sz w:val="24"/>
          <w:szCs w:val="24"/>
        </w:rPr>
        <w:t>5</w:t>
      </w:r>
      <w:r w:rsidRPr="000B498F">
        <w:rPr>
          <w:rFonts w:ascii="Times New Roman" w:eastAsia="Times New Roman" w:hAnsi="Times New Roman" w:cs="Times New Roman"/>
          <w:spacing w:val="-2"/>
          <w:sz w:val="24"/>
          <w:szCs w:val="24"/>
        </w:rPr>
        <w:t>.</w:t>
      </w:r>
      <w:r w:rsidR="00F93179" w:rsidRPr="000B498F">
        <w:rPr>
          <w:rFonts w:ascii="Times New Roman" w:eastAsia="Times New Roman" w:hAnsi="Times New Roman" w:cs="Times New Roman"/>
          <w:spacing w:val="-2"/>
          <w:sz w:val="24"/>
          <w:szCs w:val="24"/>
        </w:rPr>
        <w:t>0</w:t>
      </w:r>
      <w:r w:rsidR="00F93179">
        <w:rPr>
          <w:rFonts w:ascii="Times New Roman" w:eastAsia="Times New Roman" w:hAnsi="Times New Roman" w:cs="Times New Roman"/>
          <w:spacing w:val="-2"/>
          <w:sz w:val="24"/>
          <w:szCs w:val="24"/>
        </w:rPr>
        <w:t>8</w:t>
      </w:r>
    </w:p>
    <w:p w14:paraId="096E3036" w14:textId="77777777" w:rsidR="000B498F" w:rsidRPr="000B498F" w:rsidRDefault="000B498F" w:rsidP="000B498F">
      <w:pPr>
        <w:spacing w:before="240" w:after="240" w:line="240" w:lineRule="auto"/>
        <w:jc w:val="center"/>
        <w:rPr>
          <w:rFonts w:ascii="Times New Roman" w:eastAsia="Times New Roman" w:hAnsi="Times New Roman" w:cs="Times New Roman"/>
          <w:b/>
          <w:bCs/>
          <w:sz w:val="24"/>
          <w:szCs w:val="24"/>
        </w:rPr>
      </w:pPr>
      <w:r w:rsidRPr="000B498F">
        <w:rPr>
          <w:rFonts w:ascii="Times New Roman" w:eastAsia="Times New Roman" w:hAnsi="Times New Roman" w:cs="Times New Roman"/>
          <w:b/>
          <w:bCs/>
          <w:sz w:val="24"/>
          <w:szCs w:val="24"/>
        </w:rPr>
        <w:t>Construction Requirements</w:t>
      </w:r>
    </w:p>
    <w:p w14:paraId="1A886450" w14:textId="41400D48" w:rsidR="00921734" w:rsidRDefault="000B498F" w:rsidP="005C56B6">
      <w:pPr>
        <w:spacing w:after="240"/>
        <w:rPr>
          <w:rFonts w:ascii="Times New Roman" w:eastAsia="Times New Roman" w:hAnsi="Times New Roman" w:cs="Times New Roman"/>
          <w:sz w:val="24"/>
          <w:szCs w:val="24"/>
          <w:u w:val="single"/>
        </w:rPr>
      </w:pPr>
      <w:r w:rsidRPr="000B498F">
        <w:rPr>
          <w:rFonts w:ascii="Times New Roman" w:eastAsia="Times New Roman" w:hAnsi="Times New Roman" w:cs="Times New Roman"/>
          <w:b/>
          <w:bCs/>
          <w:sz w:val="24"/>
          <w:szCs w:val="24"/>
        </w:rPr>
        <w:t>255.03 General.</w:t>
      </w:r>
      <w:r w:rsidR="00EC00C8" w:rsidRPr="00EC2BE9">
        <w:rPr>
          <w:rFonts w:ascii="Times New Roman" w:eastAsia="Times New Roman" w:hAnsi="Times New Roman" w:cs="Times New Roman"/>
          <w:sz w:val="24"/>
          <w:szCs w:val="24"/>
        </w:rPr>
        <w:t xml:space="preserve">  </w:t>
      </w:r>
      <w:r w:rsidR="00921734">
        <w:rPr>
          <w:rFonts w:ascii="Times New Roman" w:eastAsia="Times New Roman" w:hAnsi="Times New Roman" w:cs="Times New Roman"/>
          <w:sz w:val="24"/>
          <w:szCs w:val="24"/>
          <w:u w:val="single"/>
        </w:rPr>
        <w:t xml:space="preserve">Add </w:t>
      </w:r>
      <w:r w:rsidR="00921734" w:rsidRPr="002C7DBD">
        <w:rPr>
          <w:rFonts w:ascii="Times New Roman" w:eastAsia="Times New Roman" w:hAnsi="Times New Roman" w:cs="Times New Roman"/>
          <w:sz w:val="24"/>
          <w:szCs w:val="24"/>
          <w:u w:val="single"/>
        </w:rPr>
        <w:t>the following</w:t>
      </w:r>
      <w:r w:rsidR="00EC00C8">
        <w:rPr>
          <w:rFonts w:ascii="Times New Roman" w:eastAsia="Times New Roman" w:hAnsi="Times New Roman" w:cs="Times New Roman"/>
          <w:sz w:val="24"/>
          <w:szCs w:val="24"/>
          <w:u w:val="single"/>
        </w:rPr>
        <w:t>:</w:t>
      </w:r>
    </w:p>
    <w:p w14:paraId="7D7D16E4" w14:textId="77777777" w:rsidR="00F94532" w:rsidRDefault="000B498F" w:rsidP="002C7DBD">
      <w:pPr>
        <w:spacing w:after="240" w:line="240" w:lineRule="auto"/>
        <w:rPr>
          <w:rFonts w:ascii="Times New Roman" w:eastAsia="Times New Roman" w:hAnsi="Times New Roman" w:cs="Times New Roman"/>
          <w:sz w:val="24"/>
          <w:szCs w:val="24"/>
        </w:rPr>
      </w:pPr>
      <w:r w:rsidRPr="002C7DBD">
        <w:rPr>
          <w:rFonts w:ascii="Times New Roman" w:eastAsia="Times New Roman" w:hAnsi="Times New Roman" w:cs="Times New Roman"/>
          <w:sz w:val="24"/>
          <w:szCs w:val="24"/>
        </w:rPr>
        <w:t>Do not disturb existing ground until limits of wall installation have been verified and the CO has approved installation drawings</w:t>
      </w:r>
      <w:r w:rsidR="004B5F17" w:rsidRPr="002C7DBD">
        <w:rPr>
          <w:rFonts w:ascii="Times New Roman" w:eastAsia="Times New Roman" w:hAnsi="Times New Roman" w:cs="Times New Roman"/>
          <w:sz w:val="24"/>
          <w:szCs w:val="24"/>
        </w:rPr>
        <w:t>.</w:t>
      </w:r>
    </w:p>
    <w:p w14:paraId="74AA39BD" w14:textId="7CE81581" w:rsidR="00DC3833" w:rsidRDefault="00DC3833" w:rsidP="00DC383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Install reinforcement </w:t>
      </w:r>
      <w:r w:rsidR="00C647B9">
        <w:rPr>
          <w:rFonts w:ascii="Times New Roman" w:eastAsia="Times New Roman" w:hAnsi="Times New Roman" w:cs="Times New Roman"/>
          <w:sz w:val="24"/>
          <w:szCs w:val="24"/>
        </w:rPr>
        <w:t>elements</w:t>
      </w:r>
      <w:r>
        <w:rPr>
          <w:rFonts w:ascii="Times New Roman" w:eastAsia="Times New Roman" w:hAnsi="Times New Roman" w:cs="Times New Roman"/>
          <w:sz w:val="24"/>
          <w:szCs w:val="24"/>
        </w:rPr>
        <w:t xml:space="preserve"> to within 2 inches (50 millimeters) vertically from the staked location.</w:t>
      </w:r>
    </w:p>
    <w:p w14:paraId="4175F881" w14:textId="77777777" w:rsidR="00DC3833" w:rsidRDefault="00DC3833" w:rsidP="00DC383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 wall drainage systems according to Section 605.</w:t>
      </w:r>
    </w:p>
    <w:p w14:paraId="37E0057D" w14:textId="5A323043" w:rsidR="00F36D38" w:rsidRPr="002C7DBD" w:rsidRDefault="00F36D38" w:rsidP="00F36D38">
      <w:pPr>
        <w:pStyle w:val="bodytext1"/>
        <w:rPr>
          <w:b/>
          <w:spacing w:val="0"/>
          <w:szCs w:val="24"/>
        </w:rPr>
      </w:pPr>
      <w:r w:rsidRPr="002C7DBD">
        <w:rPr>
          <w:b/>
          <w:spacing w:val="0"/>
          <w:szCs w:val="24"/>
        </w:rPr>
        <w:t>255.04</w:t>
      </w:r>
      <w:r>
        <w:rPr>
          <w:b/>
          <w:spacing w:val="0"/>
          <w:szCs w:val="24"/>
        </w:rPr>
        <w:t xml:space="preserve"> Wall Erection</w:t>
      </w:r>
      <w:r w:rsidR="00EC2BE9">
        <w:rPr>
          <w:b/>
          <w:spacing w:val="0"/>
          <w:szCs w:val="24"/>
        </w:rPr>
        <w:t xml:space="preserve">.  </w:t>
      </w:r>
      <w:r>
        <w:rPr>
          <w:spacing w:val="0"/>
          <w:szCs w:val="24"/>
          <w:u w:val="single"/>
        </w:rPr>
        <w:t>Delete Table 255-1 and substitute the following:</w:t>
      </w:r>
    </w:p>
    <w:p w14:paraId="13B47464" w14:textId="77777777" w:rsidR="00594265" w:rsidRPr="00594265" w:rsidRDefault="00594265" w:rsidP="00594265">
      <w:pPr>
        <w:kinsoku w:val="0"/>
        <w:overflowPunct w:val="0"/>
        <w:autoSpaceDE w:val="0"/>
        <w:autoSpaceDN w:val="0"/>
        <w:adjustRightInd w:val="0"/>
        <w:spacing w:before="10" w:after="0" w:line="240" w:lineRule="auto"/>
        <w:rPr>
          <w:rFonts w:ascii="Times New Roman" w:hAnsi="Times New Roman" w:cs="Times New Roman"/>
          <w:sz w:val="2"/>
          <w:szCs w:val="2"/>
        </w:rPr>
      </w:pPr>
    </w:p>
    <w:tbl>
      <w:tblPr>
        <w:tblW w:w="0" w:type="auto"/>
        <w:tblInd w:w="798" w:type="dxa"/>
        <w:tblLayout w:type="fixed"/>
        <w:tblCellMar>
          <w:left w:w="0" w:type="dxa"/>
          <w:right w:w="0" w:type="dxa"/>
        </w:tblCellMar>
        <w:tblLook w:val="0000" w:firstRow="0" w:lastRow="0" w:firstColumn="0" w:lastColumn="0" w:noHBand="0" w:noVBand="0"/>
      </w:tblPr>
      <w:tblGrid>
        <w:gridCol w:w="2442"/>
        <w:gridCol w:w="1698"/>
        <w:gridCol w:w="1973"/>
        <w:gridCol w:w="1800"/>
      </w:tblGrid>
      <w:tr w:rsidR="00594265" w:rsidRPr="00594265" w14:paraId="4E8FF71F" w14:textId="77777777">
        <w:trPr>
          <w:trHeight w:hRule="exact" w:val="593"/>
        </w:trPr>
        <w:tc>
          <w:tcPr>
            <w:tcW w:w="7913" w:type="dxa"/>
            <w:gridSpan w:val="4"/>
            <w:tcBorders>
              <w:top w:val="nil"/>
              <w:left w:val="nil"/>
              <w:bottom w:val="single" w:sz="4" w:space="0" w:color="000000"/>
              <w:right w:val="nil"/>
            </w:tcBorders>
          </w:tcPr>
          <w:p w14:paraId="0CE1D408" w14:textId="77777777" w:rsidR="00594265" w:rsidRPr="00594265" w:rsidRDefault="00594265" w:rsidP="00594265">
            <w:pPr>
              <w:kinsoku w:val="0"/>
              <w:overflowPunct w:val="0"/>
              <w:autoSpaceDE w:val="0"/>
              <w:autoSpaceDN w:val="0"/>
              <w:adjustRightInd w:val="0"/>
              <w:spacing w:before="29" w:after="0" w:line="240" w:lineRule="auto"/>
              <w:ind w:left="2738" w:right="2738"/>
              <w:jc w:val="center"/>
              <w:rPr>
                <w:rFonts w:ascii="Times New Roman" w:hAnsi="Times New Roman" w:cs="Times New Roman"/>
                <w:sz w:val="24"/>
                <w:szCs w:val="24"/>
              </w:rPr>
            </w:pPr>
            <w:r w:rsidRPr="00594265">
              <w:rPr>
                <w:rFonts w:ascii="Times New Roman" w:hAnsi="Times New Roman" w:cs="Times New Roman"/>
                <w:b/>
                <w:bCs/>
                <w:spacing w:val="-1"/>
                <w:sz w:val="24"/>
                <w:szCs w:val="24"/>
              </w:rPr>
              <w:t>Table</w:t>
            </w:r>
            <w:r w:rsidRPr="00594265">
              <w:rPr>
                <w:rFonts w:ascii="Times New Roman" w:hAnsi="Times New Roman" w:cs="Times New Roman"/>
                <w:b/>
                <w:bCs/>
                <w:sz w:val="24"/>
                <w:szCs w:val="24"/>
              </w:rPr>
              <w:t xml:space="preserve"> 255-1</w:t>
            </w:r>
            <w:r w:rsidRPr="00594265">
              <w:rPr>
                <w:rFonts w:ascii="Times New Roman" w:hAnsi="Times New Roman" w:cs="Times New Roman"/>
                <w:b/>
                <w:bCs/>
                <w:spacing w:val="23"/>
                <w:sz w:val="24"/>
                <w:szCs w:val="24"/>
              </w:rPr>
              <w:t xml:space="preserve"> </w:t>
            </w:r>
            <w:r w:rsidRPr="00594265">
              <w:rPr>
                <w:rFonts w:ascii="Times New Roman" w:hAnsi="Times New Roman" w:cs="Times New Roman"/>
                <w:b/>
                <w:bCs/>
                <w:spacing w:val="-1"/>
                <w:sz w:val="24"/>
                <w:szCs w:val="24"/>
              </w:rPr>
              <w:t>Construction Tolerance</w:t>
            </w:r>
          </w:p>
        </w:tc>
      </w:tr>
      <w:tr w:rsidR="00594265" w:rsidRPr="00594265" w14:paraId="0D3C57D4" w14:textId="77777777" w:rsidTr="00EC00C8">
        <w:trPr>
          <w:trHeight w:hRule="exact" w:val="838"/>
        </w:trPr>
        <w:tc>
          <w:tcPr>
            <w:tcW w:w="2442" w:type="dxa"/>
            <w:tcBorders>
              <w:top w:val="single" w:sz="4" w:space="0" w:color="000000"/>
              <w:left w:val="single" w:sz="4" w:space="0" w:color="000000"/>
              <w:bottom w:val="single" w:sz="4" w:space="0" w:color="000000"/>
              <w:right w:val="single" w:sz="4" w:space="0" w:color="000000"/>
            </w:tcBorders>
          </w:tcPr>
          <w:p w14:paraId="04082D4B" w14:textId="77777777" w:rsidR="00594265" w:rsidRPr="00594265" w:rsidRDefault="00594265" w:rsidP="00594265">
            <w:pPr>
              <w:kinsoku w:val="0"/>
              <w:overflowPunct w:val="0"/>
              <w:autoSpaceDE w:val="0"/>
              <w:autoSpaceDN w:val="0"/>
              <w:adjustRightInd w:val="0"/>
              <w:spacing w:after="0" w:line="274" w:lineRule="exact"/>
              <w:ind w:left="615"/>
              <w:rPr>
                <w:rFonts w:ascii="Times New Roman" w:hAnsi="Times New Roman" w:cs="Times New Roman"/>
                <w:sz w:val="24"/>
                <w:szCs w:val="24"/>
              </w:rPr>
            </w:pPr>
            <w:r w:rsidRPr="00594265">
              <w:rPr>
                <w:rFonts w:ascii="Times New Roman" w:hAnsi="Times New Roman" w:cs="Times New Roman"/>
                <w:b/>
                <w:bCs/>
                <w:spacing w:val="-1"/>
                <w:sz w:val="24"/>
                <w:szCs w:val="24"/>
              </w:rPr>
              <w:t>Facing</w:t>
            </w:r>
            <w:r w:rsidRPr="00594265">
              <w:rPr>
                <w:rFonts w:ascii="Times New Roman" w:hAnsi="Times New Roman" w:cs="Times New Roman"/>
                <w:b/>
                <w:bCs/>
                <w:sz w:val="24"/>
                <w:szCs w:val="24"/>
              </w:rPr>
              <w:t xml:space="preserve"> </w:t>
            </w:r>
            <w:r w:rsidRPr="00594265">
              <w:rPr>
                <w:rFonts w:ascii="Times New Roman" w:hAnsi="Times New Roman" w:cs="Times New Roman"/>
                <w:b/>
                <w:bCs/>
                <w:spacing w:val="-1"/>
                <w:sz w:val="24"/>
                <w:szCs w:val="24"/>
              </w:rPr>
              <w:t>Type</w:t>
            </w:r>
          </w:p>
        </w:tc>
        <w:tc>
          <w:tcPr>
            <w:tcW w:w="1698" w:type="dxa"/>
            <w:tcBorders>
              <w:top w:val="single" w:sz="4" w:space="0" w:color="000000"/>
              <w:left w:val="single" w:sz="4" w:space="0" w:color="000000"/>
              <w:bottom w:val="single" w:sz="4" w:space="0" w:color="000000"/>
              <w:right w:val="single" w:sz="4" w:space="0" w:color="000000"/>
            </w:tcBorders>
          </w:tcPr>
          <w:p w14:paraId="48BE3F3B" w14:textId="77777777" w:rsidR="00594265" w:rsidRPr="00594265" w:rsidRDefault="00594265" w:rsidP="00594265">
            <w:pPr>
              <w:kinsoku w:val="0"/>
              <w:overflowPunct w:val="0"/>
              <w:autoSpaceDE w:val="0"/>
              <w:autoSpaceDN w:val="0"/>
              <w:adjustRightInd w:val="0"/>
              <w:spacing w:before="1" w:after="0" w:line="276" w:lineRule="exact"/>
              <w:ind w:left="195" w:right="198" w:firstLine="194"/>
              <w:rPr>
                <w:rFonts w:ascii="Times New Roman" w:hAnsi="Times New Roman" w:cs="Times New Roman"/>
                <w:sz w:val="24"/>
                <w:szCs w:val="24"/>
              </w:rPr>
            </w:pPr>
            <w:r w:rsidRPr="00594265">
              <w:rPr>
                <w:rFonts w:ascii="Times New Roman" w:hAnsi="Times New Roman" w:cs="Times New Roman"/>
                <w:b/>
                <w:bCs/>
                <w:spacing w:val="-1"/>
                <w:sz w:val="24"/>
                <w:szCs w:val="24"/>
              </w:rPr>
              <w:t>Vertical</w:t>
            </w:r>
            <w:r w:rsidRPr="00594265">
              <w:rPr>
                <w:rFonts w:ascii="Times New Roman" w:hAnsi="Times New Roman" w:cs="Times New Roman"/>
                <w:b/>
                <w:bCs/>
                <w:spacing w:val="25"/>
                <w:sz w:val="24"/>
                <w:szCs w:val="24"/>
              </w:rPr>
              <w:t xml:space="preserve"> </w:t>
            </w:r>
            <w:proofErr w:type="gramStart"/>
            <w:r w:rsidRPr="00594265">
              <w:rPr>
                <w:rFonts w:ascii="Times New Roman" w:hAnsi="Times New Roman" w:cs="Times New Roman"/>
                <w:b/>
                <w:bCs/>
                <w:spacing w:val="-1"/>
                <w:sz w:val="24"/>
                <w:szCs w:val="24"/>
              </w:rPr>
              <w:t>Tolerance</w:t>
            </w:r>
            <w:r w:rsidRPr="00594265">
              <w:rPr>
                <w:rFonts w:ascii="Times New Roman" w:hAnsi="Times New Roman" w:cs="Times New Roman"/>
                <w:b/>
                <w:bCs/>
                <w:spacing w:val="-1"/>
                <w:position w:val="11"/>
                <w:sz w:val="16"/>
                <w:szCs w:val="16"/>
              </w:rPr>
              <w:t>(</w:t>
            </w:r>
            <w:proofErr w:type="gramEnd"/>
            <w:r w:rsidRPr="00594265">
              <w:rPr>
                <w:rFonts w:ascii="Times New Roman" w:hAnsi="Times New Roman" w:cs="Times New Roman"/>
                <w:b/>
                <w:bCs/>
                <w:spacing w:val="-1"/>
                <w:position w:val="11"/>
                <w:sz w:val="16"/>
                <w:szCs w:val="16"/>
              </w:rPr>
              <w:t>1)</w:t>
            </w:r>
          </w:p>
        </w:tc>
        <w:tc>
          <w:tcPr>
            <w:tcW w:w="1973" w:type="dxa"/>
            <w:tcBorders>
              <w:top w:val="single" w:sz="4" w:space="0" w:color="000000"/>
              <w:left w:val="single" w:sz="4" w:space="0" w:color="000000"/>
              <w:bottom w:val="single" w:sz="4" w:space="0" w:color="000000"/>
              <w:right w:val="single" w:sz="4" w:space="0" w:color="000000"/>
            </w:tcBorders>
          </w:tcPr>
          <w:p w14:paraId="458CA1FC" w14:textId="77777777" w:rsidR="00594265" w:rsidRPr="00594265" w:rsidRDefault="00594265" w:rsidP="00594265">
            <w:pPr>
              <w:kinsoku w:val="0"/>
              <w:overflowPunct w:val="0"/>
              <w:autoSpaceDE w:val="0"/>
              <w:autoSpaceDN w:val="0"/>
              <w:adjustRightInd w:val="0"/>
              <w:spacing w:before="1" w:after="0" w:line="276" w:lineRule="exact"/>
              <w:ind w:left="372" w:right="373" w:firstLine="54"/>
              <w:rPr>
                <w:rFonts w:ascii="Times New Roman" w:hAnsi="Times New Roman" w:cs="Times New Roman"/>
                <w:sz w:val="24"/>
                <w:szCs w:val="24"/>
              </w:rPr>
            </w:pPr>
            <w:r w:rsidRPr="00594265">
              <w:rPr>
                <w:rFonts w:ascii="Times New Roman" w:hAnsi="Times New Roman" w:cs="Times New Roman"/>
                <w:b/>
                <w:bCs/>
                <w:spacing w:val="-1"/>
                <w:sz w:val="24"/>
                <w:szCs w:val="24"/>
              </w:rPr>
              <w:t>Horizontal</w:t>
            </w:r>
            <w:r w:rsidRPr="00594265">
              <w:rPr>
                <w:rFonts w:ascii="Times New Roman" w:hAnsi="Times New Roman" w:cs="Times New Roman"/>
                <w:b/>
                <w:bCs/>
                <w:spacing w:val="26"/>
                <w:sz w:val="24"/>
                <w:szCs w:val="24"/>
              </w:rPr>
              <w:t xml:space="preserve"> </w:t>
            </w:r>
            <w:proofErr w:type="gramStart"/>
            <w:r w:rsidRPr="00594265">
              <w:rPr>
                <w:rFonts w:ascii="Times New Roman" w:hAnsi="Times New Roman" w:cs="Times New Roman"/>
                <w:b/>
                <w:bCs/>
                <w:spacing w:val="-1"/>
                <w:sz w:val="24"/>
                <w:szCs w:val="24"/>
              </w:rPr>
              <w:t>Tolerance</w:t>
            </w:r>
            <w:r w:rsidRPr="00594265">
              <w:rPr>
                <w:rFonts w:ascii="Times New Roman" w:hAnsi="Times New Roman" w:cs="Times New Roman"/>
                <w:b/>
                <w:bCs/>
                <w:spacing w:val="-1"/>
                <w:position w:val="11"/>
                <w:sz w:val="16"/>
                <w:szCs w:val="16"/>
              </w:rPr>
              <w:t>(</w:t>
            </w:r>
            <w:proofErr w:type="gramEnd"/>
            <w:r w:rsidRPr="00594265">
              <w:rPr>
                <w:rFonts w:ascii="Times New Roman" w:hAnsi="Times New Roman" w:cs="Times New Roman"/>
                <w:b/>
                <w:bCs/>
                <w:spacing w:val="-1"/>
                <w:position w:val="11"/>
                <w:sz w:val="16"/>
                <w:szCs w:val="16"/>
              </w:rPr>
              <w:t>2)</w:t>
            </w:r>
          </w:p>
        </w:tc>
        <w:tc>
          <w:tcPr>
            <w:tcW w:w="1800" w:type="dxa"/>
            <w:tcBorders>
              <w:top w:val="single" w:sz="4" w:space="0" w:color="000000"/>
              <w:left w:val="single" w:sz="4" w:space="0" w:color="000000"/>
              <w:bottom w:val="single" w:sz="4" w:space="0" w:color="000000"/>
              <w:right w:val="single" w:sz="4" w:space="0" w:color="000000"/>
            </w:tcBorders>
          </w:tcPr>
          <w:p w14:paraId="3F2F1B6F" w14:textId="77777777" w:rsidR="00594265" w:rsidRPr="00594265" w:rsidRDefault="00594265" w:rsidP="00594265">
            <w:pPr>
              <w:kinsoku w:val="0"/>
              <w:overflowPunct w:val="0"/>
              <w:autoSpaceDE w:val="0"/>
              <w:autoSpaceDN w:val="0"/>
              <w:adjustRightInd w:val="0"/>
              <w:spacing w:before="1" w:after="0" w:line="276" w:lineRule="exact"/>
              <w:ind w:left="170" w:right="168" w:firstLine="170"/>
              <w:rPr>
                <w:rFonts w:ascii="Times New Roman" w:hAnsi="Times New Roman" w:cs="Times New Roman"/>
                <w:sz w:val="24"/>
                <w:szCs w:val="24"/>
              </w:rPr>
            </w:pPr>
            <w:r w:rsidRPr="00594265">
              <w:rPr>
                <w:rFonts w:ascii="Times New Roman" w:hAnsi="Times New Roman" w:cs="Times New Roman"/>
                <w:b/>
                <w:bCs/>
                <w:spacing w:val="-1"/>
                <w:sz w:val="24"/>
                <w:szCs w:val="24"/>
              </w:rPr>
              <w:t>Horizontal</w:t>
            </w:r>
            <w:r w:rsidRPr="00594265">
              <w:rPr>
                <w:rFonts w:ascii="Times New Roman" w:hAnsi="Times New Roman" w:cs="Times New Roman"/>
                <w:b/>
                <w:bCs/>
                <w:spacing w:val="26"/>
                <w:sz w:val="24"/>
                <w:szCs w:val="24"/>
              </w:rPr>
              <w:t xml:space="preserve"> </w:t>
            </w:r>
            <w:r w:rsidRPr="00594265">
              <w:rPr>
                <w:rFonts w:ascii="Times New Roman" w:hAnsi="Times New Roman" w:cs="Times New Roman"/>
                <w:b/>
                <w:bCs/>
                <w:spacing w:val="-1"/>
                <w:sz w:val="24"/>
                <w:szCs w:val="24"/>
              </w:rPr>
              <w:t>Straight</w:t>
            </w:r>
            <w:r w:rsidRPr="00594265">
              <w:rPr>
                <w:rFonts w:ascii="Times New Roman" w:hAnsi="Times New Roman" w:cs="Times New Roman"/>
                <w:b/>
                <w:bCs/>
                <w:sz w:val="24"/>
                <w:szCs w:val="24"/>
              </w:rPr>
              <w:t xml:space="preserve"> </w:t>
            </w:r>
            <w:r w:rsidRPr="00594265">
              <w:rPr>
                <w:rFonts w:ascii="Times New Roman" w:hAnsi="Times New Roman" w:cs="Times New Roman"/>
                <w:b/>
                <w:bCs/>
                <w:spacing w:val="-1"/>
                <w:sz w:val="24"/>
                <w:szCs w:val="24"/>
              </w:rPr>
              <w:t>Edge</w:t>
            </w:r>
            <w:r w:rsidRPr="00594265">
              <w:rPr>
                <w:rFonts w:ascii="Times New Roman" w:hAnsi="Times New Roman" w:cs="Times New Roman"/>
                <w:b/>
                <w:bCs/>
                <w:spacing w:val="28"/>
                <w:sz w:val="24"/>
                <w:szCs w:val="24"/>
              </w:rPr>
              <w:t xml:space="preserve"> </w:t>
            </w:r>
            <w:r w:rsidRPr="00594265">
              <w:rPr>
                <w:rFonts w:ascii="Times New Roman" w:hAnsi="Times New Roman" w:cs="Times New Roman"/>
                <w:b/>
                <w:bCs/>
                <w:spacing w:val="-1"/>
                <w:sz w:val="24"/>
                <w:szCs w:val="24"/>
              </w:rPr>
              <w:t>Point</w:t>
            </w:r>
            <w:r w:rsidRPr="00594265">
              <w:rPr>
                <w:rFonts w:ascii="Times New Roman" w:hAnsi="Times New Roman" w:cs="Times New Roman"/>
                <w:b/>
                <w:bCs/>
                <w:spacing w:val="-2"/>
                <w:sz w:val="24"/>
                <w:szCs w:val="24"/>
              </w:rPr>
              <w:t xml:space="preserve"> </w:t>
            </w:r>
            <w:proofErr w:type="gramStart"/>
            <w:r w:rsidRPr="00594265">
              <w:rPr>
                <w:rFonts w:ascii="Times New Roman" w:hAnsi="Times New Roman" w:cs="Times New Roman"/>
                <w:b/>
                <w:bCs/>
                <w:spacing w:val="-1"/>
                <w:sz w:val="24"/>
                <w:szCs w:val="24"/>
              </w:rPr>
              <w:t>Check</w:t>
            </w:r>
            <w:r w:rsidRPr="00594265">
              <w:rPr>
                <w:rFonts w:ascii="Times New Roman" w:hAnsi="Times New Roman" w:cs="Times New Roman"/>
                <w:b/>
                <w:bCs/>
                <w:spacing w:val="-1"/>
                <w:position w:val="11"/>
                <w:sz w:val="16"/>
                <w:szCs w:val="16"/>
              </w:rPr>
              <w:t>(</w:t>
            </w:r>
            <w:proofErr w:type="gramEnd"/>
            <w:r w:rsidRPr="00594265">
              <w:rPr>
                <w:rFonts w:ascii="Times New Roman" w:hAnsi="Times New Roman" w:cs="Times New Roman"/>
                <w:b/>
                <w:bCs/>
                <w:spacing w:val="-1"/>
                <w:position w:val="11"/>
                <w:sz w:val="16"/>
                <w:szCs w:val="16"/>
              </w:rPr>
              <w:t>3)</w:t>
            </w:r>
          </w:p>
        </w:tc>
      </w:tr>
      <w:tr w:rsidR="00594265" w:rsidRPr="00594265" w14:paraId="73F2E4E9" w14:textId="77777777" w:rsidTr="00EC00C8">
        <w:trPr>
          <w:trHeight w:hRule="exact" w:val="563"/>
        </w:trPr>
        <w:tc>
          <w:tcPr>
            <w:tcW w:w="2442" w:type="dxa"/>
            <w:tcBorders>
              <w:top w:val="single" w:sz="4" w:space="0" w:color="000000"/>
              <w:left w:val="single" w:sz="4" w:space="0" w:color="000000"/>
              <w:bottom w:val="single" w:sz="4" w:space="0" w:color="000000"/>
              <w:right w:val="single" w:sz="4" w:space="0" w:color="000000"/>
            </w:tcBorders>
          </w:tcPr>
          <w:p w14:paraId="5F022612" w14:textId="77777777" w:rsidR="00594265" w:rsidRPr="00594265" w:rsidRDefault="00594265" w:rsidP="00594265">
            <w:pPr>
              <w:kinsoku w:val="0"/>
              <w:overflowPunct w:val="0"/>
              <w:autoSpaceDE w:val="0"/>
              <w:autoSpaceDN w:val="0"/>
              <w:adjustRightInd w:val="0"/>
              <w:spacing w:after="0" w:line="240" w:lineRule="auto"/>
              <w:ind w:left="100" w:right="198"/>
              <w:rPr>
                <w:rFonts w:ascii="Times New Roman" w:hAnsi="Times New Roman" w:cs="Times New Roman"/>
                <w:sz w:val="24"/>
                <w:szCs w:val="24"/>
              </w:rPr>
            </w:pPr>
            <w:r w:rsidRPr="00594265">
              <w:rPr>
                <w:rFonts w:ascii="Times New Roman" w:hAnsi="Times New Roman" w:cs="Times New Roman"/>
                <w:spacing w:val="-1"/>
                <w:sz w:val="24"/>
                <w:szCs w:val="24"/>
              </w:rPr>
              <w:t>Precast concrete</w:t>
            </w:r>
            <w:r w:rsidRPr="00594265">
              <w:rPr>
                <w:rFonts w:ascii="Times New Roman" w:hAnsi="Times New Roman" w:cs="Times New Roman"/>
                <w:sz w:val="24"/>
                <w:szCs w:val="24"/>
              </w:rPr>
              <w:t xml:space="preserve"> </w:t>
            </w:r>
            <w:r w:rsidRPr="00594265">
              <w:rPr>
                <w:rFonts w:ascii="Times New Roman" w:hAnsi="Times New Roman" w:cs="Times New Roman"/>
                <w:spacing w:val="-1"/>
                <w:sz w:val="24"/>
                <w:szCs w:val="24"/>
              </w:rPr>
              <w:t>panel,</w:t>
            </w:r>
            <w:r w:rsidRPr="00594265">
              <w:rPr>
                <w:rFonts w:ascii="Times New Roman" w:hAnsi="Times New Roman" w:cs="Times New Roman"/>
                <w:spacing w:val="35"/>
                <w:sz w:val="24"/>
                <w:szCs w:val="24"/>
              </w:rPr>
              <w:t xml:space="preserve"> </w:t>
            </w:r>
            <w:r w:rsidRPr="00594265">
              <w:rPr>
                <w:rFonts w:ascii="Times New Roman" w:hAnsi="Times New Roman" w:cs="Times New Roman"/>
                <w:spacing w:val="-1"/>
                <w:sz w:val="24"/>
                <w:szCs w:val="24"/>
              </w:rPr>
              <w:t>masonry</w:t>
            </w:r>
            <w:r w:rsidRPr="00594265">
              <w:rPr>
                <w:rFonts w:ascii="Times New Roman" w:hAnsi="Times New Roman" w:cs="Times New Roman"/>
                <w:sz w:val="24"/>
                <w:szCs w:val="24"/>
              </w:rPr>
              <w:t xml:space="preserve"> block units</w:t>
            </w:r>
          </w:p>
        </w:tc>
        <w:tc>
          <w:tcPr>
            <w:tcW w:w="1698" w:type="dxa"/>
            <w:tcBorders>
              <w:top w:val="single" w:sz="4" w:space="0" w:color="000000"/>
              <w:left w:val="single" w:sz="4" w:space="0" w:color="000000"/>
              <w:bottom w:val="single" w:sz="4" w:space="0" w:color="000000"/>
              <w:right w:val="single" w:sz="4" w:space="0" w:color="000000"/>
            </w:tcBorders>
          </w:tcPr>
          <w:p w14:paraId="707B7A5F" w14:textId="4334EB7C" w:rsidR="00594265" w:rsidRPr="00594265" w:rsidRDefault="00594265" w:rsidP="00594265">
            <w:pPr>
              <w:kinsoku w:val="0"/>
              <w:overflowPunct w:val="0"/>
              <w:autoSpaceDE w:val="0"/>
              <w:autoSpaceDN w:val="0"/>
              <w:adjustRightInd w:val="0"/>
              <w:spacing w:after="0" w:line="273" w:lineRule="exact"/>
              <w:ind w:left="350"/>
              <w:rPr>
                <w:rFonts w:ascii="Times New Roman" w:hAnsi="Times New Roman" w:cs="Times New Roman"/>
                <w:sz w:val="24"/>
                <w:szCs w:val="24"/>
              </w:rPr>
            </w:pPr>
            <w:r>
              <w:rPr>
                <w:rFonts w:ascii="Times New Roman" w:hAnsi="Times New Roman" w:cs="Times New Roman"/>
                <w:sz w:val="24"/>
                <w:szCs w:val="24"/>
              </w:rPr>
              <w:t>0.5</w:t>
            </w:r>
            <w:r w:rsidRPr="00594265">
              <w:rPr>
                <w:rFonts w:ascii="Times New Roman" w:hAnsi="Times New Roman" w:cs="Times New Roman"/>
                <w:sz w:val="24"/>
                <w:szCs w:val="24"/>
              </w:rPr>
              <w:t xml:space="preserve"> inch</w:t>
            </w:r>
          </w:p>
          <w:p w14:paraId="4C1275B0" w14:textId="4522120E" w:rsidR="00594265" w:rsidRPr="00594265" w:rsidRDefault="00594265" w:rsidP="00594265">
            <w:pPr>
              <w:kinsoku w:val="0"/>
              <w:overflowPunct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w:t>
            </w:r>
            <w:r w:rsidR="00765AD1">
              <w:rPr>
                <w:rFonts w:ascii="Times New Roman" w:hAnsi="Times New Roman" w:cs="Times New Roman"/>
                <w:sz w:val="24"/>
                <w:szCs w:val="24"/>
              </w:rPr>
              <w:t>13</w:t>
            </w:r>
            <w:r w:rsidRPr="00594265">
              <w:rPr>
                <w:rFonts w:ascii="Times New Roman" w:hAnsi="Times New Roman" w:cs="Times New Roman"/>
                <w:sz w:val="24"/>
                <w:szCs w:val="24"/>
              </w:rPr>
              <w:t xml:space="preserve"> </w:t>
            </w:r>
            <w:r w:rsidRPr="00594265">
              <w:rPr>
                <w:rFonts w:ascii="Times New Roman" w:hAnsi="Times New Roman" w:cs="Times New Roman"/>
                <w:spacing w:val="-1"/>
                <w:sz w:val="24"/>
                <w:szCs w:val="24"/>
              </w:rPr>
              <w:t>mm)</w:t>
            </w:r>
          </w:p>
        </w:tc>
        <w:tc>
          <w:tcPr>
            <w:tcW w:w="1973" w:type="dxa"/>
            <w:tcBorders>
              <w:top w:val="single" w:sz="4" w:space="0" w:color="000000"/>
              <w:left w:val="single" w:sz="4" w:space="0" w:color="000000"/>
              <w:bottom w:val="single" w:sz="4" w:space="0" w:color="000000"/>
              <w:right w:val="single" w:sz="4" w:space="0" w:color="000000"/>
            </w:tcBorders>
          </w:tcPr>
          <w:p w14:paraId="7B39BF6B" w14:textId="559002FA" w:rsidR="00594265" w:rsidRPr="00594265" w:rsidRDefault="00594265" w:rsidP="00EC00C8">
            <w:pPr>
              <w:kinsoku w:val="0"/>
              <w:overflowPunct w:val="0"/>
              <w:autoSpaceDE w:val="0"/>
              <w:autoSpaceDN w:val="0"/>
              <w:adjustRightInd w:val="0"/>
              <w:spacing w:after="0" w:line="273" w:lineRule="exact"/>
              <w:ind w:left="375"/>
              <w:rPr>
                <w:rFonts w:ascii="Times New Roman" w:hAnsi="Times New Roman" w:cs="Times New Roman"/>
                <w:sz w:val="24"/>
                <w:szCs w:val="24"/>
              </w:rPr>
            </w:pPr>
            <w:r>
              <w:rPr>
                <w:rFonts w:ascii="Times New Roman" w:hAnsi="Times New Roman" w:cs="Times New Roman"/>
                <w:sz w:val="24"/>
                <w:szCs w:val="24"/>
              </w:rPr>
              <w:t>0.5</w:t>
            </w:r>
            <w:r w:rsidRPr="00594265">
              <w:rPr>
                <w:rFonts w:ascii="Times New Roman" w:hAnsi="Times New Roman" w:cs="Times New Roman"/>
                <w:sz w:val="24"/>
                <w:szCs w:val="24"/>
              </w:rPr>
              <w:t xml:space="preserve"> inch</w:t>
            </w:r>
          </w:p>
          <w:p w14:paraId="71716DF2" w14:textId="37F63EE4" w:rsidR="00594265" w:rsidRPr="00594265" w:rsidRDefault="00594265" w:rsidP="00EC00C8">
            <w:pPr>
              <w:kinsoku w:val="0"/>
              <w:overflowPunct w:val="0"/>
              <w:autoSpaceDE w:val="0"/>
              <w:autoSpaceDN w:val="0"/>
              <w:adjustRightInd w:val="0"/>
              <w:spacing w:after="0" w:line="240" w:lineRule="auto"/>
              <w:ind w:left="375"/>
              <w:rPr>
                <w:rFonts w:ascii="Times New Roman" w:hAnsi="Times New Roman" w:cs="Times New Roman"/>
                <w:sz w:val="24"/>
                <w:szCs w:val="24"/>
              </w:rPr>
            </w:pPr>
            <w:r>
              <w:rPr>
                <w:rFonts w:ascii="Times New Roman" w:hAnsi="Times New Roman" w:cs="Times New Roman"/>
                <w:sz w:val="24"/>
                <w:szCs w:val="24"/>
              </w:rPr>
              <w:t>(</w:t>
            </w:r>
            <w:r w:rsidR="00765AD1">
              <w:rPr>
                <w:rFonts w:ascii="Times New Roman" w:hAnsi="Times New Roman" w:cs="Times New Roman"/>
                <w:sz w:val="24"/>
                <w:szCs w:val="24"/>
              </w:rPr>
              <w:t>13</w:t>
            </w:r>
            <w:r w:rsidRPr="00594265">
              <w:rPr>
                <w:rFonts w:ascii="Times New Roman" w:hAnsi="Times New Roman" w:cs="Times New Roman"/>
                <w:sz w:val="24"/>
                <w:szCs w:val="24"/>
              </w:rPr>
              <w:t xml:space="preserve"> </w:t>
            </w:r>
            <w:r w:rsidRPr="00594265">
              <w:rPr>
                <w:rFonts w:ascii="Times New Roman" w:hAnsi="Times New Roman" w:cs="Times New Roman"/>
                <w:spacing w:val="-1"/>
                <w:sz w:val="24"/>
                <w:szCs w:val="24"/>
              </w:rPr>
              <w:t>mm)</w:t>
            </w:r>
          </w:p>
        </w:tc>
        <w:tc>
          <w:tcPr>
            <w:tcW w:w="1800" w:type="dxa"/>
            <w:tcBorders>
              <w:top w:val="single" w:sz="4" w:space="0" w:color="000000"/>
              <w:left w:val="single" w:sz="4" w:space="0" w:color="000000"/>
              <w:bottom w:val="single" w:sz="4" w:space="0" w:color="000000"/>
              <w:right w:val="single" w:sz="4" w:space="0" w:color="000000"/>
            </w:tcBorders>
          </w:tcPr>
          <w:p w14:paraId="2793C358" w14:textId="61721834" w:rsidR="00594265" w:rsidRPr="00594265" w:rsidRDefault="00594265" w:rsidP="00594265">
            <w:pPr>
              <w:kinsoku w:val="0"/>
              <w:overflowPunct w:val="0"/>
              <w:autoSpaceDE w:val="0"/>
              <w:autoSpaceDN w:val="0"/>
              <w:adjustRightInd w:val="0"/>
              <w:spacing w:after="0" w:line="273" w:lineRule="exact"/>
              <w:ind w:left="441"/>
              <w:rPr>
                <w:rFonts w:ascii="Times New Roman" w:hAnsi="Times New Roman" w:cs="Times New Roman"/>
                <w:sz w:val="24"/>
                <w:szCs w:val="24"/>
              </w:rPr>
            </w:pPr>
            <w:r>
              <w:rPr>
                <w:rFonts w:ascii="Times New Roman" w:hAnsi="Times New Roman" w:cs="Times New Roman"/>
                <w:sz w:val="24"/>
                <w:szCs w:val="24"/>
              </w:rPr>
              <w:t>0.75</w:t>
            </w:r>
            <w:r w:rsidRPr="00594265">
              <w:rPr>
                <w:rFonts w:ascii="Times New Roman" w:hAnsi="Times New Roman" w:cs="Times New Roman"/>
                <w:sz w:val="24"/>
                <w:szCs w:val="24"/>
              </w:rPr>
              <w:t xml:space="preserve"> inch</w:t>
            </w:r>
          </w:p>
          <w:p w14:paraId="6AB9C622" w14:textId="1112ABED" w:rsidR="00594265" w:rsidRPr="00594265" w:rsidRDefault="00594265" w:rsidP="00594265">
            <w:pPr>
              <w:kinsoku w:val="0"/>
              <w:overflowPunct w:val="0"/>
              <w:autoSpaceDE w:val="0"/>
              <w:autoSpaceDN w:val="0"/>
              <w:adjustRightInd w:val="0"/>
              <w:spacing w:after="0" w:line="240" w:lineRule="auto"/>
              <w:ind w:left="411"/>
              <w:rPr>
                <w:rFonts w:ascii="Times New Roman" w:hAnsi="Times New Roman" w:cs="Times New Roman"/>
                <w:sz w:val="24"/>
                <w:szCs w:val="24"/>
              </w:rPr>
            </w:pPr>
            <w:r>
              <w:rPr>
                <w:rFonts w:ascii="Times New Roman" w:hAnsi="Times New Roman" w:cs="Times New Roman"/>
                <w:sz w:val="24"/>
                <w:szCs w:val="24"/>
              </w:rPr>
              <w:t>(19</w:t>
            </w:r>
            <w:r w:rsidRPr="00594265">
              <w:rPr>
                <w:rFonts w:ascii="Times New Roman" w:hAnsi="Times New Roman" w:cs="Times New Roman"/>
                <w:sz w:val="24"/>
                <w:szCs w:val="24"/>
              </w:rPr>
              <w:t xml:space="preserve"> </w:t>
            </w:r>
            <w:r w:rsidRPr="00594265">
              <w:rPr>
                <w:rFonts w:ascii="Times New Roman" w:hAnsi="Times New Roman" w:cs="Times New Roman"/>
                <w:spacing w:val="-1"/>
                <w:sz w:val="24"/>
                <w:szCs w:val="24"/>
              </w:rPr>
              <w:t>mm)</w:t>
            </w:r>
          </w:p>
        </w:tc>
      </w:tr>
      <w:tr w:rsidR="00594265" w:rsidRPr="00594265" w14:paraId="2AE3DE22" w14:textId="77777777" w:rsidTr="00EC00C8">
        <w:trPr>
          <w:trHeight w:hRule="exact" w:val="562"/>
        </w:trPr>
        <w:tc>
          <w:tcPr>
            <w:tcW w:w="2442" w:type="dxa"/>
            <w:tcBorders>
              <w:top w:val="single" w:sz="4" w:space="0" w:color="000000"/>
              <w:left w:val="single" w:sz="4" w:space="0" w:color="000000"/>
              <w:bottom w:val="single" w:sz="4" w:space="0" w:color="000000"/>
              <w:right w:val="single" w:sz="4" w:space="0" w:color="000000"/>
            </w:tcBorders>
          </w:tcPr>
          <w:p w14:paraId="4844A153" w14:textId="77777777" w:rsidR="00594265" w:rsidRPr="00594265" w:rsidRDefault="00594265" w:rsidP="00594265">
            <w:pPr>
              <w:kinsoku w:val="0"/>
              <w:overflowPunct w:val="0"/>
              <w:autoSpaceDE w:val="0"/>
              <w:autoSpaceDN w:val="0"/>
              <w:adjustRightInd w:val="0"/>
              <w:spacing w:before="133" w:after="0" w:line="240" w:lineRule="auto"/>
              <w:ind w:left="100"/>
              <w:rPr>
                <w:rFonts w:ascii="Times New Roman" w:hAnsi="Times New Roman" w:cs="Times New Roman"/>
                <w:sz w:val="24"/>
                <w:szCs w:val="24"/>
              </w:rPr>
            </w:pPr>
            <w:r w:rsidRPr="00594265">
              <w:rPr>
                <w:rFonts w:ascii="Times New Roman" w:hAnsi="Times New Roman" w:cs="Times New Roman"/>
                <w:spacing w:val="-1"/>
                <w:sz w:val="24"/>
                <w:szCs w:val="24"/>
              </w:rPr>
              <w:t>Welded</w:t>
            </w:r>
            <w:r w:rsidRPr="00594265">
              <w:rPr>
                <w:rFonts w:ascii="Times New Roman" w:hAnsi="Times New Roman" w:cs="Times New Roman"/>
                <w:sz w:val="24"/>
                <w:szCs w:val="24"/>
              </w:rPr>
              <w:t xml:space="preserve"> </w:t>
            </w:r>
            <w:r w:rsidRPr="00594265">
              <w:rPr>
                <w:rFonts w:ascii="Times New Roman" w:hAnsi="Times New Roman" w:cs="Times New Roman"/>
                <w:spacing w:val="-1"/>
                <w:sz w:val="24"/>
                <w:szCs w:val="24"/>
              </w:rPr>
              <w:t>wire,</w:t>
            </w:r>
            <w:r w:rsidRPr="00594265">
              <w:rPr>
                <w:rFonts w:ascii="Times New Roman" w:hAnsi="Times New Roman" w:cs="Times New Roman"/>
                <w:sz w:val="24"/>
                <w:szCs w:val="24"/>
              </w:rPr>
              <w:t xml:space="preserve"> gabions</w:t>
            </w:r>
          </w:p>
        </w:tc>
        <w:tc>
          <w:tcPr>
            <w:tcW w:w="1698" w:type="dxa"/>
            <w:tcBorders>
              <w:top w:val="single" w:sz="4" w:space="0" w:color="000000"/>
              <w:left w:val="single" w:sz="4" w:space="0" w:color="000000"/>
              <w:bottom w:val="single" w:sz="4" w:space="0" w:color="000000"/>
              <w:right w:val="single" w:sz="4" w:space="0" w:color="000000"/>
            </w:tcBorders>
          </w:tcPr>
          <w:p w14:paraId="51EE3C65" w14:textId="77777777" w:rsidR="00765AD1" w:rsidRDefault="00594265" w:rsidP="00594265">
            <w:pPr>
              <w:kinsoku w:val="0"/>
              <w:overflowPunct w:val="0"/>
              <w:autoSpaceDE w:val="0"/>
              <w:autoSpaceDN w:val="0"/>
              <w:adjustRightInd w:val="0"/>
              <w:spacing w:after="0" w:line="240" w:lineRule="auto"/>
              <w:ind w:left="320" w:right="322" w:firstLine="30"/>
              <w:rPr>
                <w:rFonts w:ascii="Times New Roman" w:hAnsi="Times New Roman" w:cs="Times New Roman"/>
                <w:sz w:val="24"/>
                <w:szCs w:val="24"/>
              </w:rPr>
            </w:pPr>
            <w:r>
              <w:rPr>
                <w:rFonts w:ascii="Times New Roman" w:hAnsi="Times New Roman" w:cs="Times New Roman"/>
                <w:sz w:val="24"/>
                <w:szCs w:val="24"/>
              </w:rPr>
              <w:t xml:space="preserve">1 inch </w:t>
            </w:r>
          </w:p>
          <w:p w14:paraId="0BEDCF89" w14:textId="64D4C74A" w:rsidR="00594265" w:rsidRPr="00594265" w:rsidRDefault="00594265" w:rsidP="00594265">
            <w:pPr>
              <w:kinsoku w:val="0"/>
              <w:overflowPunct w:val="0"/>
              <w:autoSpaceDE w:val="0"/>
              <w:autoSpaceDN w:val="0"/>
              <w:adjustRightInd w:val="0"/>
              <w:spacing w:after="0" w:line="240" w:lineRule="auto"/>
              <w:ind w:left="320" w:right="322" w:firstLine="30"/>
              <w:rPr>
                <w:rFonts w:ascii="Times New Roman" w:hAnsi="Times New Roman" w:cs="Times New Roman"/>
                <w:sz w:val="24"/>
                <w:szCs w:val="24"/>
              </w:rPr>
            </w:pPr>
            <w:r>
              <w:rPr>
                <w:rFonts w:ascii="Times New Roman" w:hAnsi="Times New Roman" w:cs="Times New Roman"/>
                <w:sz w:val="24"/>
                <w:szCs w:val="24"/>
              </w:rPr>
              <w:t>(</w:t>
            </w:r>
            <w:r w:rsidR="00765AD1">
              <w:rPr>
                <w:rFonts w:ascii="Times New Roman" w:hAnsi="Times New Roman" w:cs="Times New Roman"/>
                <w:sz w:val="24"/>
                <w:szCs w:val="24"/>
              </w:rPr>
              <w:t>25</w:t>
            </w:r>
            <w:r>
              <w:rPr>
                <w:rFonts w:ascii="Times New Roman" w:hAnsi="Times New Roman" w:cs="Times New Roman"/>
                <w:sz w:val="24"/>
                <w:szCs w:val="24"/>
              </w:rPr>
              <w:t xml:space="preserve"> mm)</w:t>
            </w:r>
            <w:r w:rsidRPr="00594265">
              <w:rPr>
                <w:rFonts w:ascii="Times New Roman" w:hAnsi="Times New Roman" w:cs="Times New Roman"/>
                <w:sz w:val="24"/>
                <w:szCs w:val="24"/>
              </w:rPr>
              <w:t xml:space="preserve"> </w:t>
            </w:r>
            <w:r w:rsidRPr="00594265">
              <w:rPr>
                <w:rFonts w:ascii="Times New Roman" w:hAnsi="Times New Roman" w:cs="Times New Roman"/>
                <w:spacing w:val="-1"/>
                <w:sz w:val="24"/>
                <w:szCs w:val="24"/>
              </w:rPr>
              <w:t>mm)</w:t>
            </w:r>
          </w:p>
        </w:tc>
        <w:tc>
          <w:tcPr>
            <w:tcW w:w="1973" w:type="dxa"/>
            <w:tcBorders>
              <w:top w:val="single" w:sz="4" w:space="0" w:color="000000"/>
              <w:left w:val="single" w:sz="4" w:space="0" w:color="000000"/>
              <w:bottom w:val="single" w:sz="4" w:space="0" w:color="000000"/>
              <w:right w:val="single" w:sz="4" w:space="0" w:color="000000"/>
            </w:tcBorders>
          </w:tcPr>
          <w:p w14:paraId="5ECAA07B" w14:textId="77777777" w:rsidR="00765AD1" w:rsidRDefault="00594265" w:rsidP="00EC00C8">
            <w:pPr>
              <w:kinsoku w:val="0"/>
              <w:overflowPunct w:val="0"/>
              <w:autoSpaceDE w:val="0"/>
              <w:autoSpaceDN w:val="0"/>
              <w:adjustRightInd w:val="0"/>
              <w:spacing w:after="0" w:line="240" w:lineRule="auto"/>
              <w:ind w:left="375" w:right="499" w:firstLine="30"/>
              <w:rPr>
                <w:rFonts w:ascii="Times New Roman" w:hAnsi="Times New Roman" w:cs="Times New Roman"/>
                <w:sz w:val="24"/>
                <w:szCs w:val="24"/>
              </w:rPr>
            </w:pPr>
            <w:r>
              <w:rPr>
                <w:rFonts w:ascii="Times New Roman" w:hAnsi="Times New Roman" w:cs="Times New Roman"/>
                <w:sz w:val="24"/>
                <w:szCs w:val="24"/>
              </w:rPr>
              <w:t xml:space="preserve">1 inch </w:t>
            </w:r>
            <w:r w:rsidR="00765AD1">
              <w:rPr>
                <w:rFonts w:ascii="Times New Roman" w:hAnsi="Times New Roman" w:cs="Times New Roman"/>
                <w:sz w:val="24"/>
                <w:szCs w:val="24"/>
              </w:rPr>
              <w:t xml:space="preserve"> </w:t>
            </w:r>
          </w:p>
          <w:p w14:paraId="3D3F8134" w14:textId="7E9615AE" w:rsidR="00594265" w:rsidRPr="00594265" w:rsidRDefault="00594265" w:rsidP="00EC00C8">
            <w:pPr>
              <w:kinsoku w:val="0"/>
              <w:overflowPunct w:val="0"/>
              <w:autoSpaceDE w:val="0"/>
              <w:autoSpaceDN w:val="0"/>
              <w:adjustRightInd w:val="0"/>
              <w:spacing w:after="0" w:line="240" w:lineRule="auto"/>
              <w:ind w:left="375" w:right="499" w:firstLine="30"/>
              <w:rPr>
                <w:rFonts w:ascii="Times New Roman" w:hAnsi="Times New Roman" w:cs="Times New Roman"/>
                <w:sz w:val="24"/>
                <w:szCs w:val="24"/>
              </w:rPr>
            </w:pPr>
            <w:r>
              <w:rPr>
                <w:rFonts w:ascii="Times New Roman" w:hAnsi="Times New Roman" w:cs="Times New Roman"/>
                <w:sz w:val="24"/>
                <w:szCs w:val="24"/>
              </w:rPr>
              <w:t>(</w:t>
            </w:r>
            <w:r w:rsidR="00765AD1">
              <w:rPr>
                <w:rFonts w:ascii="Times New Roman" w:hAnsi="Times New Roman" w:cs="Times New Roman"/>
                <w:sz w:val="24"/>
                <w:szCs w:val="24"/>
              </w:rPr>
              <w:t>25</w:t>
            </w:r>
            <w:r w:rsidRPr="00594265">
              <w:rPr>
                <w:rFonts w:ascii="Times New Roman" w:hAnsi="Times New Roman" w:cs="Times New Roman"/>
                <w:sz w:val="24"/>
                <w:szCs w:val="24"/>
              </w:rPr>
              <w:t xml:space="preserve"> </w:t>
            </w:r>
            <w:r w:rsidRPr="00594265">
              <w:rPr>
                <w:rFonts w:ascii="Times New Roman" w:hAnsi="Times New Roman" w:cs="Times New Roman"/>
                <w:spacing w:val="-1"/>
                <w:sz w:val="24"/>
                <w:szCs w:val="24"/>
              </w:rPr>
              <w:t>mm)</w:t>
            </w:r>
          </w:p>
        </w:tc>
        <w:tc>
          <w:tcPr>
            <w:tcW w:w="1800" w:type="dxa"/>
            <w:tcBorders>
              <w:top w:val="single" w:sz="4" w:space="0" w:color="000000"/>
              <w:left w:val="single" w:sz="4" w:space="0" w:color="000000"/>
              <w:bottom w:val="single" w:sz="4" w:space="0" w:color="000000"/>
              <w:right w:val="single" w:sz="4" w:space="0" w:color="000000"/>
            </w:tcBorders>
          </w:tcPr>
          <w:p w14:paraId="484C77D7" w14:textId="632D0EBD" w:rsidR="00594265" w:rsidRPr="00594265" w:rsidRDefault="00594265" w:rsidP="00594265">
            <w:pPr>
              <w:kinsoku w:val="0"/>
              <w:overflowPunct w:val="0"/>
              <w:autoSpaceDE w:val="0"/>
              <w:autoSpaceDN w:val="0"/>
              <w:adjustRightInd w:val="0"/>
              <w:spacing w:after="0" w:line="272" w:lineRule="exact"/>
              <w:ind w:left="1"/>
              <w:jc w:val="center"/>
              <w:rPr>
                <w:rFonts w:ascii="Times New Roman" w:hAnsi="Times New Roman" w:cs="Times New Roman"/>
                <w:sz w:val="24"/>
                <w:szCs w:val="24"/>
              </w:rPr>
            </w:pPr>
            <w:r>
              <w:rPr>
                <w:rFonts w:ascii="Times New Roman" w:hAnsi="Times New Roman" w:cs="Times New Roman"/>
                <w:sz w:val="24"/>
                <w:szCs w:val="24"/>
              </w:rPr>
              <w:t>2</w:t>
            </w:r>
            <w:r w:rsidRPr="00594265">
              <w:rPr>
                <w:rFonts w:ascii="Times New Roman" w:hAnsi="Times New Roman" w:cs="Times New Roman"/>
                <w:sz w:val="24"/>
                <w:szCs w:val="24"/>
              </w:rPr>
              <w:t xml:space="preserve"> </w:t>
            </w:r>
            <w:proofErr w:type="gramStart"/>
            <w:r w:rsidRPr="00594265">
              <w:rPr>
                <w:rFonts w:ascii="Times New Roman" w:hAnsi="Times New Roman" w:cs="Times New Roman"/>
                <w:sz w:val="24"/>
                <w:szCs w:val="24"/>
              </w:rPr>
              <w:t>inch</w:t>
            </w:r>
            <w:proofErr w:type="gramEnd"/>
          </w:p>
          <w:p w14:paraId="389E45AD" w14:textId="7E042520" w:rsidR="00594265" w:rsidRPr="00594265" w:rsidRDefault="00765AD1" w:rsidP="00594265">
            <w:pPr>
              <w:kinsoku w:val="0"/>
              <w:overflowPunct w:val="0"/>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(51</w:t>
            </w:r>
            <w:r w:rsidR="00594265" w:rsidRPr="00594265">
              <w:rPr>
                <w:rFonts w:ascii="Times New Roman" w:hAnsi="Times New Roman" w:cs="Times New Roman"/>
                <w:sz w:val="24"/>
                <w:szCs w:val="24"/>
              </w:rPr>
              <w:t xml:space="preserve"> </w:t>
            </w:r>
            <w:r w:rsidR="00594265" w:rsidRPr="00594265">
              <w:rPr>
                <w:rFonts w:ascii="Times New Roman" w:hAnsi="Times New Roman" w:cs="Times New Roman"/>
                <w:spacing w:val="-1"/>
                <w:sz w:val="24"/>
                <w:szCs w:val="24"/>
              </w:rPr>
              <w:t>mm)</w:t>
            </w:r>
          </w:p>
        </w:tc>
      </w:tr>
      <w:tr w:rsidR="00594265" w:rsidRPr="00594265" w14:paraId="5827A61F" w14:textId="77777777">
        <w:trPr>
          <w:trHeight w:hRule="exact" w:val="1281"/>
        </w:trPr>
        <w:tc>
          <w:tcPr>
            <w:tcW w:w="7913" w:type="dxa"/>
            <w:gridSpan w:val="4"/>
            <w:tcBorders>
              <w:top w:val="single" w:sz="4" w:space="0" w:color="000000"/>
              <w:left w:val="nil"/>
              <w:bottom w:val="nil"/>
              <w:right w:val="nil"/>
            </w:tcBorders>
          </w:tcPr>
          <w:p w14:paraId="02CD817E" w14:textId="33FD8E35" w:rsidR="00594265" w:rsidRPr="00594265" w:rsidRDefault="00594265" w:rsidP="00594265">
            <w:pPr>
              <w:numPr>
                <w:ilvl w:val="0"/>
                <w:numId w:val="1"/>
              </w:numPr>
              <w:tabs>
                <w:tab w:val="left" w:pos="431"/>
              </w:tabs>
              <w:kinsoku w:val="0"/>
              <w:overflowPunct w:val="0"/>
              <w:autoSpaceDE w:val="0"/>
              <w:autoSpaceDN w:val="0"/>
              <w:adjustRightInd w:val="0"/>
              <w:spacing w:after="0" w:line="240" w:lineRule="auto"/>
              <w:ind w:right="107" w:firstLine="0"/>
              <w:rPr>
                <w:rFonts w:ascii="Times New Roman" w:hAnsi="Times New Roman" w:cs="Times New Roman"/>
                <w:spacing w:val="-1"/>
                <w:sz w:val="20"/>
                <w:szCs w:val="20"/>
              </w:rPr>
            </w:pPr>
            <w:r w:rsidRPr="00594265">
              <w:rPr>
                <w:rFonts w:ascii="Times New Roman" w:hAnsi="Times New Roman" w:cs="Times New Roman"/>
                <w:spacing w:val="-1"/>
                <w:sz w:val="20"/>
                <w:szCs w:val="20"/>
              </w:rPr>
              <w:t>Wall</w:t>
            </w:r>
            <w:r w:rsidRPr="00594265">
              <w:rPr>
                <w:rFonts w:ascii="Times New Roman" w:hAnsi="Times New Roman" w:cs="Times New Roman"/>
                <w:spacing w:val="39"/>
                <w:sz w:val="20"/>
                <w:szCs w:val="20"/>
              </w:rPr>
              <w:t xml:space="preserve"> </w:t>
            </w:r>
            <w:r w:rsidRPr="00594265">
              <w:rPr>
                <w:rFonts w:ascii="Times New Roman" w:hAnsi="Times New Roman" w:cs="Times New Roman"/>
                <w:spacing w:val="-1"/>
                <w:sz w:val="20"/>
                <w:szCs w:val="20"/>
              </w:rPr>
              <w:t>vertical</w:t>
            </w:r>
            <w:r w:rsidRPr="00594265">
              <w:rPr>
                <w:rFonts w:ascii="Times New Roman" w:hAnsi="Times New Roman" w:cs="Times New Roman"/>
                <w:spacing w:val="40"/>
                <w:sz w:val="20"/>
                <w:szCs w:val="20"/>
              </w:rPr>
              <w:t xml:space="preserve"> </w:t>
            </w:r>
            <w:r w:rsidRPr="00594265">
              <w:rPr>
                <w:rFonts w:ascii="Times New Roman" w:hAnsi="Times New Roman" w:cs="Times New Roman"/>
                <w:spacing w:val="-1"/>
                <w:sz w:val="20"/>
                <w:szCs w:val="20"/>
              </w:rPr>
              <w:t>tolerance</w:t>
            </w:r>
            <w:r w:rsidRPr="00594265">
              <w:rPr>
                <w:rFonts w:ascii="Times New Roman" w:hAnsi="Times New Roman" w:cs="Times New Roman"/>
                <w:spacing w:val="39"/>
                <w:sz w:val="20"/>
                <w:szCs w:val="20"/>
              </w:rPr>
              <w:t xml:space="preserve"> </w:t>
            </w:r>
            <w:r w:rsidRPr="00594265">
              <w:rPr>
                <w:rFonts w:ascii="Times New Roman" w:hAnsi="Times New Roman" w:cs="Times New Roman"/>
                <w:spacing w:val="-1"/>
                <w:sz w:val="20"/>
                <w:szCs w:val="20"/>
              </w:rPr>
              <w:t>at</w:t>
            </w:r>
            <w:r w:rsidRPr="00594265">
              <w:rPr>
                <w:rFonts w:ascii="Times New Roman" w:hAnsi="Times New Roman" w:cs="Times New Roman"/>
                <w:spacing w:val="40"/>
                <w:sz w:val="20"/>
                <w:szCs w:val="20"/>
              </w:rPr>
              <w:t xml:space="preserve"> </w:t>
            </w:r>
            <w:r w:rsidRPr="00594265">
              <w:rPr>
                <w:rFonts w:ascii="Times New Roman" w:hAnsi="Times New Roman" w:cs="Times New Roman"/>
                <w:spacing w:val="-1"/>
                <w:sz w:val="20"/>
                <w:szCs w:val="20"/>
              </w:rPr>
              <w:t>top</w:t>
            </w:r>
            <w:r w:rsidRPr="00594265">
              <w:rPr>
                <w:rFonts w:ascii="Times New Roman" w:hAnsi="Times New Roman" w:cs="Times New Roman"/>
                <w:spacing w:val="41"/>
                <w:sz w:val="20"/>
                <w:szCs w:val="20"/>
              </w:rPr>
              <w:t xml:space="preserve"> </w:t>
            </w:r>
            <w:r w:rsidRPr="00594265">
              <w:rPr>
                <w:rFonts w:ascii="Times New Roman" w:hAnsi="Times New Roman" w:cs="Times New Roman"/>
                <w:spacing w:val="-1"/>
                <w:sz w:val="20"/>
                <w:szCs w:val="20"/>
              </w:rPr>
              <w:t>of</w:t>
            </w:r>
            <w:r w:rsidRPr="00594265">
              <w:rPr>
                <w:rFonts w:ascii="Times New Roman" w:hAnsi="Times New Roman" w:cs="Times New Roman"/>
                <w:spacing w:val="40"/>
                <w:sz w:val="20"/>
                <w:szCs w:val="20"/>
              </w:rPr>
              <w:t xml:space="preserve"> </w:t>
            </w:r>
            <w:r w:rsidRPr="00594265">
              <w:rPr>
                <w:rFonts w:ascii="Times New Roman" w:hAnsi="Times New Roman" w:cs="Times New Roman"/>
                <w:spacing w:val="-1"/>
                <w:sz w:val="20"/>
                <w:szCs w:val="20"/>
              </w:rPr>
              <w:t>wall</w:t>
            </w:r>
            <w:r w:rsidRPr="00594265">
              <w:rPr>
                <w:rFonts w:ascii="Times New Roman" w:hAnsi="Times New Roman" w:cs="Times New Roman"/>
                <w:spacing w:val="40"/>
                <w:sz w:val="20"/>
                <w:szCs w:val="20"/>
              </w:rPr>
              <w:t xml:space="preserve"> </w:t>
            </w:r>
            <w:r w:rsidRPr="00594265">
              <w:rPr>
                <w:rFonts w:ascii="Times New Roman" w:hAnsi="Times New Roman" w:cs="Times New Roman"/>
                <w:spacing w:val="-1"/>
                <w:sz w:val="20"/>
                <w:szCs w:val="20"/>
              </w:rPr>
              <w:t>for</w:t>
            </w:r>
            <w:r w:rsidRPr="00594265">
              <w:rPr>
                <w:rFonts w:ascii="Times New Roman" w:hAnsi="Times New Roman" w:cs="Times New Roman"/>
                <w:spacing w:val="41"/>
                <w:sz w:val="20"/>
                <w:szCs w:val="20"/>
              </w:rPr>
              <w:t xml:space="preserve"> </w:t>
            </w:r>
            <w:r w:rsidRPr="00594265">
              <w:rPr>
                <w:rFonts w:ascii="Times New Roman" w:hAnsi="Times New Roman" w:cs="Times New Roman"/>
                <w:spacing w:val="-1"/>
                <w:sz w:val="20"/>
                <w:szCs w:val="20"/>
              </w:rPr>
              <w:t>every</w:t>
            </w:r>
            <w:r w:rsidRPr="00594265">
              <w:rPr>
                <w:rFonts w:ascii="Times New Roman" w:hAnsi="Times New Roman" w:cs="Times New Roman"/>
                <w:spacing w:val="40"/>
                <w:sz w:val="20"/>
                <w:szCs w:val="20"/>
              </w:rPr>
              <w:t xml:space="preserve"> </w:t>
            </w:r>
            <w:r w:rsidRPr="00594265">
              <w:rPr>
                <w:rFonts w:ascii="Times New Roman" w:hAnsi="Times New Roman" w:cs="Times New Roman"/>
                <w:spacing w:val="-1"/>
                <w:sz w:val="20"/>
                <w:szCs w:val="20"/>
              </w:rPr>
              <w:t>10</w:t>
            </w:r>
            <w:r w:rsidRPr="00594265">
              <w:rPr>
                <w:rFonts w:ascii="Times New Roman" w:hAnsi="Times New Roman" w:cs="Times New Roman"/>
                <w:spacing w:val="42"/>
                <w:sz w:val="20"/>
                <w:szCs w:val="20"/>
              </w:rPr>
              <w:t xml:space="preserve"> </w:t>
            </w:r>
            <w:r w:rsidRPr="00594265">
              <w:rPr>
                <w:rFonts w:ascii="Times New Roman" w:hAnsi="Times New Roman" w:cs="Times New Roman"/>
                <w:spacing w:val="-1"/>
                <w:sz w:val="20"/>
                <w:szCs w:val="20"/>
              </w:rPr>
              <w:t>feet</w:t>
            </w:r>
            <w:r w:rsidRPr="00594265">
              <w:rPr>
                <w:rFonts w:ascii="Times New Roman" w:hAnsi="Times New Roman" w:cs="Times New Roman"/>
                <w:spacing w:val="40"/>
                <w:sz w:val="20"/>
                <w:szCs w:val="20"/>
              </w:rPr>
              <w:t xml:space="preserve"> </w:t>
            </w:r>
            <w:r w:rsidRPr="00594265">
              <w:rPr>
                <w:rFonts w:ascii="Times New Roman" w:hAnsi="Times New Roman" w:cs="Times New Roman"/>
                <w:sz w:val="20"/>
                <w:szCs w:val="20"/>
              </w:rPr>
              <w:t>(3</w:t>
            </w:r>
            <w:r w:rsidRPr="00594265">
              <w:rPr>
                <w:rFonts w:ascii="Times New Roman" w:hAnsi="Times New Roman" w:cs="Times New Roman"/>
                <w:spacing w:val="40"/>
                <w:sz w:val="20"/>
                <w:szCs w:val="20"/>
              </w:rPr>
              <w:t xml:space="preserve"> </w:t>
            </w:r>
            <w:r w:rsidRPr="00594265">
              <w:rPr>
                <w:rFonts w:ascii="Times New Roman" w:hAnsi="Times New Roman" w:cs="Times New Roman"/>
                <w:spacing w:val="-1"/>
                <w:sz w:val="20"/>
                <w:szCs w:val="20"/>
              </w:rPr>
              <w:t>meters)</w:t>
            </w:r>
            <w:r w:rsidRPr="00594265">
              <w:rPr>
                <w:rFonts w:ascii="Times New Roman" w:hAnsi="Times New Roman" w:cs="Times New Roman"/>
                <w:spacing w:val="41"/>
                <w:sz w:val="20"/>
                <w:szCs w:val="20"/>
              </w:rPr>
              <w:t xml:space="preserve"> </w:t>
            </w:r>
            <w:r w:rsidRPr="00594265">
              <w:rPr>
                <w:rFonts w:ascii="Times New Roman" w:hAnsi="Times New Roman" w:cs="Times New Roman"/>
                <w:spacing w:val="-1"/>
                <w:sz w:val="20"/>
                <w:szCs w:val="20"/>
              </w:rPr>
              <w:t>of</w:t>
            </w:r>
            <w:r w:rsidRPr="00594265">
              <w:rPr>
                <w:rFonts w:ascii="Times New Roman" w:hAnsi="Times New Roman" w:cs="Times New Roman"/>
                <w:spacing w:val="40"/>
                <w:sz w:val="20"/>
                <w:szCs w:val="20"/>
              </w:rPr>
              <w:t xml:space="preserve"> </w:t>
            </w:r>
            <w:r w:rsidRPr="00594265">
              <w:rPr>
                <w:rFonts w:ascii="Times New Roman" w:hAnsi="Times New Roman" w:cs="Times New Roman"/>
                <w:spacing w:val="-1"/>
                <w:sz w:val="20"/>
                <w:szCs w:val="20"/>
              </w:rPr>
              <w:t>wall</w:t>
            </w:r>
            <w:r w:rsidRPr="00594265">
              <w:rPr>
                <w:rFonts w:ascii="Times New Roman" w:hAnsi="Times New Roman" w:cs="Times New Roman"/>
                <w:spacing w:val="40"/>
                <w:sz w:val="20"/>
                <w:szCs w:val="20"/>
              </w:rPr>
              <w:t xml:space="preserve"> </w:t>
            </w:r>
            <w:r w:rsidRPr="00594265">
              <w:rPr>
                <w:rFonts w:ascii="Times New Roman" w:hAnsi="Times New Roman" w:cs="Times New Roman"/>
                <w:spacing w:val="-1"/>
                <w:sz w:val="20"/>
                <w:szCs w:val="20"/>
              </w:rPr>
              <w:t>height.</w:t>
            </w:r>
            <w:r w:rsidRPr="00594265">
              <w:rPr>
                <w:rFonts w:ascii="Times New Roman" w:hAnsi="Times New Roman" w:cs="Times New Roman"/>
                <w:spacing w:val="40"/>
                <w:sz w:val="20"/>
                <w:szCs w:val="20"/>
              </w:rPr>
              <w:t xml:space="preserve"> </w:t>
            </w:r>
            <w:r w:rsidRPr="00594265">
              <w:rPr>
                <w:rFonts w:ascii="Times New Roman" w:hAnsi="Times New Roman" w:cs="Times New Roman"/>
                <w:spacing w:val="-1"/>
                <w:sz w:val="20"/>
                <w:szCs w:val="20"/>
              </w:rPr>
              <w:t>For</w:t>
            </w:r>
            <w:r w:rsidRPr="00594265">
              <w:rPr>
                <w:rFonts w:ascii="Times New Roman" w:hAnsi="Times New Roman" w:cs="Times New Roman"/>
                <w:spacing w:val="67"/>
                <w:sz w:val="20"/>
                <w:szCs w:val="20"/>
              </w:rPr>
              <w:t xml:space="preserve"> </w:t>
            </w:r>
            <w:r w:rsidR="00EC00C8" w:rsidRPr="00594265">
              <w:rPr>
                <w:rFonts w:ascii="Times New Roman" w:hAnsi="Times New Roman" w:cs="Times New Roman"/>
                <w:spacing w:val="-1"/>
                <w:sz w:val="20"/>
                <w:szCs w:val="20"/>
              </w:rPr>
              <w:t>example,</w:t>
            </w:r>
            <w:r w:rsidRPr="00594265">
              <w:rPr>
                <w:rFonts w:ascii="Times New Roman" w:hAnsi="Times New Roman" w:cs="Times New Roman"/>
                <w:sz w:val="20"/>
                <w:szCs w:val="20"/>
              </w:rPr>
              <w:t xml:space="preserve"> 65</w:t>
            </w:r>
            <w:r w:rsidRPr="00594265">
              <w:rPr>
                <w:rFonts w:ascii="Times New Roman" w:hAnsi="Times New Roman" w:cs="Times New Roman"/>
                <w:spacing w:val="-1"/>
                <w:sz w:val="20"/>
                <w:szCs w:val="20"/>
              </w:rPr>
              <w:t xml:space="preserve"> feet (20</w:t>
            </w:r>
            <w:r w:rsidRPr="00594265">
              <w:rPr>
                <w:rFonts w:ascii="Times New Roman" w:hAnsi="Times New Roman" w:cs="Times New Roman"/>
                <w:sz w:val="20"/>
                <w:szCs w:val="20"/>
              </w:rPr>
              <w:t xml:space="preserve"> </w:t>
            </w:r>
            <w:r w:rsidRPr="00594265">
              <w:rPr>
                <w:rFonts w:ascii="Times New Roman" w:hAnsi="Times New Roman" w:cs="Times New Roman"/>
                <w:spacing w:val="-1"/>
                <w:sz w:val="20"/>
                <w:szCs w:val="20"/>
              </w:rPr>
              <w:t>meter)</w:t>
            </w:r>
            <w:r w:rsidRPr="00594265">
              <w:rPr>
                <w:rFonts w:ascii="Times New Roman" w:hAnsi="Times New Roman" w:cs="Times New Roman"/>
                <w:sz w:val="20"/>
                <w:szCs w:val="20"/>
              </w:rPr>
              <w:t xml:space="preserve"> </w:t>
            </w:r>
            <w:r w:rsidRPr="00594265">
              <w:rPr>
                <w:rFonts w:ascii="Times New Roman" w:hAnsi="Times New Roman" w:cs="Times New Roman"/>
                <w:spacing w:val="-1"/>
                <w:sz w:val="20"/>
                <w:szCs w:val="20"/>
              </w:rPr>
              <w:t>wall height multiply 6.5×value.</w:t>
            </w:r>
          </w:p>
          <w:p w14:paraId="20ED68A9" w14:textId="77777777" w:rsidR="00594265" w:rsidRPr="00594265" w:rsidRDefault="00594265" w:rsidP="00594265">
            <w:pPr>
              <w:numPr>
                <w:ilvl w:val="0"/>
                <w:numId w:val="1"/>
              </w:numPr>
              <w:tabs>
                <w:tab w:val="left" w:pos="390"/>
              </w:tabs>
              <w:kinsoku w:val="0"/>
              <w:overflowPunct w:val="0"/>
              <w:autoSpaceDE w:val="0"/>
              <w:autoSpaceDN w:val="0"/>
              <w:adjustRightInd w:val="0"/>
              <w:spacing w:before="39" w:after="0" w:line="240" w:lineRule="auto"/>
              <w:ind w:left="389" w:hanging="283"/>
              <w:rPr>
                <w:rFonts w:ascii="Times New Roman" w:hAnsi="Times New Roman" w:cs="Times New Roman"/>
                <w:spacing w:val="-1"/>
                <w:sz w:val="20"/>
                <w:szCs w:val="20"/>
              </w:rPr>
            </w:pPr>
            <w:r w:rsidRPr="00594265">
              <w:rPr>
                <w:rFonts w:ascii="Times New Roman" w:hAnsi="Times New Roman" w:cs="Times New Roman"/>
                <w:spacing w:val="-1"/>
                <w:sz w:val="20"/>
                <w:szCs w:val="20"/>
              </w:rPr>
              <w:t>Wall horizontal tolerance</w:t>
            </w:r>
            <w:r w:rsidRPr="00594265">
              <w:rPr>
                <w:rFonts w:ascii="Times New Roman" w:hAnsi="Times New Roman" w:cs="Times New Roman"/>
                <w:spacing w:val="-2"/>
                <w:sz w:val="20"/>
                <w:szCs w:val="20"/>
              </w:rPr>
              <w:t xml:space="preserve"> </w:t>
            </w:r>
            <w:r w:rsidRPr="00594265">
              <w:rPr>
                <w:rFonts w:ascii="Times New Roman" w:hAnsi="Times New Roman" w:cs="Times New Roman"/>
                <w:spacing w:val="-1"/>
                <w:sz w:val="20"/>
                <w:szCs w:val="20"/>
              </w:rPr>
              <w:t xml:space="preserve">at top of wall for every 10 feet </w:t>
            </w:r>
            <w:r w:rsidRPr="00594265">
              <w:rPr>
                <w:rFonts w:ascii="Times New Roman" w:hAnsi="Times New Roman" w:cs="Times New Roman"/>
                <w:sz w:val="20"/>
                <w:szCs w:val="20"/>
              </w:rPr>
              <w:t>(3</w:t>
            </w:r>
            <w:r w:rsidRPr="00594265">
              <w:rPr>
                <w:rFonts w:ascii="Times New Roman" w:hAnsi="Times New Roman" w:cs="Times New Roman"/>
                <w:spacing w:val="-1"/>
                <w:sz w:val="20"/>
                <w:szCs w:val="20"/>
              </w:rPr>
              <w:t xml:space="preserve"> meters)</w:t>
            </w:r>
            <w:r w:rsidRPr="00594265">
              <w:rPr>
                <w:rFonts w:ascii="Times New Roman" w:hAnsi="Times New Roman" w:cs="Times New Roman"/>
                <w:sz w:val="20"/>
                <w:szCs w:val="20"/>
              </w:rPr>
              <w:t xml:space="preserve"> of</w:t>
            </w:r>
            <w:r w:rsidRPr="00594265">
              <w:rPr>
                <w:rFonts w:ascii="Times New Roman" w:hAnsi="Times New Roman" w:cs="Times New Roman"/>
                <w:spacing w:val="-2"/>
                <w:sz w:val="20"/>
                <w:szCs w:val="20"/>
              </w:rPr>
              <w:t xml:space="preserve"> </w:t>
            </w:r>
            <w:r w:rsidRPr="00594265">
              <w:rPr>
                <w:rFonts w:ascii="Times New Roman" w:hAnsi="Times New Roman" w:cs="Times New Roman"/>
                <w:spacing w:val="-1"/>
                <w:sz w:val="20"/>
                <w:szCs w:val="20"/>
              </w:rPr>
              <w:t>wall height.</w:t>
            </w:r>
          </w:p>
          <w:p w14:paraId="1384FFAA" w14:textId="02693447" w:rsidR="00594265" w:rsidRPr="00EC00C8" w:rsidRDefault="00594265" w:rsidP="00EC00C8">
            <w:pPr>
              <w:kinsoku w:val="0"/>
              <w:overflowPunct w:val="0"/>
              <w:autoSpaceDE w:val="0"/>
              <w:autoSpaceDN w:val="0"/>
              <w:adjustRightInd w:val="0"/>
              <w:spacing w:before="40" w:after="0" w:line="240" w:lineRule="auto"/>
              <w:ind w:left="105" w:right="108"/>
              <w:rPr>
                <w:rFonts w:ascii="Times New Roman" w:hAnsi="Times New Roman" w:cs="Times New Roman"/>
                <w:spacing w:val="-1"/>
                <w:sz w:val="20"/>
                <w:szCs w:val="20"/>
              </w:rPr>
            </w:pPr>
            <w:r w:rsidRPr="00594265">
              <w:rPr>
                <w:rFonts w:ascii="Times New Roman" w:hAnsi="Times New Roman" w:cs="Times New Roman"/>
                <w:spacing w:val="-1"/>
                <w:sz w:val="20"/>
                <w:szCs w:val="20"/>
              </w:rPr>
              <w:t>(3</w:t>
            </w:r>
            <w:r>
              <w:rPr>
                <w:rFonts w:ascii="Times New Roman" w:hAnsi="Times New Roman" w:cs="Times New Roman"/>
                <w:spacing w:val="-1"/>
                <w:sz w:val="20"/>
                <w:szCs w:val="20"/>
              </w:rPr>
              <w:t xml:space="preserve">) Maximum horizontal deviation at a point in the wall </w:t>
            </w:r>
            <w:r w:rsidRPr="00EC00C8">
              <w:rPr>
                <w:rFonts w:ascii="Times New Roman" w:hAnsi="Times New Roman" w:cs="Times New Roman"/>
                <w:spacing w:val="-1"/>
                <w:sz w:val="20"/>
                <w:szCs w:val="20"/>
              </w:rPr>
              <w:t>from</w:t>
            </w:r>
            <w:r w:rsidRPr="00EC00C8">
              <w:rPr>
                <w:rFonts w:ascii="Times New Roman" w:hAnsi="Times New Roman" w:cs="Times New Roman"/>
                <w:spacing w:val="11"/>
                <w:sz w:val="20"/>
                <w:szCs w:val="20"/>
              </w:rPr>
              <w:t xml:space="preserve"> </w:t>
            </w:r>
            <w:r w:rsidRPr="00EC00C8">
              <w:rPr>
                <w:rFonts w:ascii="Times New Roman" w:hAnsi="Times New Roman" w:cs="Times New Roman"/>
                <w:sz w:val="20"/>
                <w:szCs w:val="20"/>
              </w:rPr>
              <w:t>a</w:t>
            </w:r>
            <w:r w:rsidRPr="00EC00C8">
              <w:rPr>
                <w:rFonts w:ascii="Times New Roman" w:hAnsi="Times New Roman" w:cs="Times New Roman"/>
                <w:spacing w:val="13"/>
                <w:sz w:val="20"/>
                <w:szCs w:val="20"/>
              </w:rPr>
              <w:t xml:space="preserve"> </w:t>
            </w:r>
            <w:r w:rsidRPr="00EC00C8">
              <w:rPr>
                <w:rFonts w:ascii="Times New Roman" w:hAnsi="Times New Roman" w:cs="Times New Roman"/>
                <w:sz w:val="20"/>
                <w:szCs w:val="20"/>
              </w:rPr>
              <w:t>10-foot</w:t>
            </w:r>
            <w:r w:rsidRPr="00EC00C8">
              <w:rPr>
                <w:rFonts w:ascii="Times New Roman" w:hAnsi="Times New Roman" w:cs="Times New Roman"/>
                <w:spacing w:val="13"/>
                <w:sz w:val="20"/>
                <w:szCs w:val="20"/>
              </w:rPr>
              <w:t xml:space="preserve"> </w:t>
            </w:r>
            <w:r w:rsidRPr="00EC00C8">
              <w:rPr>
                <w:rFonts w:ascii="Times New Roman" w:hAnsi="Times New Roman" w:cs="Times New Roman"/>
                <w:spacing w:val="-1"/>
                <w:sz w:val="20"/>
                <w:szCs w:val="20"/>
              </w:rPr>
              <w:t>(3-meter)</w:t>
            </w:r>
            <w:r w:rsidRPr="00EC00C8">
              <w:rPr>
                <w:rFonts w:ascii="Times New Roman" w:hAnsi="Times New Roman" w:cs="Times New Roman"/>
                <w:spacing w:val="13"/>
                <w:sz w:val="20"/>
                <w:szCs w:val="20"/>
              </w:rPr>
              <w:t xml:space="preserve"> </w:t>
            </w:r>
            <w:r w:rsidRPr="00EC00C8">
              <w:rPr>
                <w:rFonts w:ascii="Times New Roman" w:hAnsi="Times New Roman" w:cs="Times New Roman"/>
                <w:spacing w:val="-1"/>
                <w:sz w:val="20"/>
                <w:szCs w:val="20"/>
              </w:rPr>
              <w:t>straightedge</w:t>
            </w:r>
            <w:r w:rsidRPr="00EC00C8">
              <w:rPr>
                <w:rFonts w:ascii="Times New Roman" w:hAnsi="Times New Roman" w:cs="Times New Roman"/>
                <w:spacing w:val="25"/>
                <w:sz w:val="20"/>
                <w:szCs w:val="20"/>
              </w:rPr>
              <w:t xml:space="preserve"> </w:t>
            </w:r>
            <w:r>
              <w:rPr>
                <w:rFonts w:ascii="Times New Roman" w:hAnsi="Times New Roman" w:cs="Times New Roman"/>
                <w:sz w:val="20"/>
                <w:szCs w:val="20"/>
              </w:rPr>
              <w:t>placed horizontally or</w:t>
            </w:r>
            <w:r w:rsidRPr="00EC00C8">
              <w:rPr>
                <w:rFonts w:ascii="Times New Roman" w:hAnsi="Times New Roman" w:cs="Times New Roman"/>
                <w:sz w:val="20"/>
                <w:szCs w:val="20"/>
              </w:rPr>
              <w:t xml:space="preserve"> </w:t>
            </w:r>
            <w:r w:rsidRPr="00EC00C8">
              <w:rPr>
                <w:rFonts w:ascii="Times New Roman" w:hAnsi="Times New Roman" w:cs="Times New Roman"/>
                <w:spacing w:val="-1"/>
                <w:sz w:val="20"/>
                <w:szCs w:val="20"/>
              </w:rPr>
              <w:t xml:space="preserve">vertically </w:t>
            </w:r>
            <w:r w:rsidRPr="00EC00C8">
              <w:rPr>
                <w:rFonts w:ascii="Times New Roman" w:hAnsi="Times New Roman" w:cs="Times New Roman"/>
                <w:sz w:val="20"/>
                <w:szCs w:val="20"/>
              </w:rPr>
              <w:t xml:space="preserve">on </w:t>
            </w:r>
            <w:r w:rsidRPr="00EC00C8">
              <w:rPr>
                <w:rFonts w:ascii="Times New Roman" w:hAnsi="Times New Roman" w:cs="Times New Roman"/>
                <w:spacing w:val="-1"/>
                <w:sz w:val="20"/>
                <w:szCs w:val="20"/>
              </w:rPr>
              <w:t>the</w:t>
            </w:r>
            <w:r w:rsidRPr="00EC00C8">
              <w:rPr>
                <w:rFonts w:ascii="Times New Roman" w:hAnsi="Times New Roman" w:cs="Times New Roman"/>
                <w:sz w:val="20"/>
                <w:szCs w:val="20"/>
              </w:rPr>
              <w:t xml:space="preserve"> </w:t>
            </w:r>
            <w:r w:rsidRPr="00EC00C8">
              <w:rPr>
                <w:rFonts w:ascii="Times New Roman" w:hAnsi="Times New Roman" w:cs="Times New Roman"/>
                <w:spacing w:val="-1"/>
                <w:sz w:val="20"/>
                <w:szCs w:val="20"/>
              </w:rPr>
              <w:t>theoretical plane</w:t>
            </w:r>
            <w:r w:rsidRPr="00EC00C8">
              <w:rPr>
                <w:rFonts w:ascii="Times New Roman" w:hAnsi="Times New Roman" w:cs="Times New Roman"/>
                <w:spacing w:val="-2"/>
                <w:sz w:val="20"/>
                <w:szCs w:val="20"/>
              </w:rPr>
              <w:t xml:space="preserve"> </w:t>
            </w:r>
            <w:r w:rsidRPr="00EC00C8">
              <w:rPr>
                <w:rFonts w:ascii="Times New Roman" w:hAnsi="Times New Roman" w:cs="Times New Roman"/>
                <w:sz w:val="20"/>
                <w:szCs w:val="20"/>
              </w:rPr>
              <w:t>of</w:t>
            </w:r>
            <w:r w:rsidRPr="00EC00C8">
              <w:rPr>
                <w:rFonts w:ascii="Times New Roman" w:hAnsi="Times New Roman" w:cs="Times New Roman"/>
                <w:spacing w:val="-1"/>
                <w:sz w:val="20"/>
                <w:szCs w:val="20"/>
              </w:rPr>
              <w:t xml:space="preserve"> the</w:t>
            </w:r>
            <w:r w:rsidRPr="00EC00C8">
              <w:rPr>
                <w:rFonts w:ascii="Times New Roman" w:hAnsi="Times New Roman" w:cs="Times New Roman"/>
                <w:sz w:val="20"/>
                <w:szCs w:val="20"/>
              </w:rPr>
              <w:t xml:space="preserve"> </w:t>
            </w:r>
            <w:r w:rsidRPr="00EC00C8">
              <w:rPr>
                <w:rFonts w:ascii="Times New Roman" w:hAnsi="Times New Roman" w:cs="Times New Roman"/>
                <w:spacing w:val="-1"/>
                <w:sz w:val="20"/>
                <w:szCs w:val="20"/>
              </w:rPr>
              <w:t>design</w:t>
            </w:r>
            <w:r w:rsidRPr="00EC00C8">
              <w:rPr>
                <w:rFonts w:ascii="Times New Roman" w:hAnsi="Times New Roman" w:cs="Times New Roman"/>
                <w:sz w:val="20"/>
                <w:szCs w:val="20"/>
              </w:rPr>
              <w:t xml:space="preserve"> </w:t>
            </w:r>
            <w:r w:rsidRPr="00EC00C8">
              <w:rPr>
                <w:rFonts w:ascii="Times New Roman" w:hAnsi="Times New Roman" w:cs="Times New Roman"/>
                <w:spacing w:val="-1"/>
                <w:sz w:val="20"/>
                <w:szCs w:val="20"/>
              </w:rPr>
              <w:t>face.</w:t>
            </w:r>
          </w:p>
          <w:p w14:paraId="4ED4E37A" w14:textId="52DD6BFF" w:rsidR="00594265" w:rsidRPr="00594265" w:rsidRDefault="00594265" w:rsidP="00EC00C8">
            <w:pPr>
              <w:kinsoku w:val="0"/>
              <w:overflowPunct w:val="0"/>
              <w:autoSpaceDE w:val="0"/>
              <w:autoSpaceDN w:val="0"/>
              <w:adjustRightInd w:val="0"/>
              <w:spacing w:before="40" w:after="0" w:line="240" w:lineRule="auto"/>
              <w:ind w:left="105" w:right="108"/>
              <w:rPr>
                <w:rFonts w:ascii="Times New Roman" w:hAnsi="Times New Roman" w:cs="Times New Roman"/>
                <w:sz w:val="24"/>
                <w:szCs w:val="24"/>
              </w:rPr>
            </w:pPr>
          </w:p>
        </w:tc>
      </w:tr>
    </w:tbl>
    <w:p w14:paraId="53C73B8B" w14:textId="77777777" w:rsidR="003B3F04" w:rsidRPr="002C7DBD" w:rsidRDefault="003B3F04" w:rsidP="002C7DBD">
      <w:pPr>
        <w:spacing w:after="240" w:line="240" w:lineRule="auto"/>
        <w:rPr>
          <w:rFonts w:ascii="Times New Roman" w:eastAsia="Times New Roman" w:hAnsi="Times New Roman" w:cs="Times New Roman"/>
          <w:sz w:val="24"/>
          <w:szCs w:val="24"/>
        </w:rPr>
      </w:pPr>
    </w:p>
    <w:p w14:paraId="3FD4D68D" w14:textId="36E1DF8A" w:rsidR="00A32129" w:rsidRPr="002C7DBD" w:rsidRDefault="00A32129" w:rsidP="002C7DBD">
      <w:pPr>
        <w:pStyle w:val="bodytext1"/>
        <w:rPr>
          <w:b/>
          <w:spacing w:val="0"/>
          <w:szCs w:val="24"/>
        </w:rPr>
      </w:pPr>
      <w:r w:rsidRPr="002C7DBD">
        <w:rPr>
          <w:b/>
          <w:spacing w:val="0"/>
          <w:szCs w:val="24"/>
        </w:rPr>
        <w:lastRenderedPageBreak/>
        <w:t>255.04</w:t>
      </w:r>
      <w:r w:rsidR="00EC2BE9">
        <w:rPr>
          <w:b/>
          <w:spacing w:val="0"/>
          <w:szCs w:val="24"/>
        </w:rPr>
        <w:t xml:space="preserve"> </w:t>
      </w:r>
      <w:r w:rsidRPr="002C7DBD">
        <w:rPr>
          <w:b/>
          <w:spacing w:val="0"/>
          <w:szCs w:val="24"/>
        </w:rPr>
        <w:t>(b)</w:t>
      </w:r>
      <w:r w:rsidRPr="002C7DBD">
        <w:rPr>
          <w:spacing w:val="0"/>
          <w:szCs w:val="24"/>
        </w:rPr>
        <w:t xml:space="preserve"> </w:t>
      </w:r>
      <w:r w:rsidR="00EC2BE9" w:rsidRPr="00EC2BE9">
        <w:rPr>
          <w:b/>
          <w:spacing w:val="0"/>
          <w:szCs w:val="24"/>
        </w:rPr>
        <w:t>Wire-faced.</w:t>
      </w:r>
      <w:r w:rsidR="00EC2BE9">
        <w:rPr>
          <w:spacing w:val="0"/>
          <w:szCs w:val="24"/>
        </w:rPr>
        <w:t xml:space="preserve">  </w:t>
      </w:r>
      <w:r w:rsidRPr="002C7DBD">
        <w:rPr>
          <w:spacing w:val="0"/>
          <w:szCs w:val="24"/>
          <w:u w:val="single"/>
        </w:rPr>
        <w:t>Add the following</w:t>
      </w:r>
      <w:r w:rsidR="00EC2BE9">
        <w:rPr>
          <w:spacing w:val="0"/>
          <w:szCs w:val="24"/>
          <w:u w:val="single"/>
        </w:rPr>
        <w:t>:</w:t>
      </w:r>
    </w:p>
    <w:p w14:paraId="6337A521" w14:textId="77777777" w:rsidR="00A32129" w:rsidRPr="002C7DBD" w:rsidRDefault="00803E59" w:rsidP="002C7DBD">
      <w:pPr>
        <w:spacing w:after="240" w:line="240" w:lineRule="auto"/>
        <w:rPr>
          <w:rFonts w:ascii="Times New Roman" w:eastAsia="Times New Roman" w:hAnsi="Times New Roman" w:cs="Times New Roman"/>
          <w:sz w:val="24"/>
          <w:szCs w:val="24"/>
        </w:rPr>
      </w:pPr>
      <w:r w:rsidRPr="002C7DBD">
        <w:rPr>
          <w:rFonts w:ascii="Times New Roman" w:eastAsia="Times New Roman" w:hAnsi="Times New Roman" w:cs="Times New Roman"/>
          <w:sz w:val="24"/>
          <w:szCs w:val="24"/>
        </w:rPr>
        <w:t>Cut horizontal bench into original ground to a sufficient width to accommodate placement and backfilling of the top 3 reinforcement elements.  Begin bench at centerline of proposed roadway or a minimum of</w:t>
      </w:r>
      <w:r w:rsidR="00D55084" w:rsidRPr="002C7DBD">
        <w:rPr>
          <w:rFonts w:ascii="Times New Roman" w:eastAsia="Times New Roman" w:hAnsi="Times New Roman" w:cs="Times New Roman"/>
          <w:sz w:val="24"/>
          <w:szCs w:val="24"/>
        </w:rPr>
        <w:t xml:space="preserve"> 3 feet (1 meter) </w:t>
      </w:r>
      <w:r w:rsidRPr="002C7DBD">
        <w:rPr>
          <w:rFonts w:ascii="Times New Roman" w:eastAsia="Times New Roman" w:hAnsi="Times New Roman" w:cs="Times New Roman"/>
          <w:sz w:val="24"/>
          <w:szCs w:val="24"/>
        </w:rPr>
        <w:t>beyond the intersection of the original ground and the highest point of the wall excavation slope</w:t>
      </w:r>
      <w:r w:rsidR="00D55084" w:rsidRPr="002C7DBD">
        <w:rPr>
          <w:rFonts w:ascii="Times New Roman" w:eastAsia="Times New Roman" w:hAnsi="Times New Roman" w:cs="Times New Roman"/>
          <w:sz w:val="24"/>
          <w:szCs w:val="24"/>
        </w:rPr>
        <w:t>, whichever is the greatest distance from the wall face</w:t>
      </w:r>
      <w:r w:rsidRPr="002C7DBD">
        <w:rPr>
          <w:rFonts w:ascii="Times New Roman" w:eastAsia="Times New Roman" w:hAnsi="Times New Roman" w:cs="Times New Roman"/>
          <w:sz w:val="24"/>
          <w:szCs w:val="24"/>
        </w:rPr>
        <w:t>.</w:t>
      </w:r>
    </w:p>
    <w:p w14:paraId="68C6CEE2" w14:textId="339B1227" w:rsidR="000B498F" w:rsidRPr="002C7DBD" w:rsidRDefault="000B498F" w:rsidP="002C7DBD">
      <w:pPr>
        <w:pStyle w:val="bodytext1"/>
        <w:rPr>
          <w:spacing w:val="0"/>
          <w:szCs w:val="24"/>
        </w:rPr>
      </w:pPr>
      <w:r w:rsidRPr="002C7DBD">
        <w:rPr>
          <w:b/>
          <w:spacing w:val="0"/>
          <w:szCs w:val="24"/>
        </w:rPr>
        <w:t>255.05 Backfilling.</w:t>
      </w:r>
      <w:r w:rsidRPr="002C7DBD">
        <w:rPr>
          <w:spacing w:val="0"/>
          <w:szCs w:val="24"/>
        </w:rPr>
        <w:t xml:space="preserve"> </w:t>
      </w:r>
      <w:r w:rsidR="00EC2BE9">
        <w:rPr>
          <w:spacing w:val="0"/>
          <w:szCs w:val="24"/>
        </w:rPr>
        <w:t xml:space="preserve"> </w:t>
      </w:r>
      <w:r w:rsidRPr="002C7DBD">
        <w:rPr>
          <w:spacing w:val="0"/>
          <w:szCs w:val="24"/>
          <w:u w:val="single"/>
        </w:rPr>
        <w:t>Delete the text and substitute the following:</w:t>
      </w:r>
    </w:p>
    <w:p w14:paraId="2DFBA385" w14:textId="03578D98" w:rsidR="00BE2A1C" w:rsidRPr="002C7DBD" w:rsidRDefault="000B498F" w:rsidP="002C7DBD">
      <w:pPr>
        <w:spacing w:after="240"/>
        <w:rPr>
          <w:rFonts w:ascii="Times New Roman" w:hAnsi="Times New Roman" w:cs="Times New Roman"/>
          <w:sz w:val="24"/>
          <w:szCs w:val="24"/>
        </w:rPr>
      </w:pPr>
      <w:r w:rsidRPr="002C7DBD">
        <w:rPr>
          <w:rFonts w:ascii="Times New Roman" w:hAnsi="Times New Roman" w:cs="Times New Roman"/>
          <w:sz w:val="24"/>
          <w:szCs w:val="24"/>
        </w:rPr>
        <w:t xml:space="preserve">Backfill the </w:t>
      </w:r>
      <w:r w:rsidR="00B352B9">
        <w:rPr>
          <w:rFonts w:ascii="Times New Roman" w:hAnsi="Times New Roman" w:cs="Times New Roman"/>
          <w:sz w:val="24"/>
          <w:szCs w:val="24"/>
        </w:rPr>
        <w:t>reinforced zone</w:t>
      </w:r>
      <w:r w:rsidRPr="002C7DBD">
        <w:rPr>
          <w:rFonts w:ascii="Times New Roman" w:hAnsi="Times New Roman" w:cs="Times New Roman"/>
          <w:sz w:val="24"/>
          <w:szCs w:val="24"/>
        </w:rPr>
        <w:t xml:space="preserve"> with </w:t>
      </w:r>
      <w:r w:rsidR="00B352B9">
        <w:rPr>
          <w:rFonts w:ascii="Times New Roman" w:hAnsi="Times New Roman" w:cs="Times New Roman"/>
          <w:sz w:val="24"/>
          <w:szCs w:val="24"/>
        </w:rPr>
        <w:t>the specified material</w:t>
      </w:r>
      <w:r w:rsidRPr="002C7DBD">
        <w:rPr>
          <w:rFonts w:ascii="Times New Roman" w:hAnsi="Times New Roman" w:cs="Times New Roman"/>
          <w:sz w:val="24"/>
          <w:szCs w:val="24"/>
        </w:rPr>
        <w:t xml:space="preserve"> according to Subsection 209.09. </w:t>
      </w:r>
      <w:r w:rsidR="00B352B9">
        <w:rPr>
          <w:rFonts w:ascii="Times New Roman" w:hAnsi="Times New Roman" w:cs="Times New Roman"/>
          <w:sz w:val="24"/>
          <w:szCs w:val="24"/>
        </w:rPr>
        <w:t>Place wall facing fill or unit fill as shown in the approved drawings</w:t>
      </w:r>
      <w:r w:rsidR="00475A37" w:rsidRPr="002C7DBD">
        <w:rPr>
          <w:rFonts w:ascii="Times New Roman" w:hAnsi="Times New Roman" w:cs="Times New Roman"/>
          <w:sz w:val="24"/>
          <w:szCs w:val="24"/>
        </w:rPr>
        <w:t xml:space="preserve">. </w:t>
      </w:r>
      <w:r w:rsidR="00A32129" w:rsidRPr="002C7DBD">
        <w:rPr>
          <w:rFonts w:ascii="Times New Roman" w:hAnsi="Times New Roman" w:cs="Times New Roman"/>
          <w:sz w:val="24"/>
          <w:szCs w:val="24"/>
        </w:rPr>
        <w:t xml:space="preserve"> </w:t>
      </w:r>
      <w:r w:rsidRPr="002C7DBD">
        <w:rPr>
          <w:rFonts w:ascii="Times New Roman" w:hAnsi="Times New Roman" w:cs="Times New Roman"/>
          <w:sz w:val="24"/>
          <w:szCs w:val="24"/>
        </w:rPr>
        <w:t xml:space="preserve">Place select granular backfill material from the back of </w:t>
      </w:r>
      <w:r w:rsidR="00B352B9">
        <w:rPr>
          <w:rFonts w:ascii="Times New Roman" w:hAnsi="Times New Roman" w:cs="Times New Roman"/>
          <w:sz w:val="24"/>
          <w:szCs w:val="24"/>
        </w:rPr>
        <w:t xml:space="preserve">the wall face, </w:t>
      </w:r>
      <w:r w:rsidR="00A32129" w:rsidRPr="002C7DBD">
        <w:rPr>
          <w:rFonts w:ascii="Times New Roman" w:hAnsi="Times New Roman" w:cs="Times New Roman"/>
          <w:sz w:val="24"/>
          <w:szCs w:val="24"/>
        </w:rPr>
        <w:t>facing fill</w:t>
      </w:r>
      <w:r w:rsidR="00B352B9">
        <w:rPr>
          <w:rFonts w:ascii="Times New Roman" w:hAnsi="Times New Roman" w:cs="Times New Roman"/>
          <w:sz w:val="24"/>
          <w:szCs w:val="24"/>
        </w:rPr>
        <w:t>, or unit fill</w:t>
      </w:r>
      <w:r w:rsidR="00A32129" w:rsidRPr="002C7DBD">
        <w:rPr>
          <w:rFonts w:ascii="Times New Roman" w:hAnsi="Times New Roman" w:cs="Times New Roman"/>
          <w:sz w:val="24"/>
          <w:szCs w:val="24"/>
        </w:rPr>
        <w:t xml:space="preserve"> to</w:t>
      </w:r>
      <w:r w:rsidRPr="002C7DBD">
        <w:rPr>
          <w:rFonts w:ascii="Times New Roman" w:hAnsi="Times New Roman" w:cs="Times New Roman"/>
          <w:sz w:val="24"/>
          <w:szCs w:val="24"/>
        </w:rPr>
        <w:t xml:space="preserve"> </w:t>
      </w:r>
      <w:r w:rsidR="00B352B9">
        <w:rPr>
          <w:rFonts w:ascii="Times New Roman" w:hAnsi="Times New Roman" w:cs="Times New Roman"/>
          <w:sz w:val="24"/>
          <w:szCs w:val="24"/>
        </w:rPr>
        <w:t>the end of the reinforcement plus the additional width sown in the plans</w:t>
      </w:r>
      <w:r w:rsidRPr="002C7DBD">
        <w:rPr>
          <w:rFonts w:ascii="Times New Roman" w:hAnsi="Times New Roman" w:cs="Times New Roman"/>
          <w:sz w:val="24"/>
          <w:szCs w:val="24"/>
        </w:rPr>
        <w:t>. Ensure that no voids exist below the reinforcement. Compact each layer according to Subsection 209.10, except use an acceptable lightweight mechanical or vibratory compactor within 36 inches (900 millimeters) of the wall face.</w:t>
      </w:r>
      <w:r w:rsidR="00475A37" w:rsidRPr="002C7DBD">
        <w:rPr>
          <w:rFonts w:ascii="Times New Roman" w:hAnsi="Times New Roman" w:cs="Times New Roman"/>
          <w:sz w:val="24"/>
          <w:szCs w:val="24"/>
        </w:rPr>
        <w:t xml:space="preserve"> </w:t>
      </w:r>
    </w:p>
    <w:p w14:paraId="29BD02FA" w14:textId="3846FADE" w:rsidR="00475A37" w:rsidRPr="002C7DBD" w:rsidRDefault="00475A37" w:rsidP="002C7DBD">
      <w:pPr>
        <w:spacing w:after="240"/>
        <w:rPr>
          <w:rFonts w:ascii="Times New Roman" w:hAnsi="Times New Roman" w:cs="Times New Roman"/>
          <w:sz w:val="24"/>
          <w:szCs w:val="24"/>
        </w:rPr>
      </w:pPr>
      <w:r w:rsidRPr="002C7DBD">
        <w:rPr>
          <w:rFonts w:ascii="Times New Roman" w:hAnsi="Times New Roman" w:cs="Times New Roman"/>
          <w:sz w:val="24"/>
          <w:szCs w:val="24"/>
        </w:rPr>
        <w:t>Consolidate wall facing fill</w:t>
      </w:r>
      <w:r w:rsidR="00B352B9">
        <w:rPr>
          <w:rFonts w:ascii="Times New Roman" w:hAnsi="Times New Roman" w:cs="Times New Roman"/>
          <w:sz w:val="24"/>
          <w:szCs w:val="24"/>
        </w:rPr>
        <w:t xml:space="preserve"> or unit fill</w:t>
      </w:r>
      <w:r w:rsidRPr="002C7DBD">
        <w:rPr>
          <w:rFonts w:ascii="Times New Roman" w:hAnsi="Times New Roman" w:cs="Times New Roman"/>
          <w:sz w:val="24"/>
          <w:szCs w:val="24"/>
        </w:rPr>
        <w:t xml:space="preserve"> by rodding or other approved means to produce a uniform, tight facing fill.  Place wall facing fill</w:t>
      </w:r>
      <w:r w:rsidR="00B352B9">
        <w:rPr>
          <w:rFonts w:ascii="Times New Roman" w:hAnsi="Times New Roman" w:cs="Times New Roman"/>
          <w:sz w:val="24"/>
          <w:szCs w:val="24"/>
        </w:rPr>
        <w:t xml:space="preserve"> or unit fill</w:t>
      </w:r>
      <w:r w:rsidRPr="002C7DBD">
        <w:rPr>
          <w:rFonts w:ascii="Times New Roman" w:hAnsi="Times New Roman" w:cs="Times New Roman"/>
          <w:sz w:val="24"/>
          <w:szCs w:val="24"/>
        </w:rPr>
        <w:t xml:space="preserve"> in sequence with select granular backfill such that the top of the adjacent materials </w:t>
      </w:r>
      <w:proofErr w:type="gramStart"/>
      <w:r w:rsidRPr="002C7DBD">
        <w:rPr>
          <w:rFonts w:ascii="Times New Roman" w:hAnsi="Times New Roman" w:cs="Times New Roman"/>
          <w:sz w:val="24"/>
          <w:szCs w:val="24"/>
        </w:rPr>
        <w:t>are</w:t>
      </w:r>
      <w:proofErr w:type="gramEnd"/>
      <w:r w:rsidRPr="002C7DBD">
        <w:rPr>
          <w:rFonts w:ascii="Times New Roman" w:hAnsi="Times New Roman" w:cs="Times New Roman"/>
          <w:sz w:val="24"/>
          <w:szCs w:val="24"/>
        </w:rPr>
        <w:t xml:space="preserve"> within 6 inches (150 millimeters) of one another. </w:t>
      </w:r>
    </w:p>
    <w:p w14:paraId="53280C9B" w14:textId="77777777" w:rsidR="000B498F" w:rsidRPr="002C7DBD" w:rsidRDefault="000B498F" w:rsidP="002C7DBD">
      <w:pPr>
        <w:spacing w:after="240"/>
        <w:rPr>
          <w:rFonts w:ascii="Times New Roman" w:hAnsi="Times New Roman" w:cs="Times New Roman"/>
          <w:sz w:val="24"/>
          <w:szCs w:val="24"/>
        </w:rPr>
      </w:pPr>
      <w:r w:rsidRPr="002C7DBD">
        <w:rPr>
          <w:rFonts w:ascii="Times New Roman" w:hAnsi="Times New Roman" w:cs="Times New Roman"/>
          <w:sz w:val="24"/>
          <w:szCs w:val="24"/>
        </w:rPr>
        <w:t>Where the stabilized volume supports spread footings for bridges or other structural loads, compact the top 5 feet (1.5 meters) to at least 100 percent of the maximum density.</w:t>
      </w:r>
    </w:p>
    <w:p w14:paraId="427883B4" w14:textId="2C47D2DF" w:rsidR="000B498F" w:rsidRPr="002C7DBD" w:rsidRDefault="000B498F" w:rsidP="002C7DBD">
      <w:pPr>
        <w:spacing w:after="240"/>
        <w:rPr>
          <w:rFonts w:ascii="Times New Roman" w:hAnsi="Times New Roman" w:cs="Times New Roman"/>
          <w:sz w:val="24"/>
          <w:szCs w:val="24"/>
        </w:rPr>
      </w:pPr>
      <w:r w:rsidRPr="002C7DBD">
        <w:rPr>
          <w:rFonts w:ascii="Times New Roman" w:hAnsi="Times New Roman" w:cs="Times New Roman"/>
          <w:sz w:val="24"/>
          <w:szCs w:val="24"/>
        </w:rPr>
        <w:t xml:space="preserve">Do not damage or disturb the facing or reinforcing elements. Do not operate equipment directly on top of the reinforcing mesh or strips. </w:t>
      </w:r>
      <w:r w:rsidR="00B352B9">
        <w:rPr>
          <w:rFonts w:ascii="Times New Roman" w:hAnsi="Times New Roman" w:cs="Times New Roman"/>
          <w:sz w:val="24"/>
          <w:szCs w:val="24"/>
        </w:rPr>
        <w:t xml:space="preserve">Place at least 6-inch </w:t>
      </w:r>
      <w:r w:rsidR="00C5384E">
        <w:rPr>
          <w:rFonts w:ascii="Times New Roman" w:hAnsi="Times New Roman" w:cs="Times New Roman"/>
          <w:sz w:val="24"/>
          <w:szCs w:val="24"/>
        </w:rPr>
        <w:t xml:space="preserve">(150 millimeter) </w:t>
      </w:r>
      <w:r w:rsidR="00B352B9">
        <w:rPr>
          <w:rFonts w:ascii="Times New Roman" w:hAnsi="Times New Roman" w:cs="Times New Roman"/>
          <w:sz w:val="24"/>
          <w:szCs w:val="24"/>
        </w:rPr>
        <w:t xml:space="preserve">loose lift of fill before operating rubber-tired equipment over the reinforcements. Limit equipment speeds to 5 miles per hour and limit turning maneuvers to a minimum. Install and maintain reinforcement taut, unwrinkled, and in full contact with the underlying surface. </w:t>
      </w:r>
      <w:r w:rsidRPr="002C7DBD">
        <w:rPr>
          <w:rFonts w:ascii="Times New Roman" w:hAnsi="Times New Roman" w:cs="Times New Roman"/>
          <w:sz w:val="24"/>
          <w:szCs w:val="24"/>
        </w:rPr>
        <w:t>Correct damaged, misaligned, or distorted wall elements.</w:t>
      </w:r>
    </w:p>
    <w:p w14:paraId="246171B9" w14:textId="325F156E" w:rsidR="000B498F" w:rsidRPr="002C7DBD" w:rsidRDefault="000B498F" w:rsidP="002C7DBD">
      <w:pPr>
        <w:spacing w:after="240"/>
        <w:rPr>
          <w:rFonts w:ascii="Times New Roman" w:hAnsi="Times New Roman" w:cs="Times New Roman"/>
          <w:sz w:val="24"/>
          <w:szCs w:val="24"/>
        </w:rPr>
      </w:pPr>
      <w:r w:rsidRPr="002C7DBD">
        <w:rPr>
          <w:rFonts w:ascii="Times New Roman" w:hAnsi="Times New Roman" w:cs="Times New Roman"/>
          <w:sz w:val="24"/>
          <w:szCs w:val="24"/>
        </w:rPr>
        <w:t xml:space="preserve">Backfill and compact behind the </w:t>
      </w:r>
      <w:r w:rsidR="00B352B9">
        <w:rPr>
          <w:rFonts w:ascii="Times New Roman" w:hAnsi="Times New Roman" w:cs="Times New Roman"/>
          <w:sz w:val="24"/>
          <w:szCs w:val="24"/>
        </w:rPr>
        <w:t>reinforced zone</w:t>
      </w:r>
      <w:r w:rsidRPr="002C7DBD">
        <w:rPr>
          <w:rFonts w:ascii="Times New Roman" w:hAnsi="Times New Roman" w:cs="Times New Roman"/>
          <w:sz w:val="24"/>
          <w:szCs w:val="24"/>
        </w:rPr>
        <w:t xml:space="preserve"> with </w:t>
      </w:r>
      <w:r w:rsidR="00B352B9">
        <w:rPr>
          <w:rFonts w:ascii="Times New Roman" w:hAnsi="Times New Roman" w:cs="Times New Roman"/>
          <w:sz w:val="24"/>
          <w:szCs w:val="24"/>
        </w:rPr>
        <w:t>the specified</w:t>
      </w:r>
      <w:r w:rsidR="00B352B9" w:rsidRPr="002C7DBD">
        <w:rPr>
          <w:rFonts w:ascii="Times New Roman" w:hAnsi="Times New Roman" w:cs="Times New Roman"/>
          <w:sz w:val="24"/>
          <w:szCs w:val="24"/>
        </w:rPr>
        <w:t xml:space="preserve"> </w:t>
      </w:r>
      <w:r w:rsidR="00346B5E" w:rsidRPr="002C7DBD">
        <w:rPr>
          <w:rFonts w:ascii="Times New Roman" w:hAnsi="Times New Roman" w:cs="Times New Roman"/>
          <w:sz w:val="24"/>
          <w:szCs w:val="24"/>
        </w:rPr>
        <w:t>material</w:t>
      </w:r>
      <w:r w:rsidRPr="002C7DBD">
        <w:rPr>
          <w:rFonts w:ascii="Times New Roman" w:hAnsi="Times New Roman" w:cs="Times New Roman"/>
          <w:sz w:val="24"/>
          <w:szCs w:val="24"/>
        </w:rPr>
        <w:t xml:space="preserve"> according to Subsections 209.09 and 209.10. At the end of the day's operation, slope the last lift of backfill away from the wall face to direct surface runoff away from the wall. Do not allow surface runoff from adjacent areas to enter the wall construction area.</w:t>
      </w:r>
    </w:p>
    <w:p w14:paraId="49549E2C" w14:textId="3A20C1FC" w:rsidR="005240A7" w:rsidRPr="003A3B01" w:rsidRDefault="005240A7" w:rsidP="003A3B01">
      <w:pPr>
        <w:pStyle w:val="bodytext1"/>
        <w:jc w:val="center"/>
        <w:rPr>
          <w:b/>
          <w:spacing w:val="0"/>
          <w:szCs w:val="24"/>
        </w:rPr>
      </w:pPr>
      <w:r w:rsidRPr="003A3B01">
        <w:rPr>
          <w:b/>
          <w:spacing w:val="0"/>
          <w:szCs w:val="24"/>
        </w:rPr>
        <w:t>Measurement</w:t>
      </w:r>
    </w:p>
    <w:p w14:paraId="4E44E144" w14:textId="77777777" w:rsidR="005240A7" w:rsidRPr="00A32129" w:rsidRDefault="005240A7" w:rsidP="000B498F">
      <w:pPr>
        <w:pStyle w:val="bodytext1"/>
        <w:rPr>
          <w:spacing w:val="0"/>
          <w:szCs w:val="24"/>
        </w:rPr>
      </w:pPr>
      <w:r w:rsidRPr="002C7DBD">
        <w:rPr>
          <w:b/>
          <w:spacing w:val="0"/>
          <w:szCs w:val="24"/>
        </w:rPr>
        <w:t>255.07</w:t>
      </w:r>
      <w:r>
        <w:rPr>
          <w:spacing w:val="0"/>
          <w:szCs w:val="24"/>
        </w:rPr>
        <w:t xml:space="preserve"> </w:t>
      </w:r>
      <w:r w:rsidRPr="003A3B01">
        <w:rPr>
          <w:spacing w:val="0"/>
          <w:szCs w:val="24"/>
          <w:u w:val="single"/>
        </w:rPr>
        <w:t xml:space="preserve">Delete the </w:t>
      </w:r>
      <w:r w:rsidR="000D7830" w:rsidRPr="003A3B01">
        <w:rPr>
          <w:spacing w:val="0"/>
          <w:szCs w:val="24"/>
          <w:u w:val="single"/>
        </w:rPr>
        <w:t>fourth paragraph.</w:t>
      </w:r>
    </w:p>
    <w:sectPr w:rsidR="005240A7" w:rsidRPr="00A32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06" w:hanging="324"/>
      </w:pPr>
      <w:rPr>
        <w:rFonts w:ascii="Times New Roman" w:hAnsi="Times New Roman" w:cs="Times New Roman"/>
        <w:b w:val="0"/>
        <w:bCs w:val="0"/>
        <w:sz w:val="20"/>
        <w:szCs w:val="20"/>
      </w:rPr>
    </w:lvl>
    <w:lvl w:ilvl="1">
      <w:numFmt w:val="bullet"/>
      <w:lvlText w:val="•"/>
      <w:lvlJc w:val="left"/>
      <w:pPr>
        <w:ind w:left="887" w:hanging="324"/>
      </w:pPr>
    </w:lvl>
    <w:lvl w:ilvl="2">
      <w:numFmt w:val="bullet"/>
      <w:lvlText w:val="•"/>
      <w:lvlJc w:val="left"/>
      <w:pPr>
        <w:ind w:left="1668" w:hanging="324"/>
      </w:pPr>
    </w:lvl>
    <w:lvl w:ilvl="3">
      <w:numFmt w:val="bullet"/>
      <w:lvlText w:val="•"/>
      <w:lvlJc w:val="left"/>
      <w:pPr>
        <w:ind w:left="2448" w:hanging="324"/>
      </w:pPr>
    </w:lvl>
    <w:lvl w:ilvl="4">
      <w:numFmt w:val="bullet"/>
      <w:lvlText w:val="•"/>
      <w:lvlJc w:val="left"/>
      <w:pPr>
        <w:ind w:left="3229" w:hanging="324"/>
      </w:pPr>
    </w:lvl>
    <w:lvl w:ilvl="5">
      <w:numFmt w:val="bullet"/>
      <w:lvlText w:val="•"/>
      <w:lvlJc w:val="left"/>
      <w:pPr>
        <w:ind w:left="4009" w:hanging="324"/>
      </w:pPr>
    </w:lvl>
    <w:lvl w:ilvl="6">
      <w:numFmt w:val="bullet"/>
      <w:lvlText w:val="•"/>
      <w:lvlJc w:val="left"/>
      <w:pPr>
        <w:ind w:left="4790" w:hanging="324"/>
      </w:pPr>
    </w:lvl>
    <w:lvl w:ilvl="7">
      <w:numFmt w:val="bullet"/>
      <w:lvlText w:val="•"/>
      <w:lvlJc w:val="left"/>
      <w:pPr>
        <w:ind w:left="5571" w:hanging="324"/>
      </w:pPr>
    </w:lvl>
    <w:lvl w:ilvl="8">
      <w:numFmt w:val="bullet"/>
      <w:lvlText w:val="•"/>
      <w:lvlJc w:val="left"/>
      <w:pPr>
        <w:ind w:left="6351" w:hanging="324"/>
      </w:pPr>
    </w:lvl>
  </w:abstractNum>
  <w:num w:numId="1" w16cid:durableId="115969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8F"/>
    <w:rsid w:val="000879B6"/>
    <w:rsid w:val="000B498F"/>
    <w:rsid w:val="000D6913"/>
    <w:rsid w:val="000D7830"/>
    <w:rsid w:val="00141891"/>
    <w:rsid w:val="00152A90"/>
    <w:rsid w:val="001D4308"/>
    <w:rsid w:val="001E5C6C"/>
    <w:rsid w:val="00292122"/>
    <w:rsid w:val="002C7DBD"/>
    <w:rsid w:val="00346B5E"/>
    <w:rsid w:val="0037096F"/>
    <w:rsid w:val="003A1662"/>
    <w:rsid w:val="003A3B01"/>
    <w:rsid w:val="003B3F04"/>
    <w:rsid w:val="00475A37"/>
    <w:rsid w:val="004B5F17"/>
    <w:rsid w:val="005240A7"/>
    <w:rsid w:val="0055646D"/>
    <w:rsid w:val="0056599B"/>
    <w:rsid w:val="00566CD3"/>
    <w:rsid w:val="00571136"/>
    <w:rsid w:val="00594265"/>
    <w:rsid w:val="005C2E66"/>
    <w:rsid w:val="005C56B6"/>
    <w:rsid w:val="005E1332"/>
    <w:rsid w:val="00652DB3"/>
    <w:rsid w:val="00722D74"/>
    <w:rsid w:val="00765AD1"/>
    <w:rsid w:val="007D225B"/>
    <w:rsid w:val="00803E59"/>
    <w:rsid w:val="00884728"/>
    <w:rsid w:val="008B046F"/>
    <w:rsid w:val="008D2816"/>
    <w:rsid w:val="00921734"/>
    <w:rsid w:val="009232FB"/>
    <w:rsid w:val="00934D2E"/>
    <w:rsid w:val="00983A50"/>
    <w:rsid w:val="00A11008"/>
    <w:rsid w:val="00A1524B"/>
    <w:rsid w:val="00A32129"/>
    <w:rsid w:val="00A650E7"/>
    <w:rsid w:val="00A96098"/>
    <w:rsid w:val="00AB7324"/>
    <w:rsid w:val="00B352B9"/>
    <w:rsid w:val="00B47365"/>
    <w:rsid w:val="00BA1E41"/>
    <w:rsid w:val="00BA7F11"/>
    <w:rsid w:val="00BE2A1C"/>
    <w:rsid w:val="00C5384E"/>
    <w:rsid w:val="00C647B9"/>
    <w:rsid w:val="00C854D3"/>
    <w:rsid w:val="00CB350D"/>
    <w:rsid w:val="00D44329"/>
    <w:rsid w:val="00D54C0E"/>
    <w:rsid w:val="00D55084"/>
    <w:rsid w:val="00D628BC"/>
    <w:rsid w:val="00DB23B4"/>
    <w:rsid w:val="00DC3833"/>
    <w:rsid w:val="00DE681F"/>
    <w:rsid w:val="00DF0D8C"/>
    <w:rsid w:val="00E052D3"/>
    <w:rsid w:val="00E12426"/>
    <w:rsid w:val="00E33FAE"/>
    <w:rsid w:val="00EC00C8"/>
    <w:rsid w:val="00EC2BE9"/>
    <w:rsid w:val="00F15845"/>
    <w:rsid w:val="00F36D38"/>
    <w:rsid w:val="00F93179"/>
    <w:rsid w:val="00F94532"/>
    <w:rsid w:val="00F9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6DE1"/>
  <w15:docId w15:val="{7DCA76E7-728E-4C19-A1B1-88B9C4AA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link w:val="PlainTextChar"/>
    <w:rsid w:val="000B498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B498F"/>
    <w:rPr>
      <w:rFonts w:ascii="Courier New" w:eastAsia="Times New Roman" w:hAnsi="Courier New" w:cs="Times New Roman"/>
      <w:sz w:val="20"/>
      <w:szCs w:val="20"/>
    </w:rPr>
  </w:style>
  <w:style w:type="paragraph" w:customStyle="1" w:styleId="bodytext1">
    <w:name w:val="body text 1"/>
    <w:link w:val="bodytext1Char"/>
    <w:rsid w:val="000B498F"/>
    <w:pPr>
      <w:spacing w:after="240" w:line="240" w:lineRule="atLeast"/>
      <w:jc w:val="both"/>
    </w:pPr>
    <w:rPr>
      <w:rFonts w:ascii="Times New Roman" w:eastAsia="Times New Roman" w:hAnsi="Times New Roman" w:cs="Times New Roman"/>
      <w:spacing w:val="-2"/>
      <w:sz w:val="24"/>
      <w:szCs w:val="20"/>
    </w:rPr>
  </w:style>
  <w:style w:type="character" w:customStyle="1" w:styleId="bodytext1Char">
    <w:name w:val="body text 1 Char"/>
    <w:basedOn w:val="DefaultParagraphFont"/>
    <w:link w:val="bodytext1"/>
    <w:locked/>
    <w:rsid w:val="000B498F"/>
    <w:rPr>
      <w:rFonts w:ascii="Times New Roman" w:eastAsia="Times New Roman" w:hAnsi="Times New Roman" w:cs="Times New Roman"/>
      <w:spacing w:val="-2"/>
      <w:sz w:val="24"/>
      <w:szCs w:val="20"/>
    </w:rPr>
  </w:style>
  <w:style w:type="character" w:styleId="CommentReference">
    <w:name w:val="annotation reference"/>
    <w:basedOn w:val="DefaultParagraphFont"/>
    <w:uiPriority w:val="99"/>
    <w:semiHidden/>
    <w:unhideWhenUsed/>
    <w:rsid w:val="00A32129"/>
    <w:rPr>
      <w:sz w:val="16"/>
      <w:szCs w:val="16"/>
    </w:rPr>
  </w:style>
  <w:style w:type="paragraph" w:styleId="CommentText">
    <w:name w:val="annotation text"/>
    <w:basedOn w:val="Normal"/>
    <w:link w:val="CommentTextChar"/>
    <w:uiPriority w:val="99"/>
    <w:semiHidden/>
    <w:unhideWhenUsed/>
    <w:rsid w:val="00A3212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3212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2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55084"/>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5084"/>
    <w:rPr>
      <w:rFonts w:ascii="Times New Roman" w:eastAsia="Times New Roman" w:hAnsi="Times New Roman" w:cs="Times New Roman"/>
      <w:b/>
      <w:bCs/>
      <w:sz w:val="20"/>
      <w:szCs w:val="20"/>
    </w:rPr>
  </w:style>
  <w:style w:type="paragraph" w:styleId="ListParagraph">
    <w:name w:val="List Paragraph"/>
    <w:basedOn w:val="Normal"/>
    <w:uiPriority w:val="34"/>
    <w:qFormat/>
    <w:rsid w:val="00594265"/>
    <w:pPr>
      <w:ind w:left="720"/>
      <w:contextualSpacing/>
    </w:pPr>
  </w:style>
  <w:style w:type="paragraph" w:styleId="Revision">
    <w:name w:val="Revision"/>
    <w:hidden/>
    <w:uiPriority w:val="99"/>
    <w:semiHidden/>
    <w:rsid w:val="00765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FHWA</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McCann, Mike (FHWA)</dc:creator>
  <cp:lastModifiedBy>Black, Christine (FHWA)</cp:lastModifiedBy>
  <cp:revision>5</cp:revision>
  <cp:lastPrinted>2014-06-23T20:34:00Z</cp:lastPrinted>
  <dcterms:created xsi:type="dcterms:W3CDTF">2024-08-05T19:39:00Z</dcterms:created>
  <dcterms:modified xsi:type="dcterms:W3CDTF">2024-08-26T21:32:00Z</dcterms:modified>
</cp:coreProperties>
</file>